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Հաշվետվության ձև</w:t>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r w:rsidRPr="00A56079">
        <w:rPr>
          <w:rStyle w:val="afa"/>
          <w:rFonts w:ascii="GHEA Grapalat" w:hAnsi="GHEA Grapalat" w:cs="Sylfaen"/>
          <w:b/>
          <w:bCs/>
          <w:i/>
          <w:iCs/>
          <w:sz w:val="24"/>
          <w:szCs w:val="24"/>
          <w:u w:val="single"/>
          <w:lang w:val="hy-AM"/>
        </w:rPr>
        <w:footnoteReference w:id="2"/>
      </w:r>
    </w:p>
    <w:p w:rsidR="00A56079" w:rsidRPr="00A56079" w:rsidRDefault="00A56079" w:rsidP="00A56079">
      <w:pPr>
        <w:spacing w:line="360" w:lineRule="auto"/>
        <w:rPr>
          <w:rFonts w:ascii="GHEA Grapalat" w:hAnsi="GHEA Grapalat" w:cs="Sylfaen"/>
          <w:sz w:val="24"/>
          <w:szCs w:val="24"/>
          <w:lang w:val="hy-AM"/>
        </w:rPr>
      </w:pPr>
    </w:p>
    <w:p w:rsidR="004372A0" w:rsidRPr="006E4D8F" w:rsidRDefault="004372A0" w:rsidP="004372A0">
      <w:pPr>
        <w:spacing w:line="360" w:lineRule="auto"/>
        <w:rPr>
          <w:rFonts w:ascii="Sylfaen" w:hAnsi="Sylfaen" w:cs="Sylfaen"/>
          <w:sz w:val="24"/>
          <w:szCs w:val="24"/>
          <w:lang w:val="hy-AM"/>
        </w:rPr>
      </w:pPr>
      <w:r w:rsidRPr="005819E6">
        <w:rPr>
          <w:rFonts w:ascii="Sylfaen" w:hAnsi="Sylfaen" w:cs="Sylfaen"/>
          <w:sz w:val="24"/>
          <w:szCs w:val="24"/>
          <w:lang w:val="hy-AM"/>
        </w:rPr>
        <w:t xml:space="preserve">Հաստատության անվանումը, համարը </w:t>
      </w:r>
      <w:r w:rsidRPr="006E4D8F">
        <w:rPr>
          <w:rFonts w:ascii="Sylfaen" w:hAnsi="Sylfaen" w:cs="Sylfaen"/>
          <w:sz w:val="24"/>
          <w:szCs w:val="24"/>
          <w:lang w:val="hy-AM"/>
        </w:rPr>
        <w:t xml:space="preserve"> </w:t>
      </w:r>
      <w:r w:rsidRPr="005819E6">
        <w:rPr>
          <w:rFonts w:ascii="Sylfaen" w:hAnsi="Sylfaen" w:cs="Sylfaen"/>
          <w:sz w:val="24"/>
          <w:szCs w:val="24"/>
          <w:lang w:val="hy-AM"/>
        </w:rPr>
        <w:t xml:space="preserve">&lt;&lt; Երևանի </w:t>
      </w:r>
      <w:r w:rsidRPr="006E4D8F">
        <w:rPr>
          <w:rFonts w:ascii="Sylfaen" w:hAnsi="Sylfaen" w:cs="Sylfaen"/>
          <w:sz w:val="24"/>
          <w:szCs w:val="24"/>
          <w:lang w:val="hy-AM"/>
        </w:rPr>
        <w:t xml:space="preserve">Գևորգ Վարդանյանի անվան  հ.192 </w:t>
      </w:r>
    </w:p>
    <w:p w:rsidR="004372A0" w:rsidRPr="005819E6" w:rsidRDefault="004372A0" w:rsidP="004372A0">
      <w:pPr>
        <w:spacing w:line="360" w:lineRule="auto"/>
        <w:rPr>
          <w:rFonts w:ascii="Sylfaen" w:hAnsi="Sylfaen" w:cs="Sylfaen"/>
          <w:sz w:val="24"/>
          <w:szCs w:val="24"/>
          <w:lang w:val="hy-AM"/>
        </w:rPr>
      </w:pPr>
      <w:r w:rsidRPr="006E4D8F">
        <w:rPr>
          <w:rFonts w:ascii="Sylfaen" w:hAnsi="Sylfaen" w:cs="Sylfaen"/>
          <w:sz w:val="24"/>
          <w:szCs w:val="24"/>
          <w:lang w:val="hy-AM"/>
        </w:rPr>
        <w:t xml:space="preserve"> </w:t>
      </w:r>
      <w:r w:rsidRPr="005819E6">
        <w:rPr>
          <w:rFonts w:ascii="Sylfaen" w:hAnsi="Sylfaen" w:cs="Sylfaen"/>
          <w:sz w:val="24"/>
          <w:szCs w:val="24"/>
          <w:lang w:val="hy-AM"/>
        </w:rPr>
        <w:t xml:space="preserve"> հիմնական դպրոց&gt;&gt; ՊՈԱԿ </w:t>
      </w:r>
    </w:p>
    <w:p w:rsidR="004372A0" w:rsidRPr="005819E6" w:rsidRDefault="004372A0" w:rsidP="004372A0">
      <w:pPr>
        <w:spacing w:line="360" w:lineRule="auto"/>
        <w:rPr>
          <w:rFonts w:ascii="Sylfaen" w:hAnsi="Sylfaen" w:cs="Sylfaen"/>
          <w:sz w:val="24"/>
          <w:szCs w:val="24"/>
          <w:lang w:val="hy-AM"/>
        </w:rPr>
      </w:pPr>
      <w:r w:rsidRPr="005819E6">
        <w:rPr>
          <w:rFonts w:ascii="Sylfaen" w:hAnsi="Sylfaen" w:cs="Sylfaen"/>
          <w:sz w:val="24"/>
          <w:szCs w:val="24"/>
          <w:lang w:val="hy-AM"/>
        </w:rPr>
        <w:t xml:space="preserve">Հաստատության հասցեն  - Դավթաշեն 2-րդ թաղամաս </w:t>
      </w:r>
    </w:p>
    <w:p w:rsidR="004372A0" w:rsidRPr="005819E6" w:rsidRDefault="004372A0" w:rsidP="004372A0">
      <w:pPr>
        <w:spacing w:line="360" w:lineRule="auto"/>
        <w:rPr>
          <w:rFonts w:ascii="Sylfaen" w:hAnsi="Sylfaen" w:cs="Sylfaen"/>
          <w:sz w:val="24"/>
          <w:szCs w:val="24"/>
          <w:lang w:val="hy-AM"/>
        </w:rPr>
      </w:pPr>
      <w:r w:rsidRPr="005819E6">
        <w:rPr>
          <w:rFonts w:ascii="Sylfaen" w:hAnsi="Sylfaen" w:cs="Sylfaen"/>
          <w:sz w:val="24"/>
          <w:szCs w:val="24"/>
          <w:lang w:val="hy-AM"/>
        </w:rPr>
        <w:t xml:space="preserve">Հաստատության հեռախոսահամարը,  էլեկտրոնային հասցեն </w:t>
      </w:r>
    </w:p>
    <w:p w:rsidR="004372A0" w:rsidRPr="005819E6" w:rsidRDefault="004372A0" w:rsidP="004372A0">
      <w:pPr>
        <w:spacing w:line="360" w:lineRule="auto"/>
        <w:rPr>
          <w:rFonts w:ascii="Sylfaen" w:hAnsi="Sylfaen" w:cs="Sylfaen"/>
          <w:sz w:val="24"/>
          <w:szCs w:val="24"/>
          <w:lang w:val="hy-AM"/>
        </w:rPr>
      </w:pPr>
      <w:r w:rsidRPr="005819E6">
        <w:rPr>
          <w:rFonts w:ascii="Sylfaen" w:hAnsi="Sylfaen" w:cs="Sylfaen"/>
          <w:sz w:val="24"/>
          <w:szCs w:val="24"/>
          <w:lang w:val="hy-AM"/>
        </w:rPr>
        <w:t xml:space="preserve">   (010)36-98-80, school192@schools.am</w:t>
      </w:r>
    </w:p>
    <w:p w:rsidR="004372A0" w:rsidRPr="006E4D8F" w:rsidRDefault="004372A0" w:rsidP="004372A0">
      <w:pPr>
        <w:pStyle w:val="ad"/>
        <w:spacing w:line="360" w:lineRule="auto"/>
        <w:ind w:left="0"/>
        <w:rPr>
          <w:rFonts w:ascii="Sylfaen" w:hAnsi="Sylfaen" w:cs="Sylfaen"/>
          <w:b/>
          <w:bCs/>
          <w:i/>
          <w:iCs/>
          <w:sz w:val="24"/>
          <w:szCs w:val="24"/>
          <w:u w:val="single"/>
          <w:lang w:val="hy-AM"/>
        </w:rPr>
      </w:pPr>
    </w:p>
    <w:p w:rsidR="00A56079" w:rsidRPr="00A56079" w:rsidRDefault="00A56079" w:rsidP="00A56079">
      <w:pPr>
        <w:pStyle w:val="ad"/>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afa"/>
          <w:rFonts w:ascii="GHEA Grapalat" w:hAnsi="GHEA Grapalat" w:cs="Sylfaen"/>
          <w:b/>
          <w:bCs/>
          <w:i/>
          <w:iCs/>
          <w:sz w:val="24"/>
          <w:szCs w:val="24"/>
          <w:u w:val="single"/>
        </w:rPr>
        <w:footnoteReference w:id="3"/>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1"/>
        <w:gridCol w:w="1467"/>
        <w:gridCol w:w="1707"/>
        <w:gridCol w:w="1713"/>
        <w:gridCol w:w="2610"/>
      </w:tblGrid>
      <w:tr w:rsidR="006E4D8F" w:rsidRPr="008242E2"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467" w:type="dxa"/>
            <w:tcBorders>
              <w:top w:val="single" w:sz="4" w:space="0" w:color="000000"/>
              <w:left w:val="single" w:sz="4" w:space="0" w:color="000000"/>
              <w:bottom w:val="single" w:sz="4" w:space="0" w:color="000000"/>
              <w:right w:val="single" w:sz="4" w:space="0" w:color="000000"/>
            </w:tcBorders>
          </w:tcPr>
          <w:p w:rsidR="006E4D8F" w:rsidRPr="00A56079" w:rsidRDefault="006E4D8F" w:rsidP="0086378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5</w:t>
            </w:r>
            <w:r w:rsidRPr="00A56079">
              <w:rPr>
                <w:rFonts w:ascii="GHEA Grapalat" w:hAnsi="GHEA Grapalat" w:cs="Sylfaen"/>
                <w:sz w:val="24"/>
                <w:szCs w:val="24"/>
                <w:lang w:val="hy-AM"/>
              </w:rPr>
              <w:t>-201</w:t>
            </w:r>
            <w:r>
              <w:rPr>
                <w:rFonts w:ascii="GHEA Grapalat" w:hAnsi="GHEA Grapalat" w:cs="Sylfaen"/>
                <w:sz w:val="24"/>
                <w:szCs w:val="24"/>
                <w:lang w:val="en-US"/>
              </w:rPr>
              <w:t>6</w:t>
            </w:r>
            <w:r w:rsidRPr="00A56079">
              <w:rPr>
                <w:rFonts w:ascii="GHEA Grapalat" w:hAnsi="GHEA Grapalat" w:cs="Sylfaen"/>
                <w:sz w:val="24"/>
                <w:szCs w:val="24"/>
                <w:lang w:val="hy-AM"/>
              </w:rPr>
              <w:t xml:space="preserve"> ուստարի</w:t>
            </w:r>
          </w:p>
        </w:tc>
        <w:tc>
          <w:tcPr>
            <w:tcW w:w="1707" w:type="dxa"/>
            <w:tcBorders>
              <w:top w:val="single" w:sz="4" w:space="0" w:color="000000"/>
              <w:left w:val="single" w:sz="4" w:space="0" w:color="000000"/>
              <w:bottom w:val="single" w:sz="4" w:space="0" w:color="000000"/>
              <w:right w:val="single" w:sz="4" w:space="0" w:color="000000"/>
            </w:tcBorders>
          </w:tcPr>
          <w:p w:rsidR="006E4D8F" w:rsidRPr="00A56079" w:rsidRDefault="006E4D8F" w:rsidP="000D1F1E">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6</w:t>
            </w:r>
            <w:r w:rsidRPr="00A56079">
              <w:rPr>
                <w:rFonts w:ascii="GHEA Grapalat" w:hAnsi="GHEA Grapalat" w:cs="Sylfaen"/>
                <w:sz w:val="24"/>
                <w:szCs w:val="24"/>
                <w:lang w:val="hy-AM"/>
              </w:rPr>
              <w:t>-201</w:t>
            </w:r>
            <w:r>
              <w:rPr>
                <w:rFonts w:ascii="GHEA Grapalat" w:hAnsi="GHEA Grapalat" w:cs="Sylfaen"/>
                <w:sz w:val="24"/>
                <w:szCs w:val="24"/>
                <w:lang w:val="en-US"/>
              </w:rPr>
              <w:t>7</w:t>
            </w:r>
            <w:r w:rsidRPr="00A56079">
              <w:rPr>
                <w:rFonts w:ascii="GHEA Grapalat" w:hAnsi="GHEA Grapalat" w:cs="Sylfaen"/>
                <w:sz w:val="24"/>
                <w:szCs w:val="24"/>
                <w:lang w:val="hy-AM"/>
              </w:rPr>
              <w:t xml:space="preserve"> ուստարի</w:t>
            </w:r>
          </w:p>
        </w:tc>
        <w:tc>
          <w:tcPr>
            <w:tcW w:w="1713"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7</w:t>
            </w:r>
            <w:r w:rsidRPr="00A56079">
              <w:rPr>
                <w:rFonts w:ascii="GHEA Grapalat" w:hAnsi="GHEA Grapalat" w:cs="Sylfaen"/>
                <w:sz w:val="24"/>
                <w:szCs w:val="24"/>
                <w:lang w:val="hy-AM"/>
              </w:rPr>
              <w:t>-201</w:t>
            </w:r>
            <w:r>
              <w:rPr>
                <w:rFonts w:ascii="GHEA Grapalat" w:hAnsi="GHEA Grapalat" w:cs="Sylfaen"/>
                <w:sz w:val="24"/>
                <w:szCs w:val="24"/>
                <w:lang w:val="en-US"/>
              </w:rPr>
              <w:t xml:space="preserve">8 </w:t>
            </w:r>
            <w:r w:rsidRPr="00A56079">
              <w:rPr>
                <w:rFonts w:ascii="GHEA Grapalat" w:hAnsi="GHEA Grapalat" w:cs="Sylfaen"/>
                <w:sz w:val="24"/>
                <w:szCs w:val="24"/>
                <w:lang w:val="hy-AM"/>
              </w:rPr>
              <w:t>ուստարի</w:t>
            </w:r>
          </w:p>
        </w:tc>
        <w:tc>
          <w:tcPr>
            <w:tcW w:w="2610"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5</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w:t>
            </w:r>
          </w:p>
        </w:tc>
        <w:tc>
          <w:tcPr>
            <w:tcW w:w="2610" w:type="dxa"/>
            <w:tcBorders>
              <w:top w:val="single" w:sz="4" w:space="0" w:color="000000"/>
              <w:left w:val="single" w:sz="4" w:space="0" w:color="000000"/>
              <w:bottom w:val="single" w:sz="4" w:space="0" w:color="000000"/>
              <w:right w:val="single" w:sz="4" w:space="0" w:color="000000"/>
            </w:tcBorders>
          </w:tcPr>
          <w:p w:rsidR="006E4D8F" w:rsidRPr="000D1F1E" w:rsidRDefault="006E4D8F" w:rsidP="00A56079">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w:t>
            </w:r>
          </w:p>
        </w:tc>
        <w:tc>
          <w:tcPr>
            <w:tcW w:w="2610" w:type="dxa"/>
            <w:tcBorders>
              <w:top w:val="single" w:sz="4" w:space="0" w:color="000000"/>
              <w:left w:val="single" w:sz="4" w:space="0" w:color="000000"/>
              <w:bottom w:val="single" w:sz="4" w:space="0" w:color="000000"/>
              <w:right w:val="single" w:sz="4" w:space="0" w:color="000000"/>
            </w:tcBorders>
          </w:tcPr>
          <w:p w:rsidR="006E4D8F" w:rsidRPr="006E4D8F"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3</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610"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4</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610"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5</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610" w:type="dxa"/>
            <w:tcBorders>
              <w:top w:val="single" w:sz="4" w:space="0" w:color="000000"/>
              <w:left w:val="single" w:sz="4" w:space="0" w:color="000000"/>
              <w:bottom w:val="single" w:sz="4" w:space="0" w:color="000000"/>
              <w:right w:val="single" w:sz="4" w:space="0" w:color="000000"/>
            </w:tcBorders>
          </w:tcPr>
          <w:p w:rsidR="006E4D8F" w:rsidRPr="00B37581" w:rsidRDefault="006E4D8F" w:rsidP="00A56079">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6</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610" w:type="dxa"/>
            <w:tcBorders>
              <w:top w:val="single" w:sz="4" w:space="0" w:color="000000"/>
              <w:left w:val="single" w:sz="4" w:space="0" w:color="000000"/>
              <w:bottom w:val="single" w:sz="4" w:space="0" w:color="000000"/>
              <w:right w:val="single" w:sz="4" w:space="0" w:color="000000"/>
            </w:tcBorders>
          </w:tcPr>
          <w:p w:rsidR="006E4D8F" w:rsidRPr="00B37581" w:rsidRDefault="006E4D8F" w:rsidP="00A56079">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7</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610"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8</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10" w:type="dxa"/>
            <w:tcBorders>
              <w:top w:val="single" w:sz="4" w:space="0" w:color="000000"/>
              <w:left w:val="single" w:sz="4" w:space="0" w:color="000000"/>
              <w:bottom w:val="single" w:sz="4" w:space="0" w:color="000000"/>
              <w:right w:val="single" w:sz="4" w:space="0" w:color="000000"/>
            </w:tcBorders>
          </w:tcPr>
          <w:p w:rsidR="006E4D8F" w:rsidRPr="00B37581" w:rsidRDefault="006E4D8F" w:rsidP="007615DB">
            <w:pPr>
              <w:spacing w:line="360" w:lineRule="auto"/>
              <w:rPr>
                <w:rFonts w:ascii="GHEA Grapalat" w:hAnsi="GHEA Grapalat" w:cs="Sylfaen"/>
                <w:sz w:val="24"/>
                <w:szCs w:val="24"/>
                <w:lang w:val="en-US"/>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420A15">
            <w:pPr>
              <w:spacing w:line="360" w:lineRule="auto"/>
              <w:rPr>
                <w:rFonts w:ascii="GHEA Grapalat" w:hAnsi="GHEA Grapalat" w:cs="Sylfaen"/>
                <w:sz w:val="24"/>
                <w:szCs w:val="24"/>
                <w:lang w:val="hy-AM"/>
              </w:rPr>
            </w:pPr>
            <w:r>
              <w:rPr>
                <w:rFonts w:ascii="GHEA Grapalat" w:hAnsi="GHEA Grapalat" w:cs="Sylfaen"/>
                <w:sz w:val="24"/>
                <w:szCs w:val="24"/>
                <w:lang w:val="en-US"/>
              </w:rPr>
              <w:t>9</w:t>
            </w:r>
            <w:r w:rsidRPr="00A56079">
              <w:rPr>
                <w:rFonts w:ascii="GHEA Grapalat" w:hAnsi="GHEA Grapalat" w:cs="Sylfaen"/>
                <w:sz w:val="24"/>
                <w:szCs w:val="24"/>
                <w:lang w:val="hy-AM"/>
              </w:rPr>
              <w:t>-րդ դասարան</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10" w:type="dxa"/>
            <w:tcBorders>
              <w:top w:val="single" w:sz="4" w:space="0" w:color="000000"/>
              <w:left w:val="single" w:sz="4" w:space="0" w:color="000000"/>
              <w:bottom w:val="single" w:sz="4" w:space="0" w:color="000000"/>
              <w:right w:val="single" w:sz="4" w:space="0" w:color="000000"/>
            </w:tcBorders>
          </w:tcPr>
          <w:p w:rsidR="006E4D8F" w:rsidRPr="00B37581" w:rsidRDefault="006E4D8F" w:rsidP="00A56079">
            <w:pPr>
              <w:spacing w:line="360" w:lineRule="auto"/>
              <w:rPr>
                <w:rFonts w:ascii="GHEA Grapalat" w:hAnsi="GHEA Grapalat" w:cs="Sylfaen"/>
                <w:sz w:val="24"/>
                <w:szCs w:val="24"/>
                <w:lang w:val="en-US"/>
              </w:rPr>
            </w:pPr>
          </w:p>
        </w:tc>
      </w:tr>
      <w:tr w:rsidR="006E4D8F" w:rsidRPr="00A56079" w:rsidTr="000D1F1E">
        <w:trPr>
          <w:trHeight w:val="73"/>
        </w:trPr>
        <w:tc>
          <w:tcPr>
            <w:tcW w:w="2061" w:type="dxa"/>
            <w:tcBorders>
              <w:top w:val="single" w:sz="4" w:space="0" w:color="000000"/>
              <w:left w:val="single" w:sz="4" w:space="0" w:color="000000"/>
              <w:bottom w:val="single" w:sz="4" w:space="0" w:color="000000"/>
              <w:right w:val="single" w:sz="4" w:space="0" w:color="000000"/>
            </w:tcBorders>
          </w:tcPr>
          <w:p w:rsidR="006E4D8F" w:rsidRPr="00CB35F2" w:rsidRDefault="006E4D8F" w:rsidP="00420A15">
            <w:pPr>
              <w:spacing w:line="360" w:lineRule="auto"/>
              <w:rPr>
                <w:rFonts w:ascii="GHEA Grapalat" w:hAnsi="GHEA Grapalat" w:cs="Sylfaen"/>
                <w:sz w:val="24"/>
                <w:szCs w:val="24"/>
                <w:lang w:val="en-US"/>
              </w:rPr>
            </w:pPr>
          </w:p>
        </w:tc>
        <w:tc>
          <w:tcPr>
            <w:tcW w:w="1467" w:type="dxa"/>
            <w:tcBorders>
              <w:top w:val="single" w:sz="4" w:space="0" w:color="000000"/>
              <w:left w:val="single" w:sz="4" w:space="0" w:color="000000"/>
              <w:bottom w:val="single" w:sz="4" w:space="0" w:color="000000"/>
              <w:right w:val="single" w:sz="4" w:space="0" w:color="000000"/>
            </w:tcBorders>
          </w:tcPr>
          <w:p w:rsidR="006E4D8F" w:rsidRPr="00A56079" w:rsidRDefault="006E4D8F" w:rsidP="0086378B">
            <w:pPr>
              <w:spacing w:line="360" w:lineRule="auto"/>
              <w:rPr>
                <w:rFonts w:ascii="GHEA Grapalat" w:hAnsi="GHEA Grapalat" w:cs="Sylfaen"/>
                <w:sz w:val="24"/>
                <w:szCs w:val="24"/>
                <w:lang w:val="hy-AM"/>
              </w:rPr>
            </w:pPr>
          </w:p>
        </w:tc>
        <w:tc>
          <w:tcPr>
            <w:tcW w:w="1707" w:type="dxa"/>
            <w:tcBorders>
              <w:top w:val="single" w:sz="4" w:space="0" w:color="000000"/>
              <w:left w:val="single" w:sz="4" w:space="0" w:color="000000"/>
              <w:bottom w:val="single" w:sz="4" w:space="0" w:color="000000"/>
              <w:right w:val="single" w:sz="4" w:space="0" w:color="000000"/>
            </w:tcBorders>
          </w:tcPr>
          <w:p w:rsidR="006E4D8F" w:rsidRPr="00A56079" w:rsidRDefault="006E4D8F" w:rsidP="0086378B">
            <w:pPr>
              <w:spacing w:line="360" w:lineRule="auto"/>
              <w:rPr>
                <w:rFonts w:ascii="GHEA Grapalat" w:hAnsi="GHEA Grapalat" w:cs="Sylfaen"/>
                <w:sz w:val="24"/>
                <w:szCs w:val="24"/>
                <w:lang w:val="hy-AM"/>
              </w:rPr>
            </w:pPr>
          </w:p>
        </w:tc>
        <w:tc>
          <w:tcPr>
            <w:tcW w:w="1713"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p>
        </w:tc>
        <w:tc>
          <w:tcPr>
            <w:tcW w:w="2610"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p>
        </w:tc>
      </w:tr>
      <w:tr w:rsidR="006E4D8F" w:rsidRPr="00A56079" w:rsidTr="000D1F1E">
        <w:tc>
          <w:tcPr>
            <w:tcW w:w="2061" w:type="dxa"/>
            <w:tcBorders>
              <w:top w:val="single" w:sz="4" w:space="0" w:color="000000"/>
              <w:left w:val="single" w:sz="4" w:space="0" w:color="000000"/>
              <w:bottom w:val="single" w:sz="4" w:space="0" w:color="000000"/>
              <w:right w:val="single" w:sz="4" w:space="0" w:color="000000"/>
            </w:tcBorders>
          </w:tcPr>
          <w:p w:rsidR="006E4D8F" w:rsidRPr="00A56079" w:rsidRDefault="006E4D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46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23</w:t>
            </w:r>
          </w:p>
        </w:tc>
        <w:tc>
          <w:tcPr>
            <w:tcW w:w="1707" w:type="dxa"/>
            <w:tcBorders>
              <w:top w:val="single" w:sz="4" w:space="0" w:color="000000"/>
              <w:left w:val="single" w:sz="4" w:space="0" w:color="000000"/>
              <w:bottom w:val="single" w:sz="4" w:space="0" w:color="000000"/>
              <w:right w:val="single" w:sz="4" w:space="0" w:color="000000"/>
            </w:tcBorders>
          </w:tcPr>
          <w:p w:rsidR="006E4D8F" w:rsidRPr="000451FB" w:rsidRDefault="006E4D8F" w:rsidP="0086378B">
            <w:pPr>
              <w:spacing w:line="360" w:lineRule="auto"/>
              <w:rPr>
                <w:rFonts w:ascii="GHEA Grapalat" w:hAnsi="GHEA Grapalat" w:cs="Sylfaen"/>
                <w:sz w:val="24"/>
                <w:szCs w:val="24"/>
                <w:lang w:val="en-US"/>
              </w:rPr>
            </w:pPr>
            <w:r>
              <w:rPr>
                <w:rFonts w:ascii="GHEA Grapalat" w:hAnsi="GHEA Grapalat" w:cs="Sylfaen"/>
                <w:sz w:val="24"/>
                <w:szCs w:val="24"/>
                <w:lang w:val="en-US"/>
              </w:rPr>
              <w:t>26</w:t>
            </w:r>
          </w:p>
        </w:tc>
        <w:tc>
          <w:tcPr>
            <w:tcW w:w="1713"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2610" w:type="dxa"/>
            <w:tcBorders>
              <w:top w:val="single" w:sz="4" w:space="0" w:color="000000"/>
              <w:left w:val="single" w:sz="4" w:space="0" w:color="000000"/>
              <w:bottom w:val="single" w:sz="4" w:space="0" w:color="000000"/>
              <w:right w:val="single" w:sz="4" w:space="0" w:color="000000"/>
            </w:tcBorders>
          </w:tcPr>
          <w:p w:rsidR="006E4D8F" w:rsidRPr="000451FB" w:rsidRDefault="006E4D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t>Աղյուսակ 2. Ըստ դասարանների՝ սովորողների թիվը ընթացիկ և նախորդ 2 ուստարիների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718"/>
        <w:gridCol w:w="1417"/>
        <w:gridCol w:w="1713"/>
        <w:gridCol w:w="2551"/>
      </w:tblGrid>
      <w:tr w:rsidR="00D54197" w:rsidRPr="008242E2"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lastRenderedPageBreak/>
              <w:t>Սովորողների թիվը</w:t>
            </w:r>
          </w:p>
        </w:tc>
        <w:tc>
          <w:tcPr>
            <w:tcW w:w="1718"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5</w:t>
            </w:r>
            <w:r w:rsidRPr="00A56079">
              <w:rPr>
                <w:rFonts w:ascii="GHEA Grapalat" w:hAnsi="GHEA Grapalat" w:cs="Sylfaen"/>
                <w:sz w:val="24"/>
                <w:szCs w:val="24"/>
                <w:lang w:val="hy-AM"/>
              </w:rPr>
              <w:t>-201</w:t>
            </w:r>
            <w:r>
              <w:rPr>
                <w:rFonts w:ascii="GHEA Grapalat" w:hAnsi="GHEA Grapalat" w:cs="Sylfaen"/>
                <w:sz w:val="24"/>
                <w:szCs w:val="24"/>
                <w:lang w:val="en-US"/>
              </w:rPr>
              <w:t>6</w:t>
            </w:r>
            <w:r w:rsidRPr="00A56079">
              <w:rPr>
                <w:rFonts w:ascii="GHEA Grapalat" w:hAnsi="GHEA Grapalat" w:cs="Sylfaen"/>
                <w:sz w:val="24"/>
                <w:szCs w:val="24"/>
                <w:lang w:val="hy-AM"/>
              </w:rPr>
              <w:t xml:space="preserve"> ուստարի</w:t>
            </w:r>
          </w:p>
        </w:tc>
        <w:tc>
          <w:tcPr>
            <w:tcW w:w="1417" w:type="dxa"/>
            <w:tcBorders>
              <w:top w:val="single" w:sz="4" w:space="0" w:color="000000"/>
              <w:left w:val="single" w:sz="4" w:space="0" w:color="000000"/>
              <w:bottom w:val="single" w:sz="4" w:space="0" w:color="000000"/>
              <w:right w:val="single" w:sz="4" w:space="0" w:color="000000"/>
            </w:tcBorders>
          </w:tcPr>
          <w:p w:rsidR="00D54197" w:rsidRPr="00A56079" w:rsidRDefault="00D54197" w:rsidP="000A274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6</w:t>
            </w:r>
            <w:r w:rsidRPr="00A56079">
              <w:rPr>
                <w:rFonts w:ascii="GHEA Grapalat" w:hAnsi="GHEA Grapalat" w:cs="Sylfaen"/>
                <w:sz w:val="24"/>
                <w:szCs w:val="24"/>
                <w:lang w:val="hy-AM"/>
              </w:rPr>
              <w:t>-201</w:t>
            </w:r>
            <w:r>
              <w:rPr>
                <w:rFonts w:ascii="GHEA Grapalat" w:hAnsi="GHEA Grapalat" w:cs="Sylfaen"/>
                <w:sz w:val="24"/>
                <w:szCs w:val="24"/>
                <w:lang w:val="en-US"/>
              </w:rPr>
              <w:t>7</w:t>
            </w:r>
            <w:r w:rsidRPr="00A56079">
              <w:rPr>
                <w:rFonts w:ascii="GHEA Grapalat" w:hAnsi="GHEA Grapalat" w:cs="Sylfaen"/>
                <w:sz w:val="24"/>
                <w:szCs w:val="24"/>
                <w:lang w:val="hy-AM"/>
              </w:rPr>
              <w:t xml:space="preserve"> ուստարի</w:t>
            </w:r>
          </w:p>
        </w:tc>
        <w:tc>
          <w:tcPr>
            <w:tcW w:w="1713" w:type="dxa"/>
            <w:tcBorders>
              <w:top w:val="single" w:sz="4" w:space="0" w:color="000000"/>
              <w:left w:val="single" w:sz="4" w:space="0" w:color="000000"/>
              <w:bottom w:val="single" w:sz="4" w:space="0" w:color="000000"/>
              <w:right w:val="single" w:sz="4" w:space="0" w:color="000000"/>
            </w:tcBorders>
          </w:tcPr>
          <w:p w:rsidR="00D54197" w:rsidRPr="00A56079" w:rsidRDefault="00D54197" w:rsidP="000A274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Pr>
                <w:rFonts w:ascii="GHEA Grapalat" w:hAnsi="GHEA Grapalat" w:cs="Sylfaen"/>
                <w:sz w:val="24"/>
                <w:szCs w:val="24"/>
                <w:lang w:val="en-US"/>
              </w:rPr>
              <w:t>7</w:t>
            </w:r>
            <w:r w:rsidRPr="00A56079">
              <w:rPr>
                <w:rFonts w:ascii="GHEA Grapalat" w:hAnsi="GHEA Grapalat" w:cs="Sylfaen"/>
                <w:sz w:val="24"/>
                <w:szCs w:val="24"/>
                <w:lang w:val="hy-AM"/>
              </w:rPr>
              <w:t>-201</w:t>
            </w:r>
            <w:r>
              <w:rPr>
                <w:rFonts w:ascii="GHEA Grapalat" w:hAnsi="GHEA Grapalat" w:cs="Sylfaen"/>
                <w:sz w:val="24"/>
                <w:szCs w:val="24"/>
                <w:lang w:val="en-US"/>
              </w:rPr>
              <w:t xml:space="preserve">8 </w:t>
            </w:r>
            <w:r w:rsidRPr="00A56079">
              <w:rPr>
                <w:rFonts w:ascii="GHEA Grapalat" w:hAnsi="GHEA Grapalat" w:cs="Sylfaen"/>
                <w:sz w:val="24"/>
                <w:szCs w:val="24"/>
                <w:lang w:val="hy-AM"/>
              </w:rPr>
              <w:t>ուստարի</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sidRPr="00A56079">
              <w:rPr>
                <w:rFonts w:ascii="GHEA Grapalat" w:hAnsi="GHEA Grapalat" w:cs="Sylfaen"/>
                <w:sz w:val="24"/>
                <w:szCs w:val="24"/>
              </w:rPr>
              <w:t>1-ին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sidRPr="00EA6D53">
              <w:rPr>
                <w:rFonts w:ascii="GHEA Grapalat" w:hAnsi="GHEA Grapalat" w:cs="Sylfaen"/>
              </w:rPr>
              <w:t>85</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123</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122</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rPr>
              <w:t>նվազում</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sidRPr="00EA6D53">
              <w:rPr>
                <w:rFonts w:ascii="GHEA Grapalat" w:hAnsi="GHEA Grapalat" w:cs="Sylfaen"/>
              </w:rPr>
              <w:t>90</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89</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118</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3</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95</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91</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90</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նվազում</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4</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87</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100</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87</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նվազում</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5</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80</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90</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101</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6</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57</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78</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87</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7</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54</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58</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75</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lang w:val="en-US"/>
              </w:rPr>
              <w:t>8</w:t>
            </w:r>
            <w:r w:rsidRPr="00A56079">
              <w:rPr>
                <w:rFonts w:ascii="GHEA Grapalat" w:hAnsi="GHEA Grapalat" w:cs="Sylfaen"/>
                <w:sz w:val="24"/>
                <w:szCs w:val="24"/>
                <w:lang w:val="hy-AM"/>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39</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51</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56</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Pr>
                <w:rFonts w:ascii="GHEA Grapalat" w:hAnsi="GHEA Grapalat" w:cs="Sylfaen"/>
                <w:sz w:val="24"/>
                <w:szCs w:val="24"/>
              </w:rPr>
              <w:t>9</w:t>
            </w:r>
            <w:r w:rsidRPr="00A56079">
              <w:rPr>
                <w:rFonts w:ascii="GHEA Grapalat" w:hAnsi="GHEA Grapalat" w:cs="Sylfaen"/>
                <w:sz w:val="24"/>
                <w:szCs w:val="24"/>
              </w:rPr>
              <w:t>-րդ դասարան</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51</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39</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50</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r w:rsidR="00D54197" w:rsidRPr="00A56079" w:rsidTr="00C733E2">
        <w:tc>
          <w:tcPr>
            <w:tcW w:w="2093" w:type="dxa"/>
            <w:tcBorders>
              <w:top w:val="single" w:sz="4" w:space="0" w:color="000000"/>
              <w:left w:val="single" w:sz="4" w:space="0" w:color="000000"/>
              <w:bottom w:val="single" w:sz="4" w:space="0" w:color="000000"/>
              <w:right w:val="single" w:sz="4" w:space="0" w:color="000000"/>
            </w:tcBorders>
          </w:tcPr>
          <w:p w:rsidR="00D54197" w:rsidRPr="00A56079" w:rsidRDefault="00D54197"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718"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637</w:t>
            </w:r>
          </w:p>
        </w:tc>
        <w:tc>
          <w:tcPr>
            <w:tcW w:w="1417" w:type="dxa"/>
            <w:tcBorders>
              <w:top w:val="single" w:sz="4" w:space="0" w:color="000000"/>
              <w:left w:val="single" w:sz="4" w:space="0" w:color="000000"/>
              <w:bottom w:val="single" w:sz="4" w:space="0" w:color="000000"/>
              <w:right w:val="single" w:sz="4" w:space="0" w:color="000000"/>
            </w:tcBorders>
          </w:tcPr>
          <w:p w:rsidR="00D54197" w:rsidRPr="00EA6D53" w:rsidRDefault="00D54197" w:rsidP="0086378B">
            <w:pPr>
              <w:spacing w:line="360" w:lineRule="auto"/>
              <w:rPr>
                <w:rFonts w:ascii="GHEA Grapalat" w:hAnsi="GHEA Grapalat" w:cs="Sylfaen"/>
              </w:rPr>
            </w:pPr>
            <w:r>
              <w:rPr>
                <w:rFonts w:ascii="GHEA Grapalat" w:hAnsi="GHEA Grapalat" w:cs="Sylfaen"/>
              </w:rPr>
              <w:t>719</w:t>
            </w:r>
          </w:p>
        </w:tc>
        <w:tc>
          <w:tcPr>
            <w:tcW w:w="1713" w:type="dxa"/>
            <w:tcBorders>
              <w:top w:val="single" w:sz="4" w:space="0" w:color="000000"/>
              <w:left w:val="single" w:sz="4" w:space="0" w:color="000000"/>
              <w:bottom w:val="single" w:sz="4" w:space="0" w:color="000000"/>
              <w:right w:val="single" w:sz="4" w:space="0" w:color="000000"/>
            </w:tcBorders>
          </w:tcPr>
          <w:p w:rsidR="00D54197" w:rsidRPr="00EA6D53" w:rsidRDefault="00D54197" w:rsidP="00A56079">
            <w:pPr>
              <w:spacing w:line="360" w:lineRule="auto"/>
              <w:rPr>
                <w:rFonts w:ascii="GHEA Grapalat" w:hAnsi="GHEA Grapalat" w:cs="Sylfaen"/>
              </w:rPr>
            </w:pPr>
            <w:r>
              <w:rPr>
                <w:rFonts w:ascii="GHEA Grapalat" w:hAnsi="GHEA Grapalat" w:cs="Sylfaen"/>
              </w:rPr>
              <w:t>786</w:t>
            </w:r>
          </w:p>
        </w:tc>
        <w:tc>
          <w:tcPr>
            <w:tcW w:w="2551" w:type="dxa"/>
            <w:tcBorders>
              <w:top w:val="single" w:sz="4" w:space="0" w:color="000000"/>
              <w:left w:val="single" w:sz="4" w:space="0" w:color="000000"/>
              <w:bottom w:val="single" w:sz="4" w:space="0" w:color="000000"/>
              <w:right w:val="single" w:sz="4" w:space="0" w:color="000000"/>
            </w:tcBorders>
          </w:tcPr>
          <w:p w:rsidR="00D54197" w:rsidRPr="00A56079" w:rsidRDefault="00D54197" w:rsidP="0086378B">
            <w:pPr>
              <w:spacing w:line="360" w:lineRule="auto"/>
              <w:rPr>
                <w:rFonts w:ascii="GHEA Grapalat" w:hAnsi="GHEA Grapalat" w:cs="Sylfaen"/>
                <w:sz w:val="24"/>
                <w:szCs w:val="24"/>
              </w:rPr>
            </w:pPr>
            <w:r>
              <w:rPr>
                <w:rFonts w:ascii="GHEA Grapalat" w:hAnsi="GHEA Grapalat" w:cs="Sylfaen"/>
                <w:sz w:val="24"/>
                <w:szCs w:val="24"/>
              </w:rPr>
              <w:t>աճ</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A56079">
        <w:rPr>
          <w:rFonts w:ascii="GHEA Grapalat" w:hAnsi="GHEA Grapalat" w:cs="Sylfaen"/>
          <w:sz w:val="24"/>
          <w:szCs w:val="24"/>
          <w:lang w:val="hy-AM"/>
        </w:rPr>
        <w:t xml:space="preserve"> </w:t>
      </w:r>
      <w:r w:rsidRPr="00A56079">
        <w:rPr>
          <w:rFonts w:ascii="GHEA Grapalat" w:hAnsi="GHEA Grapalat" w:cs="Sylfaen"/>
          <w:b/>
          <w:bCs/>
          <w:i/>
          <w:iCs/>
          <w:sz w:val="24"/>
          <w:szCs w:val="24"/>
          <w:lang w:val="hy-AM"/>
        </w:rPr>
        <w:t>համար</w:t>
      </w:r>
      <w:r w:rsidRPr="00A56079">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76"/>
        <w:gridCol w:w="1276"/>
        <w:gridCol w:w="1276"/>
        <w:gridCol w:w="2126"/>
      </w:tblGrid>
      <w:tr w:rsidR="006B0325" w:rsidRPr="008242E2">
        <w:tc>
          <w:tcPr>
            <w:tcW w:w="3402"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en-US"/>
              </w:rPr>
            </w:pPr>
            <w:r w:rsidRPr="00176321">
              <w:rPr>
                <w:rFonts w:ascii="GHEA Grapalat" w:hAnsi="GHEA Grapalat" w:cs="Sylfaen"/>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rPr>
                <w:rFonts w:ascii="GHEA Grapalat" w:hAnsi="GHEA Grapalat" w:cs="Sylfaen"/>
                <w:lang w:val="en-US"/>
              </w:rPr>
            </w:pPr>
            <w:r w:rsidRPr="00176321">
              <w:rPr>
                <w:rFonts w:ascii="GHEA Grapalat" w:hAnsi="GHEA Grapalat" w:cs="Sylfaen"/>
              </w:rPr>
              <w:t>201</w:t>
            </w:r>
            <w:r>
              <w:rPr>
                <w:rFonts w:ascii="GHEA Grapalat" w:hAnsi="GHEA Grapalat" w:cs="Sylfaen"/>
                <w:lang w:val="en-US"/>
              </w:rPr>
              <w:t>5</w:t>
            </w:r>
            <w:r w:rsidRPr="00176321">
              <w:rPr>
                <w:rFonts w:ascii="GHEA Grapalat" w:hAnsi="GHEA Grapalat" w:cs="Sylfaen"/>
              </w:rPr>
              <w:t>-201</w:t>
            </w:r>
            <w:r>
              <w:rPr>
                <w:rFonts w:ascii="GHEA Grapalat" w:hAnsi="GHEA Grapalat" w:cs="Sylfaen"/>
                <w:lang w:val="en-US"/>
              </w:rPr>
              <w:t>6</w:t>
            </w:r>
          </w:p>
          <w:p w:rsidR="006B0325" w:rsidRPr="00176321" w:rsidRDefault="006B0325" w:rsidP="0086378B">
            <w:pPr>
              <w:spacing w:line="360" w:lineRule="auto"/>
              <w:rPr>
                <w:rFonts w:ascii="GHEA Grapalat" w:hAnsi="GHEA Grapalat" w:cs="Sylfaen"/>
                <w:lang w:val="hy-AM"/>
              </w:rPr>
            </w:pPr>
            <w:r w:rsidRPr="00176321">
              <w:rPr>
                <w:rFonts w:ascii="GHEA Grapalat" w:hAnsi="GHEA Grapalat" w:cs="Sylfaen"/>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rPr>
                <w:rFonts w:ascii="GHEA Grapalat" w:hAnsi="GHEA Grapalat" w:cs="Sylfaen"/>
                <w:lang w:val="en-US"/>
              </w:rPr>
            </w:pPr>
            <w:r w:rsidRPr="00176321">
              <w:rPr>
                <w:rFonts w:ascii="GHEA Grapalat" w:hAnsi="GHEA Grapalat" w:cs="Sylfaen"/>
                <w:lang w:val="hy-AM"/>
              </w:rPr>
              <w:t>201</w:t>
            </w:r>
            <w:r>
              <w:rPr>
                <w:rFonts w:ascii="GHEA Grapalat" w:hAnsi="GHEA Grapalat" w:cs="Sylfaen"/>
                <w:lang w:val="en-US"/>
              </w:rPr>
              <w:t>6</w:t>
            </w:r>
            <w:r w:rsidRPr="00176321">
              <w:rPr>
                <w:rFonts w:ascii="GHEA Grapalat" w:hAnsi="GHEA Grapalat" w:cs="Sylfaen"/>
                <w:lang w:val="hy-AM"/>
              </w:rPr>
              <w:t>-201</w:t>
            </w:r>
            <w:r>
              <w:rPr>
                <w:rFonts w:ascii="GHEA Grapalat" w:hAnsi="GHEA Grapalat" w:cs="Sylfaen"/>
                <w:lang w:val="en-US"/>
              </w:rPr>
              <w:t>7</w:t>
            </w:r>
          </w:p>
          <w:p w:rsidR="006B0325" w:rsidRPr="00176321" w:rsidRDefault="006B0325" w:rsidP="0086378B">
            <w:pPr>
              <w:spacing w:line="360" w:lineRule="auto"/>
              <w:rPr>
                <w:rFonts w:ascii="GHEA Grapalat" w:hAnsi="GHEA Grapalat" w:cs="Sylfaen"/>
                <w:lang w:val="hy-AM"/>
              </w:rPr>
            </w:pPr>
            <w:r w:rsidRPr="00176321">
              <w:rPr>
                <w:rFonts w:ascii="GHEA Grapalat" w:hAnsi="GHEA Grapalat" w:cs="Sylfaen"/>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en-US"/>
              </w:rPr>
            </w:pPr>
            <w:r w:rsidRPr="00176321">
              <w:rPr>
                <w:rFonts w:ascii="GHEA Grapalat" w:hAnsi="GHEA Grapalat" w:cs="Sylfaen"/>
                <w:lang w:val="hy-AM"/>
              </w:rPr>
              <w:t>201</w:t>
            </w:r>
            <w:r>
              <w:rPr>
                <w:rFonts w:ascii="GHEA Grapalat" w:hAnsi="GHEA Grapalat" w:cs="Sylfaen"/>
                <w:lang w:val="en-US"/>
              </w:rPr>
              <w:t>7</w:t>
            </w:r>
            <w:r w:rsidRPr="00176321">
              <w:rPr>
                <w:rFonts w:ascii="GHEA Grapalat" w:hAnsi="GHEA Grapalat" w:cs="Sylfaen"/>
                <w:lang w:val="hy-AM"/>
              </w:rPr>
              <w:t>-201</w:t>
            </w:r>
            <w:r>
              <w:rPr>
                <w:rFonts w:ascii="GHEA Grapalat" w:hAnsi="GHEA Grapalat" w:cs="Sylfaen"/>
                <w:lang w:val="en-US"/>
              </w:rPr>
              <w:t>8</w:t>
            </w:r>
          </w:p>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ուստարի</w:t>
            </w:r>
          </w:p>
        </w:tc>
        <w:tc>
          <w:tcPr>
            <w:tcW w:w="2126"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Փոփոխությունների դինամիկան (աճ կամ նվազում)</w:t>
            </w:r>
          </w:p>
        </w:tc>
      </w:tr>
      <w:tr w:rsidR="006B0325" w:rsidRPr="00176321">
        <w:tc>
          <w:tcPr>
            <w:tcW w:w="3402"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sidRPr="00176321">
              <w:rPr>
                <w:rFonts w:ascii="GHEA Grapalat" w:hAnsi="GHEA Grapalat" w:cs="Sylfaen"/>
                <w:lang w:val="en-US"/>
              </w:rPr>
              <w:t>637</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719</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805</w:t>
            </w:r>
          </w:p>
        </w:tc>
        <w:tc>
          <w:tcPr>
            <w:tcW w:w="212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աճ</w:t>
            </w:r>
          </w:p>
        </w:tc>
      </w:tr>
      <w:tr w:rsidR="006B0325" w:rsidRPr="00176321">
        <w:tc>
          <w:tcPr>
            <w:tcW w:w="3402"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sidRPr="00176321">
              <w:rPr>
                <w:rFonts w:ascii="GHEA Grapalat" w:hAnsi="GHEA Grapalat" w:cs="Sylfaen"/>
                <w:lang w:val="en-US"/>
              </w:rPr>
              <w:t>643</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715</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786</w:t>
            </w:r>
          </w:p>
        </w:tc>
        <w:tc>
          <w:tcPr>
            <w:tcW w:w="212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աճ</w:t>
            </w:r>
          </w:p>
        </w:tc>
      </w:tr>
      <w:tr w:rsidR="006B0325" w:rsidRPr="00176321">
        <w:trPr>
          <w:trHeight w:val="555"/>
        </w:trPr>
        <w:tc>
          <w:tcPr>
            <w:tcW w:w="3402"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22</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30</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13</w:t>
            </w:r>
          </w:p>
        </w:tc>
        <w:tc>
          <w:tcPr>
            <w:tcW w:w="212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նվազում</w:t>
            </w:r>
          </w:p>
        </w:tc>
      </w:tr>
      <w:tr w:rsidR="006B0325" w:rsidRPr="00176321">
        <w:trPr>
          <w:trHeight w:val="555"/>
        </w:trPr>
        <w:tc>
          <w:tcPr>
            <w:tcW w:w="3402" w:type="dxa"/>
            <w:tcBorders>
              <w:top w:val="single" w:sz="4" w:space="0" w:color="000000"/>
              <w:left w:val="single" w:sz="4" w:space="0" w:color="000000"/>
              <w:bottom w:val="single" w:sz="4" w:space="0" w:color="000000"/>
              <w:right w:val="single" w:sz="4" w:space="0" w:color="000000"/>
            </w:tcBorders>
          </w:tcPr>
          <w:p w:rsidR="006B0325" w:rsidRPr="00176321" w:rsidRDefault="006B0325" w:rsidP="00A56079">
            <w:pPr>
              <w:spacing w:line="360" w:lineRule="auto"/>
              <w:rPr>
                <w:rFonts w:ascii="GHEA Grapalat" w:hAnsi="GHEA Grapalat" w:cs="Sylfaen"/>
                <w:lang w:val="hy-AM"/>
              </w:rPr>
            </w:pPr>
            <w:r w:rsidRPr="00176321">
              <w:rPr>
                <w:rFonts w:ascii="GHEA Grapalat" w:hAnsi="GHEA Grapalat" w:cs="Sylfaen"/>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29</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86378B">
            <w:pPr>
              <w:spacing w:line="360" w:lineRule="auto"/>
              <w:jc w:val="center"/>
              <w:rPr>
                <w:rFonts w:ascii="GHEA Grapalat" w:hAnsi="GHEA Grapalat" w:cs="Sylfaen"/>
                <w:lang w:val="en-US"/>
              </w:rPr>
            </w:pPr>
            <w:r>
              <w:rPr>
                <w:rFonts w:ascii="GHEA Grapalat" w:hAnsi="GHEA Grapalat" w:cs="Sylfaen"/>
                <w:lang w:val="en-US"/>
              </w:rPr>
              <w:t>30</w:t>
            </w:r>
          </w:p>
        </w:tc>
        <w:tc>
          <w:tcPr>
            <w:tcW w:w="127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32</w:t>
            </w:r>
          </w:p>
        </w:tc>
        <w:tc>
          <w:tcPr>
            <w:tcW w:w="2126" w:type="dxa"/>
            <w:tcBorders>
              <w:top w:val="single" w:sz="4" w:space="0" w:color="000000"/>
              <w:left w:val="single" w:sz="4" w:space="0" w:color="000000"/>
              <w:bottom w:val="single" w:sz="4" w:space="0" w:color="000000"/>
              <w:right w:val="single" w:sz="4" w:space="0" w:color="000000"/>
            </w:tcBorders>
          </w:tcPr>
          <w:p w:rsidR="006B0325" w:rsidRPr="00176321" w:rsidRDefault="006B0325" w:rsidP="00176321">
            <w:pPr>
              <w:spacing w:line="360" w:lineRule="auto"/>
              <w:jc w:val="center"/>
              <w:rPr>
                <w:rFonts w:ascii="GHEA Grapalat" w:hAnsi="GHEA Grapalat" w:cs="Sylfaen"/>
                <w:lang w:val="en-US"/>
              </w:rPr>
            </w:pPr>
            <w:r>
              <w:rPr>
                <w:rFonts w:ascii="GHEA Grapalat" w:hAnsi="GHEA Grapalat" w:cs="Sylfaen"/>
                <w:lang w:val="en-US"/>
              </w:rPr>
              <w:t>աճ</w:t>
            </w:r>
          </w:p>
        </w:tc>
      </w:tr>
    </w:tbl>
    <w:p w:rsidR="00DD607C" w:rsidRDefault="00DD607C" w:rsidP="00A56079">
      <w:pPr>
        <w:spacing w:line="360" w:lineRule="auto"/>
        <w:rPr>
          <w:rFonts w:ascii="GHEA Grapalat" w:hAnsi="GHEA Grapalat" w:cs="Sylfaen"/>
          <w:b/>
          <w:bCs/>
          <w:i/>
          <w:iCs/>
          <w:sz w:val="24"/>
          <w:szCs w:val="24"/>
          <w:u w:val="single"/>
          <w:lang w:val="en-US"/>
        </w:rPr>
      </w:pPr>
    </w:p>
    <w:p w:rsidR="00A56079" w:rsidRPr="00A56079" w:rsidRDefault="00A56079" w:rsidP="00A56079">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Աղյուսակ 4. Ընդհանուր տվյալներ ուսուցիչների վերաբերյալ՝ ընթացիկ և նախորդ 2 ուստարիների համար</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276"/>
        <w:gridCol w:w="1275"/>
        <w:gridCol w:w="1843"/>
        <w:gridCol w:w="1843"/>
      </w:tblGrid>
      <w:tr w:rsidR="0001278A" w:rsidRPr="008242E2" w:rsidTr="0001278A">
        <w:tc>
          <w:tcPr>
            <w:tcW w:w="3544"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en-US"/>
              </w:rPr>
            </w:pPr>
            <w:r w:rsidRPr="00D45B1F">
              <w:rPr>
                <w:rFonts w:ascii="GHEA Grapalat" w:hAnsi="GHEA Grapalat" w:cs="Sylfaen"/>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en-US"/>
              </w:rPr>
            </w:pPr>
            <w:r w:rsidRPr="00D45B1F">
              <w:rPr>
                <w:rFonts w:ascii="GHEA Grapalat" w:hAnsi="GHEA Grapalat" w:cs="Sylfaen"/>
                <w:lang w:val="en-US"/>
              </w:rPr>
              <w:t>201</w:t>
            </w:r>
            <w:r>
              <w:rPr>
                <w:rFonts w:ascii="GHEA Grapalat" w:hAnsi="GHEA Grapalat" w:cs="Sylfaen"/>
                <w:lang w:val="en-US"/>
              </w:rPr>
              <w:t>5</w:t>
            </w:r>
            <w:r w:rsidRPr="00D45B1F">
              <w:rPr>
                <w:rFonts w:ascii="GHEA Grapalat" w:hAnsi="GHEA Grapalat" w:cs="Sylfaen"/>
                <w:lang w:val="en-US"/>
              </w:rPr>
              <w:t>-201</w:t>
            </w:r>
            <w:r>
              <w:rPr>
                <w:rFonts w:ascii="GHEA Grapalat" w:hAnsi="GHEA Grapalat" w:cs="Sylfaen"/>
                <w:lang w:val="en-US"/>
              </w:rPr>
              <w:t>6</w:t>
            </w:r>
          </w:p>
          <w:p w:rsidR="0001278A" w:rsidRPr="00D45B1F" w:rsidRDefault="0001278A" w:rsidP="00A56079">
            <w:pPr>
              <w:spacing w:line="360" w:lineRule="auto"/>
              <w:rPr>
                <w:rFonts w:ascii="GHEA Grapalat" w:hAnsi="GHEA Grapalat" w:cs="Sylfaen"/>
                <w:lang w:val="hy-AM"/>
              </w:rPr>
            </w:pPr>
            <w:r w:rsidRPr="00D45B1F">
              <w:rPr>
                <w:rFonts w:ascii="GHEA Grapalat" w:hAnsi="GHEA Grapalat" w:cs="Sylfaen"/>
                <w:lang w:val="hy-AM"/>
              </w:rPr>
              <w:t>ուստարի</w:t>
            </w:r>
          </w:p>
        </w:tc>
        <w:tc>
          <w:tcPr>
            <w:tcW w:w="1275"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color w:val="000000"/>
                <w:lang w:val="en-US"/>
              </w:rPr>
            </w:pPr>
            <w:r w:rsidRPr="00D45B1F">
              <w:rPr>
                <w:rFonts w:ascii="GHEA Grapalat" w:hAnsi="GHEA Grapalat" w:cs="Sylfaen"/>
                <w:color w:val="000000"/>
                <w:lang w:val="en-US"/>
              </w:rPr>
              <w:t>201</w:t>
            </w:r>
            <w:r>
              <w:rPr>
                <w:rFonts w:ascii="GHEA Grapalat" w:hAnsi="GHEA Grapalat" w:cs="Sylfaen"/>
                <w:color w:val="000000"/>
                <w:lang w:val="en-US"/>
              </w:rPr>
              <w:t>6</w:t>
            </w:r>
            <w:r w:rsidRPr="00D45B1F">
              <w:rPr>
                <w:rFonts w:ascii="GHEA Grapalat" w:hAnsi="GHEA Grapalat" w:cs="Sylfaen"/>
                <w:color w:val="000000"/>
                <w:lang w:val="en-US"/>
              </w:rPr>
              <w:t>-201</w:t>
            </w:r>
            <w:r>
              <w:rPr>
                <w:rFonts w:ascii="GHEA Grapalat" w:hAnsi="GHEA Grapalat" w:cs="Sylfaen"/>
                <w:color w:val="000000"/>
                <w:lang w:val="en-US"/>
              </w:rPr>
              <w:t>7</w:t>
            </w:r>
          </w:p>
          <w:p w:rsidR="0001278A" w:rsidRPr="00D45B1F" w:rsidRDefault="0001278A" w:rsidP="00A56079">
            <w:pPr>
              <w:spacing w:line="360" w:lineRule="auto"/>
              <w:rPr>
                <w:rFonts w:ascii="GHEA Grapalat" w:hAnsi="GHEA Grapalat" w:cs="Sylfaen"/>
                <w:color w:val="000000"/>
                <w:lang w:val="hy-AM"/>
              </w:rPr>
            </w:pPr>
            <w:r w:rsidRPr="00D45B1F">
              <w:rPr>
                <w:rFonts w:ascii="GHEA Grapalat" w:hAnsi="GHEA Grapalat" w:cs="Sylfaen"/>
                <w:lang w:val="hy-AM"/>
              </w:rPr>
              <w:t>ուստարի</w:t>
            </w:r>
          </w:p>
        </w:tc>
        <w:tc>
          <w:tcPr>
            <w:tcW w:w="1843" w:type="dxa"/>
            <w:tcBorders>
              <w:top w:val="single" w:sz="4" w:space="0" w:color="000000"/>
              <w:left w:val="single" w:sz="4" w:space="0" w:color="000000"/>
              <w:bottom w:val="single" w:sz="4" w:space="0" w:color="000000"/>
              <w:right w:val="single" w:sz="4" w:space="0" w:color="000000"/>
            </w:tcBorders>
          </w:tcPr>
          <w:p w:rsidR="0001278A" w:rsidRPr="00D45B1F" w:rsidRDefault="0001278A" w:rsidP="006240B6">
            <w:pPr>
              <w:spacing w:line="360" w:lineRule="auto"/>
              <w:rPr>
                <w:rFonts w:ascii="GHEA Grapalat" w:hAnsi="GHEA Grapalat" w:cs="Sylfaen"/>
                <w:color w:val="000000"/>
                <w:lang w:val="en-US"/>
              </w:rPr>
            </w:pPr>
            <w:r w:rsidRPr="00D45B1F">
              <w:rPr>
                <w:rFonts w:ascii="GHEA Grapalat" w:hAnsi="GHEA Grapalat" w:cs="Sylfaen"/>
                <w:color w:val="000000"/>
                <w:lang w:val="en-US"/>
              </w:rPr>
              <w:t>201</w:t>
            </w:r>
            <w:r>
              <w:rPr>
                <w:rFonts w:ascii="GHEA Grapalat" w:hAnsi="GHEA Grapalat" w:cs="Sylfaen"/>
                <w:color w:val="000000"/>
                <w:lang w:val="en-US"/>
              </w:rPr>
              <w:t>7</w:t>
            </w:r>
            <w:r w:rsidRPr="00D45B1F">
              <w:rPr>
                <w:rFonts w:ascii="GHEA Grapalat" w:hAnsi="GHEA Grapalat" w:cs="Sylfaen"/>
                <w:color w:val="000000"/>
                <w:lang w:val="en-US"/>
              </w:rPr>
              <w:t>-201</w:t>
            </w:r>
            <w:r>
              <w:rPr>
                <w:rFonts w:ascii="GHEA Grapalat" w:hAnsi="GHEA Grapalat" w:cs="Sylfaen"/>
                <w:color w:val="000000"/>
                <w:lang w:val="en-US"/>
              </w:rPr>
              <w:t>8</w:t>
            </w:r>
          </w:p>
          <w:p w:rsidR="0001278A" w:rsidRPr="00D45B1F" w:rsidRDefault="0001278A" w:rsidP="006240B6">
            <w:pPr>
              <w:spacing w:line="360" w:lineRule="auto"/>
              <w:rPr>
                <w:rFonts w:ascii="GHEA Grapalat" w:hAnsi="GHEA Grapalat" w:cs="Sylfaen"/>
                <w:color w:val="000000"/>
                <w:lang w:val="hy-AM"/>
              </w:rPr>
            </w:pPr>
            <w:r w:rsidRPr="00D45B1F">
              <w:rPr>
                <w:rFonts w:ascii="GHEA Grapalat" w:hAnsi="GHEA Grapalat" w:cs="Sylfaen"/>
                <w:lang w:val="hy-AM"/>
              </w:rPr>
              <w:t>ուստարի</w:t>
            </w:r>
          </w:p>
        </w:tc>
        <w:tc>
          <w:tcPr>
            <w:tcW w:w="1843"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color w:val="000000"/>
                <w:lang w:val="hy-AM"/>
              </w:rPr>
            </w:pPr>
            <w:r w:rsidRPr="00D45B1F">
              <w:rPr>
                <w:rFonts w:ascii="GHEA Grapalat" w:hAnsi="GHEA Grapalat" w:cs="Sylfaen"/>
                <w:lang w:val="hy-AM"/>
              </w:rPr>
              <w:t>Փոփոխություն ների դինամիկան (աճ կամ նվազում)</w:t>
            </w:r>
          </w:p>
        </w:tc>
      </w:tr>
      <w:tr w:rsidR="0001278A" w:rsidRPr="00D45B1F" w:rsidTr="0001278A">
        <w:tc>
          <w:tcPr>
            <w:tcW w:w="3544"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hy-AM"/>
              </w:rPr>
            </w:pPr>
            <w:r w:rsidRPr="00D45B1F">
              <w:rPr>
                <w:rFonts w:ascii="GHEA Grapalat" w:hAnsi="GHEA Grapalat" w:cs="Sylfaen"/>
              </w:rPr>
              <w:t>Ուսուցիչների</w:t>
            </w:r>
            <w:r w:rsidRPr="00D45B1F">
              <w:rPr>
                <w:rFonts w:ascii="GHEA Grapalat" w:hAnsi="GHEA Grapalat" w:cs="Sylfaen"/>
                <w:lang w:val="en-US"/>
              </w:rPr>
              <w:t xml:space="preserve"> ընդհանուր </w:t>
            </w:r>
            <w:r w:rsidRPr="00D45B1F">
              <w:rPr>
                <w:rFonts w:ascii="GHEA Grapalat" w:hAnsi="GHEA Grapalat" w:cs="Sylfaen"/>
              </w:rPr>
              <w:t>թիվը</w:t>
            </w:r>
          </w:p>
        </w:tc>
        <w:tc>
          <w:tcPr>
            <w:tcW w:w="1276" w:type="dxa"/>
            <w:tcBorders>
              <w:top w:val="single" w:sz="4" w:space="0" w:color="000000"/>
              <w:left w:val="single" w:sz="4" w:space="0" w:color="000000"/>
              <w:bottom w:val="single" w:sz="4" w:space="0" w:color="000000"/>
              <w:right w:val="single" w:sz="4" w:space="0" w:color="000000"/>
            </w:tcBorders>
          </w:tcPr>
          <w:p w:rsidR="0001278A" w:rsidRPr="00D45B1F" w:rsidRDefault="0001278A" w:rsidP="00E8226D">
            <w:pPr>
              <w:spacing w:line="360" w:lineRule="auto"/>
              <w:rPr>
                <w:rFonts w:ascii="GHEA Grapalat" w:hAnsi="GHEA Grapalat" w:cs="Sylfaen"/>
                <w:lang w:val="en-US"/>
              </w:rPr>
            </w:pPr>
            <w:r w:rsidRPr="00D45B1F">
              <w:rPr>
                <w:rFonts w:ascii="GHEA Grapalat" w:hAnsi="GHEA Grapalat" w:cs="Sylfaen"/>
                <w:lang w:val="en-US"/>
              </w:rPr>
              <w:t>44</w:t>
            </w:r>
          </w:p>
        </w:tc>
        <w:tc>
          <w:tcPr>
            <w:tcW w:w="1275"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en-US"/>
              </w:rPr>
            </w:pPr>
            <w:r>
              <w:rPr>
                <w:rFonts w:ascii="GHEA Grapalat" w:hAnsi="GHEA Grapalat" w:cs="Sylfaen"/>
                <w:lang w:val="en-US"/>
              </w:rPr>
              <w:t>40</w:t>
            </w:r>
          </w:p>
        </w:tc>
        <w:tc>
          <w:tcPr>
            <w:tcW w:w="1843" w:type="dxa"/>
            <w:tcBorders>
              <w:top w:val="single" w:sz="4" w:space="0" w:color="000000"/>
              <w:left w:val="single" w:sz="4" w:space="0" w:color="000000"/>
              <w:bottom w:val="single" w:sz="4" w:space="0" w:color="000000"/>
              <w:right w:val="single" w:sz="4" w:space="0" w:color="000000"/>
            </w:tcBorders>
          </w:tcPr>
          <w:p w:rsidR="0001278A" w:rsidRDefault="008242E2" w:rsidP="00A56079">
            <w:pPr>
              <w:spacing w:line="360" w:lineRule="auto"/>
              <w:rPr>
                <w:rFonts w:ascii="GHEA Grapalat" w:hAnsi="GHEA Grapalat" w:cs="Sylfaen"/>
                <w:lang w:val="en-US"/>
              </w:rPr>
            </w:pPr>
            <w:r>
              <w:rPr>
                <w:rFonts w:ascii="GHEA Grapalat" w:hAnsi="GHEA Grapalat" w:cs="Sylfaen"/>
                <w:lang w:val="en-US"/>
              </w:rPr>
              <w:t>47</w:t>
            </w:r>
          </w:p>
        </w:tc>
        <w:tc>
          <w:tcPr>
            <w:tcW w:w="1843"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en-US"/>
              </w:rPr>
            </w:pPr>
            <w:r>
              <w:rPr>
                <w:rFonts w:ascii="GHEA Grapalat" w:hAnsi="GHEA Grapalat" w:cs="Sylfaen"/>
                <w:lang w:val="en-US"/>
              </w:rPr>
              <w:t xml:space="preserve">նվազում </w:t>
            </w:r>
          </w:p>
        </w:tc>
      </w:tr>
      <w:tr w:rsidR="0001278A" w:rsidRPr="00D45B1F" w:rsidTr="0001278A">
        <w:tc>
          <w:tcPr>
            <w:tcW w:w="3544"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rPr>
            </w:pPr>
            <w:r w:rsidRPr="00D45B1F">
              <w:rPr>
                <w:rFonts w:ascii="GHEA Grapalat" w:hAnsi="GHEA Grapalat" w:cs="Sylfaen"/>
                <w:lang w:val="en-US"/>
              </w:rPr>
              <w:t>Ուսուցիչների</w:t>
            </w:r>
            <w:r w:rsidRPr="00D45B1F">
              <w:rPr>
                <w:rFonts w:ascii="GHEA Grapalat" w:hAnsi="GHEA Grapalat" w:cs="Sylfaen"/>
              </w:rPr>
              <w:t xml:space="preserve"> </w:t>
            </w:r>
            <w:r w:rsidRPr="00D45B1F">
              <w:rPr>
                <w:rFonts w:ascii="GHEA Grapalat" w:hAnsi="GHEA Grapalat" w:cs="Sylfaen"/>
                <w:lang w:val="en-US"/>
              </w:rPr>
              <w:t>միջին</w:t>
            </w:r>
            <w:r w:rsidRPr="00D45B1F">
              <w:rPr>
                <w:rFonts w:ascii="GHEA Grapalat" w:hAnsi="GHEA Grapalat" w:cs="Sylfaen"/>
              </w:rPr>
              <w:t xml:space="preserve"> </w:t>
            </w:r>
            <w:r w:rsidRPr="00D45B1F">
              <w:rPr>
                <w:rFonts w:ascii="GHEA Grapalat" w:hAnsi="GHEA Grapalat" w:cs="Sylfaen"/>
                <w:lang w:val="en-US"/>
              </w:rPr>
              <w:t>շաբաթական</w:t>
            </w:r>
            <w:r w:rsidRPr="00D45B1F">
              <w:rPr>
                <w:rFonts w:ascii="GHEA Grapalat" w:hAnsi="GHEA Grapalat" w:cs="Sylfaen"/>
              </w:rPr>
              <w:t xml:space="preserve"> </w:t>
            </w:r>
            <w:r w:rsidRPr="00D45B1F">
              <w:rPr>
                <w:rFonts w:ascii="GHEA Grapalat" w:hAnsi="GHEA Grapalat" w:cs="Sylfaen"/>
                <w:lang w:val="en-US"/>
              </w:rPr>
              <w:t>ծանրաբեռնվածությունը</w:t>
            </w:r>
            <w:r w:rsidRPr="00D45B1F">
              <w:rPr>
                <w:rFonts w:ascii="GHEA Grapalat" w:hAnsi="GHEA Grapalat" w:cs="Sylfaen"/>
              </w:rPr>
              <w:t xml:space="preserve"> </w:t>
            </w:r>
            <w:r w:rsidRPr="00D45B1F">
              <w:rPr>
                <w:rFonts w:ascii="GHEA Grapalat" w:hAnsi="GHEA Grapalat" w:cs="Sylfaen"/>
                <w:lang w:val="en-US"/>
              </w:rPr>
              <w:t>կամ</w:t>
            </w:r>
            <w:r w:rsidRPr="00D45B1F">
              <w:rPr>
                <w:rFonts w:ascii="GHEA Grapalat" w:hAnsi="GHEA Grapalat" w:cs="Sylfaen"/>
              </w:rPr>
              <w:t xml:space="preserve"> </w:t>
            </w:r>
            <w:r w:rsidRPr="00D45B1F">
              <w:rPr>
                <w:rFonts w:ascii="GHEA Grapalat" w:hAnsi="GHEA Grapalat" w:cs="Sylfaen"/>
                <w:lang w:val="en-US"/>
              </w:rPr>
              <w:t>դրույքաչափը</w:t>
            </w:r>
          </w:p>
        </w:tc>
        <w:tc>
          <w:tcPr>
            <w:tcW w:w="1276" w:type="dxa"/>
            <w:tcBorders>
              <w:top w:val="single" w:sz="4" w:space="0" w:color="000000"/>
              <w:left w:val="single" w:sz="4" w:space="0" w:color="000000"/>
              <w:bottom w:val="single" w:sz="4" w:space="0" w:color="000000"/>
              <w:right w:val="single" w:sz="4" w:space="0" w:color="000000"/>
            </w:tcBorders>
          </w:tcPr>
          <w:p w:rsidR="0001278A" w:rsidRPr="00D45B1F" w:rsidRDefault="0001278A" w:rsidP="00E8226D">
            <w:pPr>
              <w:spacing w:line="360" w:lineRule="auto"/>
              <w:rPr>
                <w:rFonts w:ascii="GHEA Grapalat" w:hAnsi="GHEA Grapalat" w:cs="Sylfaen"/>
                <w:lang w:val="en-US"/>
              </w:rPr>
            </w:pPr>
            <w:r w:rsidRPr="00D45B1F">
              <w:rPr>
                <w:rFonts w:ascii="GHEA Grapalat" w:hAnsi="GHEA Grapalat" w:cs="Sylfaen"/>
                <w:lang w:val="en-US"/>
              </w:rPr>
              <w:t>21</w:t>
            </w:r>
          </w:p>
        </w:tc>
        <w:tc>
          <w:tcPr>
            <w:tcW w:w="1275" w:type="dxa"/>
            <w:tcBorders>
              <w:top w:val="single" w:sz="4" w:space="0" w:color="000000"/>
              <w:left w:val="single" w:sz="4" w:space="0" w:color="000000"/>
              <w:bottom w:val="single" w:sz="4" w:space="0" w:color="000000"/>
              <w:right w:val="single" w:sz="4" w:space="0" w:color="000000"/>
            </w:tcBorders>
          </w:tcPr>
          <w:p w:rsidR="0001278A" w:rsidRPr="00D45B1F" w:rsidRDefault="008242E2" w:rsidP="00A56079">
            <w:pPr>
              <w:spacing w:line="360" w:lineRule="auto"/>
              <w:rPr>
                <w:rFonts w:ascii="GHEA Grapalat" w:hAnsi="GHEA Grapalat" w:cs="Sylfaen"/>
                <w:lang w:val="en-US"/>
              </w:rPr>
            </w:pPr>
            <w:r>
              <w:rPr>
                <w:rFonts w:ascii="GHEA Grapalat" w:hAnsi="GHEA Grapalat" w:cs="Sylfaen"/>
                <w:lang w:val="en-US"/>
              </w:rPr>
              <w:t>35.6</w:t>
            </w:r>
          </w:p>
        </w:tc>
        <w:tc>
          <w:tcPr>
            <w:tcW w:w="1843" w:type="dxa"/>
            <w:tcBorders>
              <w:top w:val="single" w:sz="4" w:space="0" w:color="000000"/>
              <w:left w:val="single" w:sz="4" w:space="0" w:color="000000"/>
              <w:bottom w:val="single" w:sz="4" w:space="0" w:color="000000"/>
              <w:right w:val="single" w:sz="4" w:space="0" w:color="000000"/>
            </w:tcBorders>
          </w:tcPr>
          <w:p w:rsidR="0001278A" w:rsidRDefault="008242E2" w:rsidP="00A56079">
            <w:pPr>
              <w:spacing w:line="360" w:lineRule="auto"/>
              <w:rPr>
                <w:rFonts w:ascii="GHEA Grapalat" w:hAnsi="GHEA Grapalat" w:cs="Sylfaen"/>
                <w:lang w:val="en-US"/>
              </w:rPr>
            </w:pPr>
            <w:r>
              <w:rPr>
                <w:rFonts w:ascii="GHEA Grapalat" w:hAnsi="GHEA Grapalat" w:cs="Sylfaen"/>
                <w:lang w:val="en-US"/>
              </w:rPr>
              <w:t>41.9</w:t>
            </w:r>
          </w:p>
        </w:tc>
        <w:tc>
          <w:tcPr>
            <w:tcW w:w="1843" w:type="dxa"/>
            <w:tcBorders>
              <w:top w:val="single" w:sz="4" w:space="0" w:color="000000"/>
              <w:left w:val="single" w:sz="4" w:space="0" w:color="000000"/>
              <w:bottom w:val="single" w:sz="4" w:space="0" w:color="000000"/>
              <w:right w:val="single" w:sz="4" w:space="0" w:color="000000"/>
            </w:tcBorders>
          </w:tcPr>
          <w:p w:rsidR="0001278A" w:rsidRPr="00D45B1F" w:rsidRDefault="0001278A" w:rsidP="00A56079">
            <w:pPr>
              <w:spacing w:line="360" w:lineRule="auto"/>
              <w:rPr>
                <w:rFonts w:ascii="GHEA Grapalat" w:hAnsi="GHEA Grapalat" w:cs="Sylfaen"/>
                <w:lang w:val="en-US"/>
              </w:rPr>
            </w:pPr>
            <w:r>
              <w:rPr>
                <w:rFonts w:ascii="GHEA Grapalat" w:hAnsi="GHEA Grapalat" w:cs="Sylfaen"/>
                <w:lang w:val="en-US"/>
              </w:rPr>
              <w:t>աճ</w:t>
            </w:r>
          </w:p>
        </w:tc>
      </w:tr>
    </w:tbl>
    <w:p w:rsidR="009821CF" w:rsidRDefault="009821CF" w:rsidP="00A56079">
      <w:pPr>
        <w:spacing w:line="360" w:lineRule="auto"/>
        <w:rPr>
          <w:rFonts w:ascii="GHEA Grapalat" w:hAnsi="GHEA Grapalat" w:cs="Sylfaen"/>
          <w:b/>
          <w:bCs/>
          <w:i/>
          <w:iCs/>
          <w:sz w:val="24"/>
          <w:szCs w:val="24"/>
          <w:u w:val="single"/>
          <w:lang w:val="en-US"/>
        </w:rPr>
      </w:pPr>
    </w:p>
    <w:p w:rsidR="009821CF" w:rsidRDefault="009821CF" w:rsidP="00A56079">
      <w:pPr>
        <w:spacing w:line="360" w:lineRule="auto"/>
        <w:rPr>
          <w:rFonts w:ascii="GHEA Grapalat" w:hAnsi="GHEA Grapalat" w:cs="Sylfaen"/>
          <w:b/>
          <w:bCs/>
          <w:i/>
          <w:iCs/>
          <w:sz w:val="24"/>
          <w:szCs w:val="24"/>
          <w:u w:val="single"/>
          <w:lang w:val="en-US"/>
        </w:rPr>
      </w:pPr>
    </w:p>
    <w:p w:rsidR="00A56079" w:rsidRPr="00A56079" w:rsidRDefault="00A56079" w:rsidP="00A56079">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5. Տվյալներ ուսուցիչների</w:t>
      </w:r>
      <w:r w:rsidRPr="00A56079">
        <w:rPr>
          <w:rFonts w:ascii="GHEA Grapalat" w:hAnsi="GHEA Grapalat" w:cs="Sylfaen"/>
          <w:sz w:val="24"/>
          <w:szCs w:val="24"/>
          <w:lang w:val="hy-AM"/>
        </w:rPr>
        <w:t xml:space="preserve"> </w:t>
      </w:r>
      <w:r w:rsidRPr="00A56079">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6"/>
        <w:gridCol w:w="1463"/>
        <w:gridCol w:w="1462"/>
        <w:gridCol w:w="1849"/>
        <w:gridCol w:w="2423"/>
      </w:tblGrid>
      <w:tr w:rsidR="0001278A" w:rsidRPr="008242E2" w:rsidTr="0001278A">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rPr>
            </w:pPr>
            <w:r w:rsidRPr="009821CF">
              <w:rPr>
                <w:rFonts w:ascii="GHEA Grapalat" w:hAnsi="GHEA Grapalat" w:cs="Sylfaen"/>
              </w:rPr>
              <w:t>Ուսուցիչների թիվը</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hy-AM"/>
              </w:rPr>
            </w:pPr>
            <w:r w:rsidRPr="009821CF">
              <w:rPr>
                <w:rFonts w:ascii="GHEA Grapalat" w:hAnsi="GHEA Grapalat" w:cs="Sylfaen"/>
              </w:rPr>
              <w:t>201</w:t>
            </w:r>
            <w:r>
              <w:rPr>
                <w:rFonts w:ascii="GHEA Grapalat" w:hAnsi="GHEA Grapalat" w:cs="Sylfaen"/>
                <w:lang w:val="en-US"/>
              </w:rPr>
              <w:t>5</w:t>
            </w:r>
            <w:r w:rsidRPr="009821CF">
              <w:rPr>
                <w:rFonts w:ascii="GHEA Grapalat" w:hAnsi="GHEA Grapalat" w:cs="Sylfaen"/>
              </w:rPr>
              <w:t>-201</w:t>
            </w:r>
            <w:r>
              <w:rPr>
                <w:rFonts w:ascii="GHEA Grapalat" w:hAnsi="GHEA Grapalat" w:cs="Sylfaen"/>
                <w:lang w:val="en-US"/>
              </w:rPr>
              <w:t>6</w:t>
            </w:r>
            <w:r w:rsidRPr="009821CF">
              <w:rPr>
                <w:rFonts w:ascii="GHEA Grapalat" w:hAnsi="GHEA Grapalat" w:cs="Sylfaen"/>
                <w:lang w:val="hy-AM"/>
              </w:rPr>
              <w:t xml:space="preserve"> ուստարի</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hy-AM"/>
              </w:rPr>
            </w:pPr>
            <w:r w:rsidRPr="009821CF">
              <w:rPr>
                <w:rFonts w:ascii="GHEA Grapalat" w:hAnsi="GHEA Grapalat" w:cs="Sylfaen"/>
              </w:rPr>
              <w:t>201</w:t>
            </w:r>
            <w:r>
              <w:rPr>
                <w:rFonts w:ascii="GHEA Grapalat" w:hAnsi="GHEA Grapalat" w:cs="Sylfaen"/>
                <w:lang w:val="en-US"/>
              </w:rPr>
              <w:t>6</w:t>
            </w:r>
            <w:r w:rsidRPr="009821CF">
              <w:rPr>
                <w:rFonts w:ascii="GHEA Grapalat" w:hAnsi="GHEA Grapalat" w:cs="Sylfaen"/>
              </w:rPr>
              <w:t>-201</w:t>
            </w:r>
            <w:r>
              <w:rPr>
                <w:rFonts w:ascii="GHEA Grapalat" w:hAnsi="GHEA Grapalat" w:cs="Sylfaen"/>
                <w:lang w:val="en-US"/>
              </w:rPr>
              <w:t>7</w:t>
            </w:r>
            <w:r w:rsidRPr="009821CF">
              <w:rPr>
                <w:rFonts w:ascii="GHEA Grapalat" w:hAnsi="GHEA Grapalat" w:cs="Sylfaen"/>
                <w:lang w:val="hy-AM"/>
              </w:rPr>
              <w:t xml:space="preserve"> ուստարի </w:t>
            </w:r>
          </w:p>
        </w:tc>
        <w:tc>
          <w:tcPr>
            <w:tcW w:w="1849" w:type="dxa"/>
            <w:tcBorders>
              <w:top w:val="single" w:sz="4" w:space="0" w:color="000000"/>
              <w:left w:val="single" w:sz="4" w:space="0" w:color="000000"/>
              <w:bottom w:val="single" w:sz="4" w:space="0" w:color="000000"/>
              <w:right w:val="single" w:sz="4" w:space="0" w:color="000000"/>
            </w:tcBorders>
          </w:tcPr>
          <w:p w:rsidR="0001278A" w:rsidRPr="009821CF" w:rsidRDefault="0001278A" w:rsidP="006240B6">
            <w:pPr>
              <w:spacing w:line="360" w:lineRule="auto"/>
              <w:rPr>
                <w:rFonts w:ascii="GHEA Grapalat" w:hAnsi="GHEA Grapalat" w:cs="Sylfaen"/>
                <w:lang w:val="hy-AM"/>
              </w:rPr>
            </w:pPr>
            <w:r w:rsidRPr="009821CF">
              <w:rPr>
                <w:rFonts w:ascii="GHEA Grapalat" w:hAnsi="GHEA Grapalat" w:cs="Sylfaen"/>
              </w:rPr>
              <w:t>201</w:t>
            </w:r>
            <w:r>
              <w:rPr>
                <w:rFonts w:ascii="GHEA Grapalat" w:hAnsi="GHEA Grapalat" w:cs="Sylfaen"/>
                <w:lang w:val="en-US"/>
              </w:rPr>
              <w:t>7</w:t>
            </w:r>
            <w:r w:rsidRPr="009821CF">
              <w:rPr>
                <w:rFonts w:ascii="GHEA Grapalat" w:hAnsi="GHEA Grapalat" w:cs="Sylfaen"/>
              </w:rPr>
              <w:t>-201</w:t>
            </w:r>
            <w:r>
              <w:rPr>
                <w:rFonts w:ascii="GHEA Grapalat" w:hAnsi="GHEA Grapalat" w:cs="Sylfaen"/>
                <w:lang w:val="en-US"/>
              </w:rPr>
              <w:t xml:space="preserve">8 </w:t>
            </w:r>
            <w:r w:rsidRPr="009821CF">
              <w:rPr>
                <w:rFonts w:ascii="GHEA Grapalat" w:hAnsi="GHEA Grapalat" w:cs="Sylfaen"/>
                <w:lang w:val="hy-AM"/>
              </w:rPr>
              <w:t xml:space="preserve">ուստարի </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hy-AM"/>
              </w:rPr>
            </w:pPr>
            <w:r w:rsidRPr="009821CF">
              <w:rPr>
                <w:rFonts w:ascii="GHEA Grapalat" w:hAnsi="GHEA Grapalat" w:cs="Sylfaen"/>
                <w:lang w:val="hy-AM"/>
              </w:rPr>
              <w:t>Փոփոխությունների դինամիկան (աճ կամ նվազում)</w:t>
            </w:r>
          </w:p>
        </w:tc>
      </w:tr>
      <w:tr w:rsidR="0001278A" w:rsidRPr="009821CF" w:rsidTr="0001278A">
        <w:trPr>
          <w:trHeight w:val="386"/>
        </w:trPr>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en-US"/>
              </w:rPr>
            </w:pPr>
            <w:r w:rsidRPr="009821CF">
              <w:rPr>
                <w:rFonts w:ascii="GHEA Grapalat" w:hAnsi="GHEA Grapalat" w:cs="Sylfaen"/>
                <w:lang w:val="en-US"/>
              </w:rPr>
              <w:t>Մինչև 30 տարեկան</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E8226D">
            <w:pPr>
              <w:spacing w:line="360" w:lineRule="auto"/>
              <w:jc w:val="center"/>
              <w:rPr>
                <w:rFonts w:ascii="GHEA Grapalat" w:hAnsi="GHEA Grapalat" w:cs="Sylfaen"/>
              </w:rPr>
            </w:pPr>
            <w:r>
              <w:rPr>
                <w:rFonts w:ascii="GHEA Grapalat" w:hAnsi="GHEA Grapalat" w:cs="Sylfaen"/>
              </w:rPr>
              <w:t>9</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6</w:t>
            </w:r>
          </w:p>
        </w:tc>
        <w:tc>
          <w:tcPr>
            <w:tcW w:w="1849" w:type="dxa"/>
            <w:tcBorders>
              <w:top w:val="single" w:sz="4" w:space="0" w:color="000000"/>
              <w:left w:val="single" w:sz="4" w:space="0" w:color="000000"/>
              <w:bottom w:val="single" w:sz="4" w:space="0" w:color="000000"/>
              <w:right w:val="single" w:sz="4" w:space="0" w:color="000000"/>
            </w:tcBorders>
          </w:tcPr>
          <w:p w:rsidR="0001278A" w:rsidRDefault="008242E2" w:rsidP="009821CF">
            <w:pPr>
              <w:spacing w:line="360" w:lineRule="auto"/>
              <w:jc w:val="center"/>
              <w:rPr>
                <w:rFonts w:ascii="GHEA Grapalat" w:hAnsi="GHEA Grapalat" w:cs="Sylfaen"/>
              </w:rPr>
            </w:pPr>
            <w:r>
              <w:rPr>
                <w:rFonts w:ascii="GHEA Grapalat" w:hAnsi="GHEA Grapalat" w:cs="Sylfaen"/>
              </w:rPr>
              <w:t>16</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Նվազում</w:t>
            </w:r>
          </w:p>
        </w:tc>
      </w:tr>
      <w:tr w:rsidR="0001278A" w:rsidRPr="009821CF" w:rsidTr="0001278A">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en-US"/>
              </w:rPr>
            </w:pPr>
            <w:r w:rsidRPr="009821CF">
              <w:rPr>
                <w:rFonts w:ascii="GHEA Grapalat" w:hAnsi="GHEA Grapalat" w:cs="Sylfaen"/>
                <w:lang w:val="en-US"/>
              </w:rPr>
              <w:t>31-</w:t>
            </w:r>
            <w:r w:rsidRPr="009821CF">
              <w:rPr>
                <w:rFonts w:ascii="GHEA Grapalat" w:hAnsi="GHEA Grapalat" w:cs="Sylfaen"/>
                <w:lang w:val="hy-AM"/>
              </w:rPr>
              <w:t>ից</w:t>
            </w:r>
            <w:r w:rsidRPr="009821CF">
              <w:rPr>
                <w:rFonts w:ascii="GHEA Grapalat" w:hAnsi="GHEA Grapalat" w:cs="Sylfaen"/>
                <w:lang w:val="en-US"/>
              </w:rPr>
              <w:t xml:space="preserve"> 40 տարեկան</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E8226D">
            <w:pPr>
              <w:spacing w:line="360" w:lineRule="auto"/>
              <w:jc w:val="center"/>
              <w:rPr>
                <w:rFonts w:ascii="GHEA Grapalat" w:hAnsi="GHEA Grapalat" w:cs="Sylfaen"/>
              </w:rPr>
            </w:pPr>
            <w:r>
              <w:rPr>
                <w:rFonts w:ascii="GHEA Grapalat" w:hAnsi="GHEA Grapalat" w:cs="Sylfaen"/>
              </w:rPr>
              <w:t>10</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8</w:t>
            </w:r>
          </w:p>
        </w:tc>
        <w:tc>
          <w:tcPr>
            <w:tcW w:w="1849" w:type="dxa"/>
            <w:tcBorders>
              <w:top w:val="single" w:sz="4" w:space="0" w:color="000000"/>
              <w:left w:val="single" w:sz="4" w:space="0" w:color="000000"/>
              <w:bottom w:val="single" w:sz="4" w:space="0" w:color="000000"/>
              <w:right w:val="single" w:sz="4" w:space="0" w:color="000000"/>
            </w:tcBorders>
          </w:tcPr>
          <w:p w:rsidR="0001278A" w:rsidRDefault="008242E2" w:rsidP="009821CF">
            <w:pPr>
              <w:spacing w:line="360" w:lineRule="auto"/>
              <w:jc w:val="center"/>
              <w:rPr>
                <w:rFonts w:ascii="GHEA Grapalat" w:hAnsi="GHEA Grapalat" w:cs="Sylfaen"/>
              </w:rPr>
            </w:pPr>
            <w:r>
              <w:rPr>
                <w:rFonts w:ascii="GHEA Grapalat" w:hAnsi="GHEA Grapalat" w:cs="Sylfaen"/>
              </w:rPr>
              <w:t>4</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Նվազում</w:t>
            </w:r>
          </w:p>
        </w:tc>
      </w:tr>
      <w:tr w:rsidR="0001278A" w:rsidRPr="009821CF" w:rsidTr="0001278A">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en-US"/>
              </w:rPr>
            </w:pPr>
            <w:r w:rsidRPr="009821CF">
              <w:rPr>
                <w:rFonts w:ascii="GHEA Grapalat" w:hAnsi="GHEA Grapalat" w:cs="Sylfaen"/>
                <w:lang w:val="en-US"/>
              </w:rPr>
              <w:t>41</w:t>
            </w:r>
            <w:r>
              <w:rPr>
                <w:rFonts w:ascii="GHEA Grapalat" w:hAnsi="GHEA Grapalat" w:cs="Sylfaen"/>
                <w:lang w:val="en-US"/>
              </w:rPr>
              <w:t>-</w:t>
            </w:r>
            <w:r w:rsidRPr="009821CF">
              <w:rPr>
                <w:rFonts w:ascii="GHEA Grapalat" w:hAnsi="GHEA Grapalat" w:cs="Sylfaen"/>
                <w:lang w:val="hy-AM"/>
              </w:rPr>
              <w:t xml:space="preserve">ից </w:t>
            </w:r>
            <w:r w:rsidRPr="009821CF">
              <w:rPr>
                <w:rFonts w:ascii="GHEA Grapalat" w:hAnsi="GHEA Grapalat" w:cs="Sylfaen"/>
                <w:lang w:val="en-US"/>
              </w:rPr>
              <w:t>-50 տարեկան</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E8226D">
            <w:pPr>
              <w:spacing w:line="360" w:lineRule="auto"/>
              <w:jc w:val="center"/>
              <w:rPr>
                <w:rFonts w:ascii="GHEA Grapalat" w:hAnsi="GHEA Grapalat" w:cs="Sylfaen"/>
              </w:rPr>
            </w:pPr>
            <w:r>
              <w:rPr>
                <w:rFonts w:ascii="GHEA Grapalat" w:hAnsi="GHEA Grapalat" w:cs="Sylfaen"/>
              </w:rPr>
              <w:t>2</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11</w:t>
            </w:r>
          </w:p>
        </w:tc>
        <w:tc>
          <w:tcPr>
            <w:tcW w:w="1849" w:type="dxa"/>
            <w:tcBorders>
              <w:top w:val="single" w:sz="4" w:space="0" w:color="000000"/>
              <w:left w:val="single" w:sz="4" w:space="0" w:color="000000"/>
              <w:bottom w:val="single" w:sz="4" w:space="0" w:color="000000"/>
              <w:right w:val="single" w:sz="4" w:space="0" w:color="000000"/>
            </w:tcBorders>
          </w:tcPr>
          <w:p w:rsidR="0001278A" w:rsidRDefault="008242E2" w:rsidP="009821CF">
            <w:pPr>
              <w:spacing w:line="360" w:lineRule="auto"/>
              <w:jc w:val="center"/>
              <w:rPr>
                <w:rFonts w:ascii="GHEA Grapalat" w:hAnsi="GHEA Grapalat" w:cs="Sylfaen"/>
              </w:rPr>
            </w:pPr>
            <w:r>
              <w:rPr>
                <w:rFonts w:ascii="GHEA Grapalat" w:hAnsi="GHEA Grapalat" w:cs="Sylfaen"/>
              </w:rPr>
              <w:t>2</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աճ</w:t>
            </w:r>
          </w:p>
        </w:tc>
      </w:tr>
      <w:tr w:rsidR="0001278A" w:rsidRPr="009821CF" w:rsidTr="0001278A">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en-US"/>
              </w:rPr>
            </w:pPr>
            <w:r w:rsidRPr="009821CF">
              <w:rPr>
                <w:rFonts w:ascii="GHEA Grapalat" w:hAnsi="GHEA Grapalat" w:cs="Sylfaen"/>
                <w:lang w:val="hy-AM"/>
              </w:rPr>
              <w:t xml:space="preserve">51-ից </w:t>
            </w:r>
            <w:r w:rsidRPr="009821CF">
              <w:rPr>
                <w:rFonts w:ascii="GHEA Grapalat" w:hAnsi="GHEA Grapalat" w:cs="Sylfaen"/>
                <w:lang w:val="en-US"/>
              </w:rPr>
              <w:t>-55 տարեկան</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E8226D">
            <w:pPr>
              <w:spacing w:line="360" w:lineRule="auto"/>
              <w:jc w:val="center"/>
              <w:rPr>
                <w:rFonts w:ascii="GHEA Grapalat" w:hAnsi="GHEA Grapalat" w:cs="Sylfaen"/>
              </w:rPr>
            </w:pPr>
            <w:r>
              <w:rPr>
                <w:rFonts w:ascii="GHEA Grapalat" w:hAnsi="GHEA Grapalat" w:cs="Sylfaen"/>
              </w:rPr>
              <w:t>5</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10</w:t>
            </w:r>
          </w:p>
        </w:tc>
        <w:tc>
          <w:tcPr>
            <w:tcW w:w="1849" w:type="dxa"/>
            <w:tcBorders>
              <w:top w:val="single" w:sz="4" w:space="0" w:color="000000"/>
              <w:left w:val="single" w:sz="4" w:space="0" w:color="000000"/>
              <w:bottom w:val="single" w:sz="4" w:space="0" w:color="000000"/>
              <w:right w:val="single" w:sz="4" w:space="0" w:color="000000"/>
            </w:tcBorders>
          </w:tcPr>
          <w:p w:rsidR="0001278A" w:rsidRDefault="008242E2" w:rsidP="00CA7EE6">
            <w:pPr>
              <w:spacing w:line="360" w:lineRule="auto"/>
              <w:jc w:val="center"/>
              <w:rPr>
                <w:rFonts w:ascii="GHEA Grapalat" w:hAnsi="GHEA Grapalat" w:cs="Sylfaen"/>
              </w:rPr>
            </w:pPr>
            <w:r>
              <w:rPr>
                <w:rFonts w:ascii="GHEA Grapalat" w:hAnsi="GHEA Grapalat" w:cs="Sylfaen"/>
              </w:rPr>
              <w:t>16</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CA7EE6">
            <w:pPr>
              <w:spacing w:line="360" w:lineRule="auto"/>
              <w:jc w:val="center"/>
              <w:rPr>
                <w:rFonts w:ascii="GHEA Grapalat" w:hAnsi="GHEA Grapalat" w:cs="Sylfaen"/>
              </w:rPr>
            </w:pPr>
            <w:r>
              <w:rPr>
                <w:rFonts w:ascii="GHEA Grapalat" w:hAnsi="GHEA Grapalat" w:cs="Sylfaen"/>
              </w:rPr>
              <w:t>աճ</w:t>
            </w:r>
          </w:p>
        </w:tc>
      </w:tr>
      <w:tr w:rsidR="0001278A" w:rsidRPr="009821CF" w:rsidTr="0001278A">
        <w:tc>
          <w:tcPr>
            <w:tcW w:w="2406" w:type="dxa"/>
            <w:tcBorders>
              <w:top w:val="single" w:sz="4" w:space="0" w:color="000000"/>
              <w:left w:val="single" w:sz="4" w:space="0" w:color="000000"/>
              <w:bottom w:val="single" w:sz="4" w:space="0" w:color="000000"/>
              <w:right w:val="single" w:sz="4" w:space="0" w:color="000000"/>
            </w:tcBorders>
          </w:tcPr>
          <w:p w:rsidR="0001278A" w:rsidRPr="009821CF" w:rsidRDefault="0001278A" w:rsidP="00A56079">
            <w:pPr>
              <w:spacing w:line="360" w:lineRule="auto"/>
              <w:rPr>
                <w:rFonts w:ascii="GHEA Grapalat" w:hAnsi="GHEA Grapalat" w:cs="Sylfaen"/>
                <w:lang w:val="en-US"/>
              </w:rPr>
            </w:pPr>
            <w:r w:rsidRPr="009821CF">
              <w:rPr>
                <w:rFonts w:ascii="GHEA Grapalat" w:hAnsi="GHEA Grapalat" w:cs="Sylfaen"/>
                <w:lang w:val="en-US"/>
              </w:rPr>
              <w:t>56 տարեկան և ավելի</w:t>
            </w:r>
          </w:p>
        </w:tc>
        <w:tc>
          <w:tcPr>
            <w:tcW w:w="1463" w:type="dxa"/>
            <w:tcBorders>
              <w:top w:val="single" w:sz="4" w:space="0" w:color="000000"/>
              <w:left w:val="single" w:sz="4" w:space="0" w:color="000000"/>
              <w:bottom w:val="single" w:sz="4" w:space="0" w:color="000000"/>
              <w:right w:val="single" w:sz="4" w:space="0" w:color="000000"/>
            </w:tcBorders>
          </w:tcPr>
          <w:p w:rsidR="0001278A" w:rsidRPr="009821CF" w:rsidRDefault="0001278A" w:rsidP="00E8226D">
            <w:pPr>
              <w:spacing w:line="360" w:lineRule="auto"/>
              <w:jc w:val="center"/>
              <w:rPr>
                <w:rFonts w:ascii="GHEA Grapalat" w:hAnsi="GHEA Grapalat" w:cs="Sylfaen"/>
              </w:rPr>
            </w:pPr>
            <w:r>
              <w:rPr>
                <w:rFonts w:ascii="GHEA Grapalat" w:hAnsi="GHEA Grapalat" w:cs="Sylfaen"/>
              </w:rPr>
              <w:t>18</w:t>
            </w:r>
          </w:p>
        </w:tc>
        <w:tc>
          <w:tcPr>
            <w:tcW w:w="1462"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14</w:t>
            </w:r>
          </w:p>
        </w:tc>
        <w:tc>
          <w:tcPr>
            <w:tcW w:w="1849" w:type="dxa"/>
            <w:tcBorders>
              <w:top w:val="single" w:sz="4" w:space="0" w:color="000000"/>
              <w:left w:val="single" w:sz="4" w:space="0" w:color="000000"/>
              <w:bottom w:val="single" w:sz="4" w:space="0" w:color="000000"/>
              <w:right w:val="single" w:sz="4" w:space="0" w:color="000000"/>
            </w:tcBorders>
          </w:tcPr>
          <w:p w:rsidR="0001278A" w:rsidRDefault="008242E2" w:rsidP="009821CF">
            <w:pPr>
              <w:spacing w:line="360" w:lineRule="auto"/>
              <w:jc w:val="center"/>
              <w:rPr>
                <w:rFonts w:ascii="GHEA Grapalat" w:hAnsi="GHEA Grapalat" w:cs="Sylfaen"/>
              </w:rPr>
            </w:pPr>
            <w:r>
              <w:rPr>
                <w:rFonts w:ascii="GHEA Grapalat" w:hAnsi="GHEA Grapalat" w:cs="Sylfaen"/>
              </w:rPr>
              <w:t>9</w:t>
            </w:r>
          </w:p>
        </w:tc>
        <w:tc>
          <w:tcPr>
            <w:tcW w:w="2423" w:type="dxa"/>
            <w:tcBorders>
              <w:top w:val="single" w:sz="4" w:space="0" w:color="000000"/>
              <w:left w:val="single" w:sz="4" w:space="0" w:color="000000"/>
              <w:bottom w:val="single" w:sz="4" w:space="0" w:color="000000"/>
              <w:right w:val="single" w:sz="4" w:space="0" w:color="000000"/>
            </w:tcBorders>
          </w:tcPr>
          <w:p w:rsidR="0001278A" w:rsidRPr="009821CF" w:rsidRDefault="0001278A" w:rsidP="009821CF">
            <w:pPr>
              <w:spacing w:line="360" w:lineRule="auto"/>
              <w:jc w:val="center"/>
              <w:rPr>
                <w:rFonts w:ascii="GHEA Grapalat" w:hAnsi="GHEA Grapalat" w:cs="Sylfaen"/>
              </w:rPr>
            </w:pPr>
            <w:r>
              <w:rPr>
                <w:rFonts w:ascii="GHEA Grapalat" w:hAnsi="GHEA Grapalat" w:cs="Sylfaen"/>
              </w:rPr>
              <w:t>նվազում</w:t>
            </w:r>
          </w:p>
        </w:tc>
      </w:tr>
    </w:tbl>
    <w:p w:rsidR="00A56079" w:rsidRPr="00A56079" w:rsidRDefault="00A56079" w:rsidP="00A56079">
      <w:pPr>
        <w:spacing w:line="360" w:lineRule="auto"/>
        <w:rPr>
          <w:rFonts w:ascii="GHEA Grapalat" w:hAnsi="GHEA Grapalat" w:cs="Sylfaen"/>
          <w:b/>
          <w:bCs/>
          <w:i/>
          <w:iCs/>
          <w:sz w:val="24"/>
          <w:szCs w:val="24"/>
          <w:lang w:val="hy-AM"/>
        </w:rPr>
      </w:pPr>
    </w:p>
    <w:p w:rsidR="00706D0F" w:rsidRDefault="00706D0F" w:rsidP="00A56079">
      <w:pPr>
        <w:pStyle w:val="ad"/>
        <w:spacing w:after="0" w:line="360" w:lineRule="auto"/>
        <w:ind w:left="0"/>
        <w:jc w:val="both"/>
        <w:rPr>
          <w:rFonts w:ascii="GHEA Grapalat" w:hAnsi="GHEA Grapalat" w:cs="Sylfaen"/>
          <w:b/>
          <w:bCs/>
          <w:i/>
          <w:iCs/>
          <w:sz w:val="24"/>
          <w:szCs w:val="24"/>
          <w:u w:val="single"/>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p>
    <w:p w:rsidR="00A56079" w:rsidRPr="00A56079" w:rsidRDefault="00A56079" w:rsidP="00A56079">
      <w:pPr>
        <w:pStyle w:val="ad"/>
        <w:spacing w:after="0" w:line="360" w:lineRule="auto"/>
        <w:jc w:val="both"/>
        <w:rPr>
          <w:rFonts w:ascii="GHEA Grapalat" w:hAnsi="GHEA Grapalat" w:cs="Sylfaen"/>
          <w:b/>
          <w:bCs/>
          <w:i/>
          <w:iCs/>
          <w:sz w:val="24"/>
          <w:szCs w:val="24"/>
          <w:u w:val="single"/>
          <w:lang w:val="hy-AM"/>
        </w:rPr>
      </w:pPr>
    </w:p>
    <w:tbl>
      <w:tblPr>
        <w:tblW w:w="106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6"/>
        <w:gridCol w:w="2219"/>
        <w:gridCol w:w="2045"/>
        <w:gridCol w:w="2430"/>
        <w:gridCol w:w="2345"/>
      </w:tblGrid>
      <w:tr w:rsidR="00A56079" w:rsidRPr="00C97D03" w:rsidTr="00C97D03">
        <w:trPr>
          <w:trHeight w:val="146"/>
        </w:trPr>
        <w:tc>
          <w:tcPr>
            <w:tcW w:w="1586" w:type="dxa"/>
            <w:tcBorders>
              <w:top w:val="single" w:sz="4" w:space="0" w:color="000000"/>
              <w:left w:val="single" w:sz="4" w:space="0" w:color="000000"/>
              <w:bottom w:val="single" w:sz="4" w:space="0" w:color="000000"/>
              <w:right w:val="single" w:sz="4" w:space="0" w:color="000000"/>
            </w:tcBorders>
          </w:tcPr>
          <w:p w:rsidR="00A56079" w:rsidRPr="00C97D03" w:rsidRDefault="00A56079" w:rsidP="00A56079">
            <w:pPr>
              <w:pStyle w:val="ad"/>
              <w:spacing w:after="0" w:line="360" w:lineRule="auto"/>
              <w:ind w:left="0"/>
              <w:rPr>
                <w:rFonts w:ascii="GHEA Grapalat" w:hAnsi="GHEA Grapalat" w:cs="Sylfaen"/>
                <w:sz w:val="20"/>
                <w:szCs w:val="20"/>
                <w:lang w:val="hy-AM" w:eastAsia="en-US"/>
              </w:rPr>
            </w:pPr>
            <w:r w:rsidRPr="00C97D03">
              <w:rPr>
                <w:rFonts w:ascii="GHEA Grapalat" w:hAnsi="GHEA Grapalat" w:cs="Sylfaen"/>
                <w:sz w:val="20"/>
                <w:szCs w:val="20"/>
                <w:lang w:val="en-US" w:eastAsia="en-US"/>
              </w:rPr>
              <w:t>Պ</w:t>
            </w:r>
            <w:r w:rsidRPr="00C97D03">
              <w:rPr>
                <w:rFonts w:ascii="GHEA Grapalat" w:hAnsi="GHEA Grapalat" w:cs="Sylfaen"/>
                <w:sz w:val="20"/>
                <w:szCs w:val="20"/>
                <w:lang w:val="hy-AM" w:eastAsia="en-US"/>
              </w:rPr>
              <w:t>աշտոնը</w:t>
            </w:r>
          </w:p>
        </w:tc>
        <w:tc>
          <w:tcPr>
            <w:tcW w:w="2219" w:type="dxa"/>
            <w:tcBorders>
              <w:top w:val="single" w:sz="4" w:space="0" w:color="000000"/>
              <w:left w:val="single" w:sz="4" w:space="0" w:color="000000"/>
              <w:bottom w:val="single" w:sz="4" w:space="0" w:color="000000"/>
              <w:right w:val="single" w:sz="4" w:space="0" w:color="000000"/>
            </w:tcBorders>
          </w:tcPr>
          <w:p w:rsidR="00A56079" w:rsidRPr="00C97D03" w:rsidRDefault="00A56079" w:rsidP="00A56079">
            <w:pPr>
              <w:pStyle w:val="ad"/>
              <w:spacing w:after="0" w:line="360" w:lineRule="auto"/>
              <w:ind w:left="0"/>
              <w:rPr>
                <w:rFonts w:ascii="GHEA Grapalat" w:hAnsi="GHEA Grapalat" w:cs="Sylfaen"/>
                <w:sz w:val="20"/>
                <w:szCs w:val="20"/>
                <w:lang w:val="hy-AM" w:eastAsia="en-US"/>
              </w:rPr>
            </w:pPr>
            <w:r w:rsidRPr="00C97D03">
              <w:rPr>
                <w:rFonts w:ascii="GHEA Grapalat" w:hAnsi="GHEA Grapalat" w:cs="Sylfaen"/>
                <w:sz w:val="20"/>
                <w:szCs w:val="20"/>
                <w:lang w:val="hy-AM" w:eastAsia="en-US"/>
              </w:rPr>
              <w:t>Անուն</w:t>
            </w:r>
            <w:r w:rsidRPr="00C97D03">
              <w:rPr>
                <w:rFonts w:ascii="GHEA Grapalat" w:hAnsi="GHEA Grapalat" w:cs="Sylfaen"/>
                <w:sz w:val="20"/>
                <w:szCs w:val="20"/>
                <w:lang w:val="en-US" w:eastAsia="en-US"/>
              </w:rPr>
              <w:t>ը</w:t>
            </w:r>
            <w:r w:rsidRPr="00C97D03">
              <w:rPr>
                <w:rFonts w:ascii="GHEA Grapalat" w:hAnsi="GHEA Grapalat" w:cs="Sylfaen"/>
                <w:sz w:val="20"/>
                <w:szCs w:val="20"/>
                <w:lang w:eastAsia="en-US"/>
              </w:rPr>
              <w:t>,</w:t>
            </w:r>
            <w:r w:rsidRPr="00C97D03">
              <w:rPr>
                <w:rFonts w:ascii="GHEA Grapalat" w:hAnsi="GHEA Grapalat" w:cs="Sylfaen"/>
                <w:sz w:val="20"/>
                <w:szCs w:val="20"/>
                <w:lang w:val="hy-AM" w:eastAsia="en-US"/>
              </w:rPr>
              <w:t xml:space="preserve"> ազգանուն</w:t>
            </w:r>
            <w:r w:rsidRPr="00C97D03">
              <w:rPr>
                <w:rFonts w:ascii="GHEA Grapalat" w:hAnsi="GHEA Grapalat" w:cs="Sylfaen"/>
                <w:sz w:val="20"/>
                <w:szCs w:val="20"/>
                <w:lang w:val="en-US" w:eastAsia="en-US"/>
              </w:rPr>
              <w:t>ը</w:t>
            </w:r>
            <w:r w:rsidRPr="00C97D03">
              <w:rPr>
                <w:rFonts w:ascii="GHEA Grapalat" w:hAnsi="GHEA Grapalat" w:cs="Sylfaen"/>
                <w:sz w:val="20"/>
                <w:szCs w:val="20"/>
                <w:lang w:eastAsia="en-US"/>
              </w:rPr>
              <w:t>,</w:t>
            </w:r>
            <w:r w:rsidRPr="00C97D03">
              <w:rPr>
                <w:rFonts w:ascii="GHEA Grapalat" w:hAnsi="GHEA Grapalat" w:cs="Sylfaen"/>
                <w:sz w:val="20"/>
                <w:szCs w:val="20"/>
                <w:lang w:val="hy-AM" w:eastAsia="en-US"/>
              </w:rPr>
              <w:t xml:space="preserve"> հայրանուն</w:t>
            </w:r>
            <w:r w:rsidRPr="00C97D03">
              <w:rPr>
                <w:rFonts w:ascii="GHEA Grapalat" w:hAnsi="GHEA Grapalat" w:cs="Sylfaen"/>
                <w:sz w:val="20"/>
                <w:szCs w:val="20"/>
                <w:lang w:val="en-US" w:eastAsia="en-US"/>
              </w:rPr>
              <w:t>ը</w:t>
            </w:r>
          </w:p>
        </w:tc>
        <w:tc>
          <w:tcPr>
            <w:tcW w:w="2045" w:type="dxa"/>
            <w:tcBorders>
              <w:top w:val="single" w:sz="4" w:space="0" w:color="000000"/>
              <w:left w:val="single" w:sz="4" w:space="0" w:color="000000"/>
              <w:bottom w:val="single" w:sz="4" w:space="0" w:color="000000"/>
              <w:right w:val="single" w:sz="4" w:space="0" w:color="000000"/>
            </w:tcBorders>
          </w:tcPr>
          <w:p w:rsidR="00A56079" w:rsidRPr="00C97D03" w:rsidRDefault="00A56079" w:rsidP="00A56079">
            <w:pPr>
              <w:pStyle w:val="ad"/>
              <w:spacing w:after="0" w:line="360" w:lineRule="auto"/>
              <w:ind w:left="0"/>
              <w:rPr>
                <w:rFonts w:ascii="GHEA Grapalat" w:hAnsi="GHEA Grapalat" w:cs="Sylfaen"/>
                <w:sz w:val="20"/>
                <w:szCs w:val="20"/>
                <w:lang w:val="hy-AM" w:eastAsia="en-US"/>
              </w:rPr>
            </w:pPr>
            <w:r w:rsidRPr="00C97D03">
              <w:rPr>
                <w:rFonts w:ascii="GHEA Grapalat" w:hAnsi="GHEA Grapalat" w:cs="Sylfaen"/>
                <w:sz w:val="20"/>
                <w:szCs w:val="20"/>
                <w:lang w:val="en-US" w:eastAsia="en-US"/>
              </w:rPr>
              <w:t>Տ</w:t>
            </w:r>
            <w:r w:rsidRPr="00C97D03">
              <w:rPr>
                <w:rFonts w:ascii="GHEA Grapalat" w:hAnsi="GHEA Grapalat" w:cs="Sylfaen"/>
                <w:sz w:val="20"/>
                <w:szCs w:val="20"/>
                <w:lang w:val="hy-AM" w:eastAsia="en-US"/>
              </w:rPr>
              <w:t>վյալ պաշտոնում աշխատելու ժամանակահատվածը</w:t>
            </w:r>
          </w:p>
        </w:tc>
        <w:tc>
          <w:tcPr>
            <w:tcW w:w="2430" w:type="dxa"/>
            <w:tcBorders>
              <w:top w:val="single" w:sz="4" w:space="0" w:color="000000"/>
              <w:left w:val="single" w:sz="4" w:space="0" w:color="000000"/>
              <w:bottom w:val="single" w:sz="4" w:space="0" w:color="000000"/>
              <w:right w:val="single" w:sz="4" w:space="0" w:color="000000"/>
            </w:tcBorders>
          </w:tcPr>
          <w:p w:rsidR="00A56079" w:rsidRPr="00C97D03" w:rsidRDefault="00A56079" w:rsidP="00A56079">
            <w:pPr>
              <w:pStyle w:val="ad"/>
              <w:spacing w:after="0" w:line="360" w:lineRule="auto"/>
              <w:ind w:left="0"/>
              <w:rPr>
                <w:rFonts w:ascii="GHEA Grapalat" w:hAnsi="GHEA Grapalat" w:cs="Sylfaen"/>
                <w:sz w:val="20"/>
                <w:szCs w:val="20"/>
                <w:lang w:val="en-US" w:eastAsia="en-US"/>
              </w:rPr>
            </w:pPr>
            <w:r w:rsidRPr="00C97D03">
              <w:rPr>
                <w:rFonts w:ascii="GHEA Grapalat" w:hAnsi="GHEA Grapalat" w:cs="Sylfaen"/>
                <w:sz w:val="20"/>
                <w:szCs w:val="20"/>
                <w:lang w:val="en-US" w:eastAsia="en-US"/>
              </w:rPr>
              <w:t>Տվյալ հ</w:t>
            </w:r>
            <w:r w:rsidRPr="00C97D03">
              <w:rPr>
                <w:rFonts w:ascii="GHEA Grapalat" w:hAnsi="GHEA Grapalat" w:cs="Sylfaen"/>
                <w:sz w:val="20"/>
                <w:szCs w:val="20"/>
                <w:lang w:val="hy-AM" w:eastAsia="en-US"/>
              </w:rPr>
              <w:t>աստատությունում աշխատելու ժամանակահատվածը</w:t>
            </w:r>
          </w:p>
        </w:tc>
        <w:tc>
          <w:tcPr>
            <w:tcW w:w="2345" w:type="dxa"/>
            <w:tcBorders>
              <w:top w:val="single" w:sz="4" w:space="0" w:color="000000"/>
              <w:left w:val="single" w:sz="4" w:space="0" w:color="000000"/>
              <w:bottom w:val="single" w:sz="4" w:space="0" w:color="000000"/>
              <w:right w:val="single" w:sz="4" w:space="0" w:color="000000"/>
            </w:tcBorders>
          </w:tcPr>
          <w:p w:rsidR="00A56079" w:rsidRPr="00C97D03" w:rsidRDefault="00A56079" w:rsidP="00A56079">
            <w:pPr>
              <w:pStyle w:val="ad"/>
              <w:spacing w:after="0" w:line="360" w:lineRule="auto"/>
              <w:ind w:left="0"/>
              <w:rPr>
                <w:rFonts w:ascii="GHEA Grapalat" w:hAnsi="GHEA Grapalat" w:cs="Sylfaen"/>
                <w:sz w:val="20"/>
                <w:szCs w:val="20"/>
                <w:lang w:val="en-US" w:eastAsia="en-US"/>
              </w:rPr>
            </w:pPr>
            <w:r w:rsidRPr="00C97D03">
              <w:rPr>
                <w:rFonts w:ascii="GHEA Grapalat" w:hAnsi="GHEA Grapalat" w:cs="Sylfaen"/>
                <w:sz w:val="20"/>
                <w:szCs w:val="20"/>
                <w:lang w:val="en-US" w:eastAsia="en-US"/>
              </w:rPr>
              <w:t>Պետական պարգևները, կոչումները և այլն</w:t>
            </w:r>
          </w:p>
        </w:tc>
      </w:tr>
      <w:tr w:rsidR="00C97D03" w:rsidRPr="00C97D03" w:rsidTr="00C97D03">
        <w:trPr>
          <w:trHeight w:val="146"/>
        </w:trPr>
        <w:tc>
          <w:tcPr>
            <w:tcW w:w="1586"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Տնօրեն</w:t>
            </w:r>
          </w:p>
        </w:tc>
        <w:tc>
          <w:tcPr>
            <w:tcW w:w="2219"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Ալվարդ Թադևոսյան Ալբերտի</w:t>
            </w:r>
          </w:p>
        </w:tc>
        <w:tc>
          <w:tcPr>
            <w:tcW w:w="2045" w:type="dxa"/>
            <w:tcBorders>
              <w:top w:val="single" w:sz="4" w:space="0" w:color="000000"/>
              <w:left w:val="single" w:sz="4" w:space="0" w:color="000000"/>
              <w:bottom w:val="single" w:sz="4" w:space="0" w:color="000000"/>
              <w:right w:val="single" w:sz="4" w:space="0" w:color="000000"/>
            </w:tcBorders>
          </w:tcPr>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06.12.2011թ.</w:t>
            </w:r>
          </w:p>
          <w:p w:rsidR="00C97D03" w:rsidRPr="00C97D03" w:rsidRDefault="006B0325"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7</w:t>
            </w:r>
            <w:r w:rsidR="00C97D03" w:rsidRPr="00C97D03">
              <w:rPr>
                <w:rFonts w:ascii="Sylfaen" w:hAnsi="Sylfaen" w:cs="Sylfaen"/>
                <w:sz w:val="20"/>
                <w:szCs w:val="20"/>
                <w:lang w:val="en-US" w:eastAsia="en-US"/>
              </w:rPr>
              <w:t xml:space="preserve"> տարի</w:t>
            </w:r>
          </w:p>
        </w:tc>
        <w:tc>
          <w:tcPr>
            <w:tcW w:w="2430" w:type="dxa"/>
            <w:tcBorders>
              <w:top w:val="single" w:sz="4" w:space="0" w:color="000000"/>
              <w:left w:val="single" w:sz="4" w:space="0" w:color="000000"/>
              <w:bottom w:val="single" w:sz="4" w:space="0" w:color="000000"/>
              <w:right w:val="single" w:sz="4" w:space="0" w:color="000000"/>
            </w:tcBorders>
          </w:tcPr>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01.09.1988թ.</w:t>
            </w:r>
          </w:p>
          <w:p w:rsidR="00C97D03" w:rsidRPr="00C97D03" w:rsidRDefault="006B0325"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30</w:t>
            </w:r>
            <w:r w:rsidR="00C97D03" w:rsidRPr="00C97D03">
              <w:rPr>
                <w:rFonts w:ascii="Sylfaen" w:hAnsi="Sylfaen" w:cs="Sylfaen"/>
                <w:sz w:val="20"/>
                <w:szCs w:val="20"/>
                <w:lang w:val="en-US" w:eastAsia="en-US"/>
              </w:rPr>
              <w:t xml:space="preserve"> տարի</w:t>
            </w:r>
          </w:p>
        </w:tc>
        <w:tc>
          <w:tcPr>
            <w:tcW w:w="2345" w:type="dxa"/>
            <w:tcBorders>
              <w:top w:val="single" w:sz="4" w:space="0" w:color="000000"/>
              <w:left w:val="single" w:sz="4" w:space="0" w:color="000000"/>
              <w:bottom w:val="single" w:sz="4" w:space="0" w:color="000000"/>
              <w:right w:val="single" w:sz="4" w:space="0" w:color="000000"/>
            </w:tcBorders>
          </w:tcPr>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 xml:space="preserve">Հայաստանի Հանրապետության Պաշտպանության նախարարության </w:t>
            </w:r>
            <w:r w:rsidRPr="00C97D03">
              <w:rPr>
                <w:rFonts w:ascii="Sylfaen" w:hAnsi="Sylfaen" w:cs="Sylfaen"/>
                <w:sz w:val="20"/>
                <w:szCs w:val="20"/>
                <w:lang w:val="en-US" w:eastAsia="en-US"/>
              </w:rPr>
              <w:lastRenderedPageBreak/>
              <w:t>&lt;&lt;Դրաստամատ Կանայան&gt;&gt; մեդալով</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 xml:space="preserve">ՀՀ պաշտպանության նախարար Ս.Օհանյանի կողմից՝ </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06.10.2009թ.</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Հայասանի Հանրապետական կուսակցության պատվոգրեր</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Հայաստանի Հանրապետական կուսակցության նախագահ Ս. Սարգսյանի կողմից՝</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12.12.2010թ</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04.02.2012թ</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12.012.2013թ</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 xml:space="preserve">Հայաստանի Հանրապետության  Ազգային ժողովի պատվոգիր </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ՀՀ Ազգային ժողովի նախագահ  Հովիկ Աբրահամյանի կողմից</w:t>
            </w:r>
          </w:p>
          <w:p w:rsidR="00C97D03" w:rsidRPr="00C97D03" w:rsidRDefault="00C97D03" w:rsidP="00333AC9">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 xml:space="preserve">05.10. 2013թ. </w:t>
            </w:r>
          </w:p>
        </w:tc>
      </w:tr>
      <w:tr w:rsidR="006B0325" w:rsidRPr="00C97D03" w:rsidTr="00C97D03">
        <w:trPr>
          <w:trHeight w:val="1188"/>
        </w:trPr>
        <w:tc>
          <w:tcPr>
            <w:tcW w:w="1586" w:type="dxa"/>
            <w:tcBorders>
              <w:top w:val="single" w:sz="4" w:space="0" w:color="000000"/>
              <w:left w:val="single" w:sz="4" w:space="0" w:color="000000"/>
              <w:bottom w:val="single" w:sz="4" w:space="0" w:color="000000"/>
              <w:right w:val="single" w:sz="4" w:space="0" w:color="000000"/>
            </w:tcBorders>
          </w:tcPr>
          <w:p w:rsidR="006B0325" w:rsidRPr="00C97D03" w:rsidRDefault="006B0325"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lastRenderedPageBreak/>
              <w:t xml:space="preserve">Տնօրենի </w:t>
            </w:r>
          </w:p>
          <w:p w:rsidR="006B0325" w:rsidRPr="00C97D03" w:rsidRDefault="006B0325"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t>ուսգծով</w:t>
            </w:r>
          </w:p>
          <w:p w:rsidR="006B0325" w:rsidRPr="00C97D03" w:rsidRDefault="006B0325"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t xml:space="preserve">տեղակալ </w:t>
            </w:r>
          </w:p>
        </w:tc>
        <w:tc>
          <w:tcPr>
            <w:tcW w:w="2219" w:type="dxa"/>
            <w:tcBorders>
              <w:top w:val="single" w:sz="4" w:space="0" w:color="000000"/>
              <w:left w:val="single" w:sz="4" w:space="0" w:color="000000"/>
              <w:bottom w:val="single" w:sz="4" w:space="0" w:color="000000"/>
              <w:right w:val="single" w:sz="4" w:space="0" w:color="000000"/>
            </w:tcBorders>
          </w:tcPr>
          <w:p w:rsidR="006B0325" w:rsidRDefault="006B0325">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Արմեն Ղուկասյան Աշոտի</w:t>
            </w:r>
          </w:p>
        </w:tc>
        <w:tc>
          <w:tcPr>
            <w:tcW w:w="2045" w:type="dxa"/>
            <w:tcBorders>
              <w:top w:val="single" w:sz="4" w:space="0" w:color="000000"/>
              <w:left w:val="single" w:sz="4" w:space="0" w:color="000000"/>
              <w:bottom w:val="single" w:sz="4" w:space="0" w:color="000000"/>
              <w:right w:val="single" w:sz="4" w:space="0" w:color="000000"/>
            </w:tcBorders>
          </w:tcPr>
          <w:p w:rsidR="006B0325" w:rsidRDefault="006B0325">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25.08.2017թ.</w:t>
            </w:r>
          </w:p>
          <w:p w:rsidR="006B0325" w:rsidRDefault="006B0325">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1 տարի  </w:t>
            </w:r>
          </w:p>
        </w:tc>
        <w:tc>
          <w:tcPr>
            <w:tcW w:w="2430" w:type="dxa"/>
            <w:tcBorders>
              <w:top w:val="single" w:sz="4" w:space="0" w:color="000000"/>
              <w:left w:val="single" w:sz="4" w:space="0" w:color="000000"/>
              <w:bottom w:val="single" w:sz="4" w:space="0" w:color="000000"/>
              <w:right w:val="single" w:sz="4" w:space="0" w:color="000000"/>
            </w:tcBorders>
          </w:tcPr>
          <w:p w:rsidR="006B0325" w:rsidRDefault="006B0325" w:rsidP="0086378B">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25.08.2017թ.</w:t>
            </w:r>
          </w:p>
          <w:p w:rsidR="006B0325" w:rsidRDefault="006B0325" w:rsidP="0086378B">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1 տարի  </w:t>
            </w:r>
          </w:p>
        </w:tc>
        <w:tc>
          <w:tcPr>
            <w:tcW w:w="2345" w:type="dxa"/>
            <w:tcBorders>
              <w:top w:val="single" w:sz="4" w:space="0" w:color="000000"/>
              <w:left w:val="single" w:sz="4" w:space="0" w:color="000000"/>
              <w:bottom w:val="single" w:sz="4" w:space="0" w:color="000000"/>
              <w:right w:val="single" w:sz="4" w:space="0" w:color="000000"/>
            </w:tcBorders>
          </w:tcPr>
          <w:p w:rsidR="006B0325" w:rsidRPr="0001278A" w:rsidRDefault="0001278A" w:rsidP="00A56079">
            <w:pPr>
              <w:pStyle w:val="ad"/>
              <w:spacing w:after="0" w:line="360" w:lineRule="auto"/>
              <w:ind w:left="0"/>
              <w:rPr>
                <w:rFonts w:ascii="GHEA Grapalat" w:hAnsi="GHEA Grapalat" w:cs="Sylfaen"/>
                <w:sz w:val="20"/>
                <w:szCs w:val="20"/>
                <w:lang w:val="en-US" w:eastAsia="en-US"/>
              </w:rPr>
            </w:pPr>
            <w:r>
              <w:rPr>
                <w:rFonts w:ascii="GHEA Grapalat" w:hAnsi="GHEA Grapalat" w:cs="Sylfaen"/>
                <w:sz w:val="20"/>
                <w:szCs w:val="20"/>
                <w:lang w:val="en-US" w:eastAsia="en-US"/>
              </w:rPr>
              <w:t>«Լավագույն ուսուցիչ» խրախուսական մրցանակ  2004թ.</w:t>
            </w:r>
          </w:p>
        </w:tc>
      </w:tr>
      <w:tr w:rsidR="00C97D03" w:rsidRPr="00C97D03" w:rsidTr="00C97D03">
        <w:trPr>
          <w:trHeight w:val="1205"/>
        </w:trPr>
        <w:tc>
          <w:tcPr>
            <w:tcW w:w="1586"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t xml:space="preserve">Տնօրենի </w:t>
            </w:r>
          </w:p>
          <w:p w:rsidR="00C97D03" w:rsidRPr="00C97D03" w:rsidRDefault="00C97D03"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t>ուսգծով</w:t>
            </w:r>
          </w:p>
          <w:p w:rsidR="00C97D03" w:rsidRPr="00C97D03" w:rsidRDefault="00C97D03" w:rsidP="00C612E6">
            <w:pPr>
              <w:pStyle w:val="ad"/>
              <w:spacing w:after="0"/>
              <w:ind w:left="0"/>
              <w:rPr>
                <w:rFonts w:ascii="GHEA Grapalat" w:hAnsi="GHEA Grapalat"/>
                <w:sz w:val="20"/>
                <w:szCs w:val="20"/>
                <w:lang w:val="en-US" w:eastAsia="en-US"/>
              </w:rPr>
            </w:pPr>
            <w:r w:rsidRPr="00C97D03">
              <w:rPr>
                <w:rFonts w:ascii="GHEA Grapalat" w:hAnsi="GHEA Grapalat"/>
                <w:sz w:val="20"/>
                <w:szCs w:val="20"/>
                <w:lang w:val="en-US" w:eastAsia="en-US"/>
              </w:rPr>
              <w:t xml:space="preserve">տեղակալ </w:t>
            </w:r>
          </w:p>
        </w:tc>
        <w:tc>
          <w:tcPr>
            <w:tcW w:w="2219"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Ռուզաննա Ղազարյան Միքայելի</w:t>
            </w:r>
          </w:p>
        </w:tc>
        <w:tc>
          <w:tcPr>
            <w:tcW w:w="2045" w:type="dxa"/>
            <w:tcBorders>
              <w:top w:val="single" w:sz="4" w:space="0" w:color="000000"/>
              <w:left w:val="single" w:sz="4" w:space="0" w:color="000000"/>
              <w:bottom w:val="single" w:sz="4" w:space="0" w:color="000000"/>
              <w:right w:val="single" w:sz="4" w:space="0" w:color="000000"/>
            </w:tcBorders>
          </w:tcPr>
          <w:p w:rsidR="00C97D03"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01.09.2015թ.</w:t>
            </w:r>
          </w:p>
          <w:p w:rsidR="00C97D03" w:rsidRPr="005819E6" w:rsidRDefault="00AD01F4" w:rsidP="00333AC9">
            <w:pPr>
              <w:pStyle w:val="ad"/>
              <w:spacing w:after="0" w:line="360" w:lineRule="auto"/>
              <w:ind w:left="0"/>
              <w:rPr>
                <w:rFonts w:ascii="Sylfaen" w:hAnsi="Sylfaen" w:cs="Sylfaen"/>
                <w:sz w:val="20"/>
                <w:szCs w:val="20"/>
                <w:lang w:val="hy-AM" w:eastAsia="en-US"/>
              </w:rPr>
            </w:pPr>
            <w:r>
              <w:rPr>
                <w:rFonts w:ascii="Sylfaen" w:hAnsi="Sylfaen" w:cs="Sylfaen"/>
                <w:sz w:val="20"/>
                <w:szCs w:val="20"/>
                <w:lang w:val="en-US" w:eastAsia="en-US"/>
              </w:rPr>
              <w:t xml:space="preserve">3 </w:t>
            </w:r>
            <w:r w:rsidR="00C97D03">
              <w:rPr>
                <w:rFonts w:ascii="Sylfaen" w:hAnsi="Sylfaen" w:cs="Sylfaen"/>
                <w:sz w:val="20"/>
                <w:szCs w:val="20"/>
                <w:lang w:val="en-US" w:eastAsia="en-US"/>
              </w:rPr>
              <w:t xml:space="preserve"> տարի</w:t>
            </w:r>
          </w:p>
        </w:tc>
        <w:tc>
          <w:tcPr>
            <w:tcW w:w="2430"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02.09.2013թ.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5 </w:t>
            </w:r>
            <w:r w:rsidR="00C97D03" w:rsidRPr="005819E6">
              <w:rPr>
                <w:rFonts w:ascii="Sylfaen" w:hAnsi="Sylfaen" w:cs="Sylfaen"/>
                <w:sz w:val="20"/>
                <w:szCs w:val="20"/>
                <w:lang w:val="en-US" w:eastAsia="en-US"/>
              </w:rPr>
              <w:t xml:space="preserve"> տարի</w:t>
            </w:r>
          </w:p>
        </w:tc>
        <w:tc>
          <w:tcPr>
            <w:tcW w:w="2345" w:type="dxa"/>
            <w:tcBorders>
              <w:top w:val="single" w:sz="4" w:space="0" w:color="000000"/>
              <w:left w:val="single" w:sz="4" w:space="0" w:color="000000"/>
              <w:bottom w:val="single" w:sz="4" w:space="0" w:color="000000"/>
              <w:right w:val="single" w:sz="4" w:space="0" w:color="000000"/>
            </w:tcBorders>
          </w:tcPr>
          <w:p w:rsidR="00C97D03" w:rsidRPr="0001278A" w:rsidRDefault="0001278A" w:rsidP="00A56079">
            <w:pPr>
              <w:pStyle w:val="ad"/>
              <w:spacing w:after="0" w:line="360" w:lineRule="auto"/>
              <w:ind w:left="0"/>
              <w:rPr>
                <w:rFonts w:ascii="GHEA Grapalat" w:hAnsi="GHEA Grapalat" w:cs="Sylfaen"/>
                <w:sz w:val="20"/>
                <w:szCs w:val="20"/>
                <w:lang w:val="en-US" w:eastAsia="en-US"/>
              </w:rPr>
            </w:pPr>
            <w:r>
              <w:rPr>
                <w:rFonts w:ascii="GHEA Grapalat" w:hAnsi="GHEA Grapalat" w:cs="Sylfaen"/>
                <w:sz w:val="20"/>
                <w:szCs w:val="20"/>
                <w:lang w:val="en-US" w:eastAsia="en-US"/>
              </w:rPr>
              <w:t xml:space="preserve">«Գերազանցիկ մանկավարժի կրծքանշան» </w:t>
            </w:r>
          </w:p>
        </w:tc>
      </w:tr>
      <w:tr w:rsidR="00C97D03" w:rsidRPr="00C97D03" w:rsidTr="00C97D03">
        <w:trPr>
          <w:trHeight w:val="1205"/>
        </w:trPr>
        <w:tc>
          <w:tcPr>
            <w:tcW w:w="1586"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 xml:space="preserve">Տնօրենի </w:t>
            </w:r>
          </w:p>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ՄԿԱԳ</w:t>
            </w:r>
          </w:p>
          <w:p w:rsidR="00C97D03" w:rsidRPr="00C97D03" w:rsidRDefault="00C97D03" w:rsidP="00C612E6">
            <w:pPr>
              <w:pStyle w:val="ad"/>
              <w:spacing w:after="0" w:line="360" w:lineRule="auto"/>
              <w:ind w:left="0"/>
              <w:rPr>
                <w:rFonts w:ascii="Sylfaen" w:hAnsi="Sylfaen" w:cs="Sylfaen"/>
                <w:sz w:val="20"/>
                <w:szCs w:val="20"/>
                <w:lang w:val="hy-AM" w:eastAsia="en-US"/>
              </w:rPr>
            </w:pPr>
            <w:r w:rsidRPr="00C97D03">
              <w:rPr>
                <w:rFonts w:ascii="Sylfaen" w:hAnsi="Sylfaen" w:cs="Sylfaen"/>
                <w:sz w:val="20"/>
                <w:szCs w:val="20"/>
                <w:lang w:val="en-US" w:eastAsia="en-US"/>
              </w:rPr>
              <w:t>տեղակալ</w:t>
            </w:r>
          </w:p>
        </w:tc>
        <w:tc>
          <w:tcPr>
            <w:tcW w:w="2219"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Նոնա Չատյան Սուրիկի</w:t>
            </w:r>
          </w:p>
        </w:tc>
        <w:tc>
          <w:tcPr>
            <w:tcW w:w="2045"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01.10.2001թ.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17 </w:t>
            </w:r>
            <w:r w:rsidR="00C97D03" w:rsidRPr="005819E6">
              <w:rPr>
                <w:rFonts w:ascii="Sylfaen" w:hAnsi="Sylfaen" w:cs="Sylfaen"/>
                <w:sz w:val="20"/>
                <w:szCs w:val="20"/>
                <w:lang w:val="en-US" w:eastAsia="en-US"/>
              </w:rPr>
              <w:t xml:space="preserve"> տարի</w:t>
            </w:r>
          </w:p>
          <w:p w:rsidR="00C97D03" w:rsidRPr="005819E6" w:rsidRDefault="00C97D03" w:rsidP="00333AC9">
            <w:pPr>
              <w:pStyle w:val="ad"/>
              <w:spacing w:after="0" w:line="360" w:lineRule="auto"/>
              <w:ind w:left="0"/>
              <w:rPr>
                <w:rFonts w:ascii="Sylfaen" w:hAnsi="Sylfaen" w:cs="Sylfaen"/>
                <w:sz w:val="20"/>
                <w:szCs w:val="20"/>
                <w:lang w:val="en-US" w:eastAsia="en-US"/>
              </w:rPr>
            </w:pPr>
          </w:p>
        </w:tc>
        <w:tc>
          <w:tcPr>
            <w:tcW w:w="2430"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01.09.1992թ.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26 </w:t>
            </w:r>
            <w:r w:rsidR="00C97D03" w:rsidRPr="005819E6">
              <w:rPr>
                <w:rFonts w:ascii="Sylfaen" w:hAnsi="Sylfaen" w:cs="Sylfaen"/>
                <w:sz w:val="20"/>
                <w:szCs w:val="20"/>
                <w:lang w:val="en-US" w:eastAsia="en-US"/>
              </w:rPr>
              <w:t xml:space="preserve"> տարի</w:t>
            </w:r>
          </w:p>
          <w:p w:rsidR="00C97D03" w:rsidRPr="005819E6" w:rsidRDefault="00C97D03" w:rsidP="00333AC9">
            <w:pPr>
              <w:pStyle w:val="ad"/>
              <w:spacing w:after="0" w:line="360" w:lineRule="auto"/>
              <w:ind w:left="0"/>
              <w:rPr>
                <w:rFonts w:ascii="Sylfaen" w:hAnsi="Sylfaen" w:cs="Sylfaen"/>
                <w:sz w:val="20"/>
                <w:szCs w:val="20"/>
                <w:lang w:val="en-US" w:eastAsia="en-US"/>
              </w:rPr>
            </w:pPr>
          </w:p>
        </w:tc>
        <w:tc>
          <w:tcPr>
            <w:tcW w:w="2345" w:type="dxa"/>
            <w:tcBorders>
              <w:top w:val="single" w:sz="4" w:space="0" w:color="000000"/>
              <w:left w:val="single" w:sz="4" w:space="0" w:color="000000"/>
              <w:bottom w:val="single" w:sz="4" w:space="0" w:color="000000"/>
              <w:right w:val="single" w:sz="4" w:space="0" w:color="000000"/>
            </w:tcBorders>
          </w:tcPr>
          <w:p w:rsidR="00C97D03" w:rsidRPr="00C97D03" w:rsidRDefault="00C97D03" w:rsidP="00A56079">
            <w:pPr>
              <w:pStyle w:val="ad"/>
              <w:spacing w:after="0" w:line="360" w:lineRule="auto"/>
              <w:ind w:left="0"/>
              <w:rPr>
                <w:rFonts w:ascii="GHEA Grapalat" w:hAnsi="GHEA Grapalat" w:cs="Sylfaen"/>
                <w:sz w:val="20"/>
                <w:szCs w:val="20"/>
                <w:lang w:val="hy-AM" w:eastAsia="en-US"/>
              </w:rPr>
            </w:pPr>
          </w:p>
        </w:tc>
      </w:tr>
      <w:tr w:rsidR="00C97D03" w:rsidRPr="00C97D03" w:rsidTr="00C97D03">
        <w:trPr>
          <w:trHeight w:val="1991"/>
        </w:trPr>
        <w:tc>
          <w:tcPr>
            <w:tcW w:w="1586"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lastRenderedPageBreak/>
              <w:t xml:space="preserve">Տնօրենի </w:t>
            </w:r>
          </w:p>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տնտեսական</w:t>
            </w:r>
          </w:p>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գծով</w:t>
            </w:r>
          </w:p>
          <w:p w:rsidR="00C97D03" w:rsidRPr="00C97D03" w:rsidRDefault="00C97D03" w:rsidP="00C612E6">
            <w:pPr>
              <w:pStyle w:val="ad"/>
              <w:spacing w:after="0" w:line="360" w:lineRule="auto"/>
              <w:ind w:left="0"/>
              <w:rPr>
                <w:rFonts w:ascii="Sylfaen" w:hAnsi="Sylfaen" w:cs="Sylfaen"/>
                <w:sz w:val="20"/>
                <w:szCs w:val="20"/>
                <w:lang w:val="hy-AM" w:eastAsia="en-US"/>
              </w:rPr>
            </w:pPr>
            <w:r w:rsidRPr="00C97D03">
              <w:rPr>
                <w:rFonts w:ascii="Sylfaen" w:hAnsi="Sylfaen" w:cs="Sylfaen"/>
                <w:sz w:val="20"/>
                <w:szCs w:val="20"/>
                <w:lang w:val="en-US" w:eastAsia="en-US"/>
              </w:rPr>
              <w:t>տեղակալ</w:t>
            </w:r>
          </w:p>
        </w:tc>
        <w:tc>
          <w:tcPr>
            <w:tcW w:w="2219"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Արսեն Մխիթարյան Հրաչյայի</w:t>
            </w:r>
          </w:p>
        </w:tc>
        <w:tc>
          <w:tcPr>
            <w:tcW w:w="2045"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15.04.2013թ.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 xml:space="preserve">5 </w:t>
            </w:r>
            <w:r w:rsidR="00C97D03" w:rsidRPr="005819E6">
              <w:rPr>
                <w:rFonts w:ascii="Sylfaen" w:hAnsi="Sylfaen" w:cs="Sylfaen"/>
                <w:sz w:val="20"/>
                <w:szCs w:val="20"/>
                <w:lang w:val="en-US" w:eastAsia="en-US"/>
              </w:rPr>
              <w:t>տարի</w:t>
            </w:r>
          </w:p>
        </w:tc>
        <w:tc>
          <w:tcPr>
            <w:tcW w:w="2430"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15.04.2013թ.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5</w:t>
            </w:r>
            <w:r w:rsidR="00C97D03" w:rsidRPr="005819E6">
              <w:rPr>
                <w:rFonts w:ascii="Sylfaen" w:hAnsi="Sylfaen" w:cs="Sylfaen"/>
                <w:sz w:val="20"/>
                <w:szCs w:val="20"/>
                <w:lang w:val="en-US" w:eastAsia="en-US"/>
              </w:rPr>
              <w:t>տարի</w:t>
            </w:r>
          </w:p>
        </w:tc>
        <w:tc>
          <w:tcPr>
            <w:tcW w:w="2345" w:type="dxa"/>
            <w:tcBorders>
              <w:top w:val="single" w:sz="4" w:space="0" w:color="000000"/>
              <w:left w:val="single" w:sz="4" w:space="0" w:color="000000"/>
              <w:bottom w:val="single" w:sz="4" w:space="0" w:color="000000"/>
              <w:right w:val="single" w:sz="4" w:space="0" w:color="000000"/>
            </w:tcBorders>
          </w:tcPr>
          <w:p w:rsidR="00C97D03" w:rsidRPr="00C97D03" w:rsidRDefault="00C97D03" w:rsidP="00A56079">
            <w:pPr>
              <w:pStyle w:val="ad"/>
              <w:spacing w:after="0" w:line="360" w:lineRule="auto"/>
              <w:ind w:left="0"/>
              <w:rPr>
                <w:rFonts w:ascii="GHEA Grapalat" w:hAnsi="GHEA Grapalat" w:cs="Sylfaen"/>
                <w:sz w:val="20"/>
                <w:szCs w:val="20"/>
                <w:lang w:val="hy-AM" w:eastAsia="en-US"/>
              </w:rPr>
            </w:pPr>
          </w:p>
        </w:tc>
      </w:tr>
      <w:tr w:rsidR="00C97D03" w:rsidRPr="00C97D03" w:rsidTr="00C97D03">
        <w:trPr>
          <w:trHeight w:val="819"/>
        </w:trPr>
        <w:tc>
          <w:tcPr>
            <w:tcW w:w="1586"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hy-AM" w:eastAsia="en-US"/>
              </w:rPr>
            </w:pPr>
            <w:r w:rsidRPr="00C97D03">
              <w:rPr>
                <w:rFonts w:ascii="Sylfaen" w:hAnsi="Sylfaen" w:cs="Sylfaen"/>
                <w:sz w:val="20"/>
                <w:szCs w:val="20"/>
                <w:lang w:val="hy-AM" w:eastAsia="en-US"/>
              </w:rPr>
              <w:t>Հաշվապահ</w:t>
            </w:r>
          </w:p>
        </w:tc>
        <w:tc>
          <w:tcPr>
            <w:tcW w:w="2219" w:type="dxa"/>
            <w:tcBorders>
              <w:top w:val="single" w:sz="4" w:space="0" w:color="000000"/>
              <w:left w:val="single" w:sz="4" w:space="0" w:color="000000"/>
              <w:bottom w:val="single" w:sz="4" w:space="0" w:color="000000"/>
              <w:right w:val="single" w:sz="4" w:space="0" w:color="000000"/>
            </w:tcBorders>
          </w:tcPr>
          <w:p w:rsidR="00C97D03" w:rsidRPr="00C97D03" w:rsidRDefault="00C97D03" w:rsidP="00C612E6">
            <w:pPr>
              <w:pStyle w:val="ad"/>
              <w:spacing w:after="0" w:line="360" w:lineRule="auto"/>
              <w:ind w:left="0"/>
              <w:rPr>
                <w:rFonts w:ascii="Sylfaen" w:hAnsi="Sylfaen" w:cs="Sylfaen"/>
                <w:sz w:val="20"/>
                <w:szCs w:val="20"/>
                <w:lang w:val="en-US" w:eastAsia="en-US"/>
              </w:rPr>
            </w:pPr>
            <w:r w:rsidRPr="00C97D03">
              <w:rPr>
                <w:rFonts w:ascii="Sylfaen" w:hAnsi="Sylfaen" w:cs="Sylfaen"/>
                <w:sz w:val="20"/>
                <w:szCs w:val="20"/>
                <w:lang w:val="en-US" w:eastAsia="en-US"/>
              </w:rPr>
              <w:t>Ալվարդ Հակոբյան Արտուշի</w:t>
            </w:r>
          </w:p>
        </w:tc>
        <w:tc>
          <w:tcPr>
            <w:tcW w:w="2045"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07.10.2006թ.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12</w:t>
            </w:r>
            <w:r w:rsidR="00C97D03">
              <w:rPr>
                <w:rFonts w:ascii="Sylfaen" w:hAnsi="Sylfaen" w:cs="Sylfaen"/>
                <w:sz w:val="20"/>
                <w:szCs w:val="20"/>
                <w:lang w:val="en-US" w:eastAsia="en-US"/>
              </w:rPr>
              <w:t xml:space="preserve"> տար</w:t>
            </w:r>
            <w:r w:rsidR="00C97D03" w:rsidRPr="005819E6">
              <w:rPr>
                <w:rFonts w:ascii="Sylfaen" w:hAnsi="Sylfaen" w:cs="Sylfaen"/>
                <w:sz w:val="20"/>
                <w:szCs w:val="20"/>
                <w:lang w:val="en-US" w:eastAsia="en-US"/>
              </w:rPr>
              <w:t>ի</w:t>
            </w:r>
          </w:p>
        </w:tc>
        <w:tc>
          <w:tcPr>
            <w:tcW w:w="2430" w:type="dxa"/>
            <w:tcBorders>
              <w:top w:val="single" w:sz="4" w:space="0" w:color="000000"/>
              <w:left w:val="single" w:sz="4" w:space="0" w:color="000000"/>
              <w:bottom w:val="single" w:sz="4" w:space="0" w:color="000000"/>
              <w:right w:val="single" w:sz="4" w:space="0" w:color="000000"/>
            </w:tcBorders>
          </w:tcPr>
          <w:p w:rsidR="00C97D03" w:rsidRPr="005819E6" w:rsidRDefault="00C97D03" w:rsidP="00333AC9">
            <w:pPr>
              <w:pStyle w:val="ad"/>
              <w:spacing w:after="0" w:line="360" w:lineRule="auto"/>
              <w:ind w:left="0"/>
              <w:rPr>
                <w:rFonts w:ascii="Sylfaen" w:hAnsi="Sylfaen" w:cs="Sylfaen"/>
                <w:sz w:val="20"/>
                <w:szCs w:val="20"/>
                <w:lang w:val="en-US" w:eastAsia="en-US"/>
              </w:rPr>
            </w:pPr>
            <w:r w:rsidRPr="005819E6">
              <w:rPr>
                <w:rFonts w:ascii="Sylfaen" w:hAnsi="Sylfaen" w:cs="Sylfaen"/>
                <w:sz w:val="20"/>
                <w:szCs w:val="20"/>
                <w:lang w:val="en-US" w:eastAsia="en-US"/>
              </w:rPr>
              <w:t>07.10.2006թ.</w:t>
            </w:r>
          </w:p>
          <w:p w:rsidR="00C97D03" w:rsidRPr="005819E6" w:rsidRDefault="00AD01F4" w:rsidP="00333AC9">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12</w:t>
            </w:r>
            <w:r w:rsidR="00C97D03" w:rsidRPr="005819E6">
              <w:rPr>
                <w:rFonts w:ascii="Sylfaen" w:hAnsi="Sylfaen" w:cs="Sylfaen"/>
                <w:sz w:val="20"/>
                <w:szCs w:val="20"/>
                <w:lang w:val="en-US" w:eastAsia="en-US"/>
              </w:rPr>
              <w:t xml:space="preserve"> տարի</w:t>
            </w:r>
          </w:p>
        </w:tc>
        <w:tc>
          <w:tcPr>
            <w:tcW w:w="2345" w:type="dxa"/>
            <w:tcBorders>
              <w:top w:val="single" w:sz="4" w:space="0" w:color="000000"/>
              <w:left w:val="single" w:sz="4" w:space="0" w:color="000000"/>
              <w:bottom w:val="single" w:sz="4" w:space="0" w:color="000000"/>
              <w:right w:val="single" w:sz="4" w:space="0" w:color="000000"/>
            </w:tcBorders>
          </w:tcPr>
          <w:p w:rsidR="00C97D03" w:rsidRPr="00C97D03" w:rsidRDefault="00C97D03" w:rsidP="00A56079">
            <w:pPr>
              <w:pStyle w:val="ad"/>
              <w:spacing w:after="0" w:line="360" w:lineRule="auto"/>
              <w:ind w:left="0"/>
              <w:rPr>
                <w:rFonts w:ascii="GHEA Grapalat" w:hAnsi="GHEA Grapalat" w:cs="Sylfaen"/>
                <w:sz w:val="20"/>
                <w:szCs w:val="20"/>
                <w:lang w:val="hy-AM" w:eastAsia="en-US"/>
              </w:rPr>
            </w:pPr>
          </w:p>
        </w:tc>
      </w:tr>
    </w:tbl>
    <w:p w:rsidR="00A56079" w:rsidRPr="00A56079" w:rsidRDefault="00A56079" w:rsidP="00A56079">
      <w:pPr>
        <w:pStyle w:val="ad"/>
        <w:spacing w:after="0" w:line="360" w:lineRule="auto"/>
        <w:ind w:left="0"/>
        <w:jc w:val="both"/>
        <w:rPr>
          <w:rFonts w:ascii="GHEA Grapalat" w:hAnsi="GHEA Grapalat" w:cs="Sylfaen"/>
          <w:sz w:val="24"/>
          <w:szCs w:val="24"/>
          <w:lang w:val="hy-AM" w:eastAsia="en-US"/>
        </w:rPr>
      </w:pPr>
    </w:p>
    <w:p w:rsidR="006C0DCE" w:rsidRDefault="006C0DCE" w:rsidP="00A56079">
      <w:pPr>
        <w:pStyle w:val="ad"/>
        <w:spacing w:after="0" w:line="360" w:lineRule="auto"/>
        <w:ind w:left="0"/>
        <w:jc w:val="both"/>
        <w:rPr>
          <w:rFonts w:ascii="GHEA Grapalat" w:hAnsi="GHEA Grapalat" w:cs="Sylfaen"/>
          <w:b/>
          <w:bCs/>
          <w:i/>
          <w:iCs/>
          <w:sz w:val="24"/>
          <w:szCs w:val="24"/>
          <w:u w:val="single"/>
          <w:lang w:val="en-US"/>
        </w:rPr>
      </w:pPr>
    </w:p>
    <w:p w:rsidR="006C0DCE" w:rsidRDefault="006C0DCE" w:rsidP="00A56079">
      <w:pPr>
        <w:pStyle w:val="ad"/>
        <w:spacing w:after="0" w:line="360" w:lineRule="auto"/>
        <w:ind w:left="0"/>
        <w:jc w:val="both"/>
        <w:rPr>
          <w:rFonts w:ascii="GHEA Grapalat" w:hAnsi="GHEA Grapalat" w:cs="Sylfaen"/>
          <w:b/>
          <w:bCs/>
          <w:i/>
          <w:iCs/>
          <w:sz w:val="24"/>
          <w:szCs w:val="24"/>
          <w:u w:val="single"/>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6"/>
        <w:gridCol w:w="1906"/>
        <w:gridCol w:w="1576"/>
        <w:gridCol w:w="2614"/>
        <w:gridCol w:w="1634"/>
      </w:tblGrid>
      <w:tr w:rsidR="009B3339" w:rsidRPr="008242E2" w:rsidTr="00C612E6">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Անուն, ազգանուն, հայրանուն</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Աշխատանքի վայրը, զբաղեցրած պաշտոնը</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Կրթությունը</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Հաստատության</w:t>
            </w:r>
          </w:p>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խորհրդի կազմում ընդգրկված լինելու ժամանակահատվածը</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GHEA Grapalat" w:hAnsi="GHEA Grapalat" w:cs="Sylfaen"/>
                <w:sz w:val="20"/>
                <w:szCs w:val="20"/>
                <w:lang w:val="hy-AM" w:eastAsia="en-US"/>
              </w:rPr>
            </w:pPr>
            <w:r w:rsidRPr="00D45B1F">
              <w:rPr>
                <w:rFonts w:ascii="GHEA Grapalat" w:hAnsi="GHEA Grapalat" w:cs="Sylfaen"/>
                <w:sz w:val="20"/>
                <w:szCs w:val="20"/>
                <w:lang w:val="hy-AM" w:eastAsia="en-US"/>
              </w:rPr>
              <w:t>Պետական պարգևները, կոչումները և այլն</w:t>
            </w:r>
          </w:p>
        </w:tc>
      </w:tr>
      <w:tr w:rsidR="009B3339" w:rsidRPr="00D45B1F" w:rsidTr="00C612E6">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Լարիսա Շոլինյան Սիմոնի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ուսուցիչ</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en-US" w:eastAsia="en-US"/>
              </w:rPr>
            </w:pPr>
            <w:r w:rsidRPr="00D45B1F">
              <w:rPr>
                <w:rFonts w:ascii="Sylfaen" w:hAnsi="Sylfaen" w:cs="Sylfaen"/>
                <w:sz w:val="20"/>
                <w:szCs w:val="20"/>
                <w:lang w:val="en-US" w:eastAsia="en-US"/>
              </w:rPr>
              <w:t>ԵՊՄԻ 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22.02.</w:t>
            </w:r>
            <w:r w:rsidRPr="00D45B1F">
              <w:rPr>
                <w:rFonts w:ascii="Sylfaen" w:hAnsi="Sylfaen" w:cs="Sylfaen"/>
                <w:sz w:val="20"/>
                <w:szCs w:val="20"/>
                <w:lang w:val="hy-AM" w:eastAsia="en-US"/>
              </w:rPr>
              <w:t>2002</w:t>
            </w:r>
            <w:r w:rsidRPr="00D45B1F">
              <w:rPr>
                <w:rFonts w:ascii="Sylfaen" w:hAnsi="Sylfaen" w:cs="Sylfaen"/>
                <w:sz w:val="20"/>
                <w:szCs w:val="20"/>
                <w:lang w:val="en-US" w:eastAsia="en-US"/>
              </w:rPr>
              <w:t>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en-US" w:eastAsia="en-US"/>
              </w:rPr>
            </w:pPr>
          </w:p>
        </w:tc>
      </w:tr>
      <w:tr w:rsidR="009B3339" w:rsidRPr="00D45B1F" w:rsidTr="00C612E6">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Մխոյան Էլմիրա Վաղինակի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ուսուցիչ</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r w:rsidRPr="00D45B1F">
              <w:rPr>
                <w:rFonts w:ascii="Sylfaen" w:hAnsi="Sylfaen" w:cs="Sylfaen"/>
                <w:lang w:val="en-US" w:eastAsia="en-US"/>
              </w:rPr>
              <w:t>ԵՊԼԻ</w:t>
            </w:r>
          </w:p>
          <w:p w:rsidR="009B3339" w:rsidRPr="00D45B1F" w:rsidRDefault="009B3339" w:rsidP="00C612E6">
            <w:pPr>
              <w:rPr>
                <w:rFonts w:ascii="Sylfaen" w:hAnsi="Sylfaen" w:cs="Sylfaen"/>
                <w:lang w:val="en-US" w:eastAsia="en-US"/>
              </w:rPr>
            </w:pP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01.09.2013թ.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Ավագյան Անահիտ Վահրամի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Հ.18 պոլիկլինիկա</w:t>
            </w:r>
          </w:p>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բժշկուհի</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r w:rsidRPr="00D45B1F">
              <w:rPr>
                <w:rFonts w:ascii="Sylfaen" w:hAnsi="Sylfaen" w:cs="Sylfaen"/>
                <w:lang w:val="en-US" w:eastAsia="en-US"/>
              </w:rPr>
              <w:t>ԵԲՀ</w:t>
            </w:r>
          </w:p>
          <w:p w:rsidR="009B3339" w:rsidRPr="00D45B1F" w:rsidRDefault="009B3339" w:rsidP="00C612E6">
            <w:pPr>
              <w:rPr>
                <w:rFonts w:ascii="Sylfaen" w:hAnsi="Sylfaen" w:cs="Sylfaen"/>
                <w:lang w:val="en-US" w:eastAsia="en-US"/>
              </w:rPr>
            </w:pP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01.09.2008թ.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Սուկոյան  Դավիթ Ռուբենի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hy-AM" w:eastAsia="en-US"/>
              </w:rPr>
            </w:pPr>
            <w:r w:rsidRPr="00D45B1F">
              <w:rPr>
                <w:rFonts w:ascii="Sylfaen" w:hAnsi="Sylfaen" w:cs="Sylfaen"/>
                <w:sz w:val="20"/>
                <w:szCs w:val="20"/>
                <w:lang w:val="en-US" w:eastAsia="en-US"/>
              </w:rPr>
              <w:t>Դավթաշեն վարչական շրջան</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r w:rsidRPr="00D45B1F">
              <w:rPr>
                <w:rFonts w:ascii="Sylfaen" w:hAnsi="Sylfaen" w:cs="Sylfaen"/>
                <w:lang w:val="en-US" w:eastAsia="en-US"/>
              </w:rPr>
              <w:t>ԵրՊԻ</w:t>
            </w: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03.03.2016թ.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rPr>
          <w:trHeight w:val="615"/>
        </w:trPr>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Մարտիրոսյան Թամար Ալբերտի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Դավթաշեն վարչական շրջան,կրթության բաժնի առափատար մասնագետ</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r w:rsidRPr="00D45B1F">
              <w:rPr>
                <w:rFonts w:ascii="Sylfaen" w:hAnsi="Sylfaen" w:cs="Sylfaen"/>
                <w:lang w:val="en-US" w:eastAsia="en-US"/>
              </w:rPr>
              <w:t>ԵՊՀ</w:t>
            </w: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22.02.2011թ.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rPr>
          <w:trHeight w:val="615"/>
        </w:trPr>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 xml:space="preserve">Մկրտչյան Բաբկեն </w:t>
            </w:r>
            <w:r w:rsidRPr="00D45B1F">
              <w:rPr>
                <w:rFonts w:ascii="Sylfaen" w:hAnsi="Sylfaen" w:cs="Sylfaen"/>
                <w:sz w:val="20"/>
                <w:szCs w:val="20"/>
                <w:lang w:val="en-US" w:eastAsia="en-US"/>
              </w:rPr>
              <w:lastRenderedPageBreak/>
              <w:t>Տիգրանի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lastRenderedPageBreak/>
              <w:t xml:space="preserve">Դավթաշեն վարչական </w:t>
            </w:r>
            <w:r w:rsidRPr="00D45B1F">
              <w:rPr>
                <w:rFonts w:ascii="Sylfaen" w:hAnsi="Sylfaen" w:cs="Sylfaen"/>
                <w:sz w:val="20"/>
                <w:szCs w:val="20"/>
                <w:lang w:val="en-US" w:eastAsia="en-US"/>
              </w:rPr>
              <w:lastRenderedPageBreak/>
              <w:t>շրջանի ղեկավարի աշխատակազմի առևտրի սպասարկումների և գովազդի բաժնի առաջին կարգի մասնագետ</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r w:rsidRPr="00D45B1F">
              <w:rPr>
                <w:rFonts w:ascii="Sylfaen" w:hAnsi="Sylfaen" w:cs="Sylfaen"/>
                <w:lang w:val="en-US" w:eastAsia="en-US"/>
              </w:rPr>
              <w:lastRenderedPageBreak/>
              <w:t>ԵՊՏՀ</w:t>
            </w: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18.11.2014թ.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rPr>
          <w:trHeight w:val="615"/>
        </w:trPr>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0925E5" w:rsidP="00C612E6">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lastRenderedPageBreak/>
              <w:t>Նավասարդյան Արտակ Ազատի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0925E5">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 xml:space="preserve">Դավթաշեն վարչական շրջանի ղեկավարի աշխատակազմի </w:t>
            </w:r>
            <w:r w:rsidR="000925E5">
              <w:rPr>
                <w:rFonts w:ascii="Sylfaen" w:hAnsi="Sylfaen" w:cs="Sylfaen"/>
                <w:sz w:val="20"/>
                <w:szCs w:val="20"/>
                <w:lang w:val="en-US" w:eastAsia="en-US"/>
              </w:rPr>
              <w:t>ղեկավար</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rPr>
                <w:rFonts w:ascii="Sylfaen" w:hAnsi="Sylfaen" w:cs="Sylfaen"/>
                <w:lang w:val="en-US" w:eastAsia="en-US"/>
              </w:rPr>
            </w:pPr>
          </w:p>
          <w:p w:rsidR="009B3339" w:rsidRPr="00D45B1F" w:rsidRDefault="000925E5" w:rsidP="00C612E6">
            <w:pPr>
              <w:rPr>
                <w:rFonts w:ascii="Sylfaen" w:hAnsi="Sylfaen" w:cs="Sylfaen"/>
                <w:lang w:val="en-US" w:eastAsia="en-US"/>
              </w:rPr>
            </w:pPr>
            <w:r>
              <w:rPr>
                <w:rFonts w:ascii="Sylfaen" w:hAnsi="Sylfaen" w:cs="Sylfaen"/>
                <w:lang w:val="en-US" w:eastAsia="en-US"/>
              </w:rPr>
              <w:t>ԵրՊԻ</w:t>
            </w:r>
          </w:p>
          <w:p w:rsidR="009B3339" w:rsidRPr="00D45B1F" w:rsidRDefault="009B3339" w:rsidP="00C612E6">
            <w:pPr>
              <w:rPr>
                <w:rFonts w:ascii="Sylfaen" w:hAnsi="Sylfaen" w:cs="Sylfaen"/>
                <w:lang w:val="en-US" w:eastAsia="en-US"/>
              </w:rPr>
            </w:pP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0925E5" w:rsidP="00C612E6">
            <w:pPr>
              <w:pStyle w:val="ad"/>
              <w:spacing w:after="0" w:line="360" w:lineRule="auto"/>
              <w:ind w:left="0"/>
              <w:rPr>
                <w:rFonts w:ascii="Sylfaen" w:hAnsi="Sylfaen" w:cs="Sylfaen"/>
                <w:sz w:val="20"/>
                <w:szCs w:val="20"/>
                <w:lang w:val="en-US" w:eastAsia="en-US"/>
              </w:rPr>
            </w:pPr>
            <w:r>
              <w:rPr>
                <w:rFonts w:ascii="Sylfaen" w:hAnsi="Sylfaen" w:cs="Sylfaen"/>
                <w:sz w:val="20"/>
                <w:szCs w:val="20"/>
                <w:lang w:val="en-US" w:eastAsia="en-US"/>
              </w:rPr>
              <w:t>01.11.2016</w:t>
            </w:r>
            <w:r w:rsidR="009B3339" w:rsidRPr="00D45B1F">
              <w:rPr>
                <w:rFonts w:ascii="Sylfaen" w:hAnsi="Sylfaen" w:cs="Sylfaen"/>
                <w:sz w:val="20"/>
                <w:szCs w:val="20"/>
                <w:lang w:val="en-US" w:eastAsia="en-US"/>
              </w:rPr>
              <w:t>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r w:rsidR="009B3339" w:rsidRPr="00D45B1F" w:rsidTr="00C612E6">
        <w:trPr>
          <w:trHeight w:val="615"/>
        </w:trPr>
        <w:tc>
          <w:tcPr>
            <w:tcW w:w="1553"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Թադևոսյան Լիաննա Վրեժի</w:t>
            </w:r>
          </w:p>
        </w:tc>
        <w:tc>
          <w:tcPr>
            <w:tcW w:w="1865"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ՀՀ Ազգային ժողովի պատգամավորի օգնական</w:t>
            </w:r>
          </w:p>
        </w:tc>
        <w:tc>
          <w:tcPr>
            <w:tcW w:w="1598" w:type="dxa"/>
            <w:tcBorders>
              <w:top w:val="single" w:sz="4" w:space="0" w:color="000000"/>
              <w:left w:val="single" w:sz="4" w:space="0" w:color="000000"/>
              <w:bottom w:val="single" w:sz="4" w:space="0" w:color="000000"/>
              <w:right w:val="single" w:sz="4" w:space="0" w:color="000000"/>
            </w:tcBorders>
          </w:tcPr>
          <w:p w:rsidR="009B3339" w:rsidRPr="00D45B1F" w:rsidRDefault="000925E5" w:rsidP="00C612E6">
            <w:pPr>
              <w:rPr>
                <w:rFonts w:ascii="Sylfaen" w:hAnsi="Sylfaen" w:cs="Sylfaen"/>
                <w:lang w:val="en-US" w:eastAsia="en-US"/>
              </w:rPr>
            </w:pPr>
            <w:r>
              <w:rPr>
                <w:rFonts w:ascii="Sylfaen" w:hAnsi="Sylfaen" w:cs="Sylfaen"/>
                <w:lang w:val="en-US" w:eastAsia="en-US"/>
              </w:rPr>
              <w:t>ԵՊՄԻ</w:t>
            </w:r>
          </w:p>
          <w:p w:rsidR="009B3339" w:rsidRPr="00D45B1F" w:rsidRDefault="009B3339" w:rsidP="00C612E6">
            <w:pPr>
              <w:rPr>
                <w:rFonts w:ascii="Sylfaen" w:hAnsi="Sylfaen"/>
              </w:rPr>
            </w:pPr>
            <w:r w:rsidRPr="00D45B1F">
              <w:rPr>
                <w:rFonts w:ascii="Sylfaen" w:hAnsi="Sylfaen" w:cs="Sylfaen"/>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lang w:val="en-US" w:eastAsia="en-US"/>
              </w:rPr>
            </w:pPr>
            <w:r w:rsidRPr="00D45B1F">
              <w:rPr>
                <w:rFonts w:ascii="Sylfaen" w:hAnsi="Sylfaen" w:cs="Sylfaen"/>
                <w:sz w:val="20"/>
                <w:szCs w:val="20"/>
                <w:lang w:val="en-US" w:eastAsia="en-US"/>
              </w:rPr>
              <w:t>22.02.2011թ.</w:t>
            </w:r>
          </w:p>
        </w:tc>
        <w:tc>
          <w:tcPr>
            <w:tcW w:w="1670" w:type="dxa"/>
            <w:tcBorders>
              <w:top w:val="single" w:sz="4" w:space="0" w:color="000000"/>
              <w:left w:val="single" w:sz="4" w:space="0" w:color="000000"/>
              <w:bottom w:val="single" w:sz="4" w:space="0" w:color="000000"/>
              <w:right w:val="single" w:sz="4" w:space="0" w:color="000000"/>
            </w:tcBorders>
          </w:tcPr>
          <w:p w:rsidR="009B3339" w:rsidRPr="00D45B1F" w:rsidRDefault="009B3339" w:rsidP="00C612E6">
            <w:pPr>
              <w:pStyle w:val="ad"/>
              <w:spacing w:after="0" w:line="360" w:lineRule="auto"/>
              <w:ind w:left="0"/>
              <w:rPr>
                <w:rFonts w:ascii="Sylfaen" w:hAnsi="Sylfaen" w:cs="Sylfaen"/>
                <w:sz w:val="20"/>
                <w:szCs w:val="20"/>
                <w:highlight w:val="yellow"/>
                <w:lang w:val="hy-AM" w:eastAsia="en-US"/>
              </w:rPr>
            </w:pPr>
          </w:p>
        </w:tc>
      </w:tr>
    </w:tbl>
    <w:p w:rsidR="00A56079" w:rsidRPr="00A56079" w:rsidRDefault="00A56079" w:rsidP="00A56079">
      <w:pPr>
        <w:pStyle w:val="ad"/>
        <w:spacing w:after="0" w:line="360" w:lineRule="auto"/>
        <w:ind w:left="360"/>
        <w:jc w:val="both"/>
        <w:rPr>
          <w:rFonts w:ascii="GHEA Grapalat" w:hAnsi="GHEA Grapalat" w:cs="Sylfaen"/>
          <w:b/>
          <w:bCs/>
          <w:i/>
          <w:iCs/>
          <w:sz w:val="24"/>
          <w:szCs w:val="24"/>
          <w:u w:val="single"/>
          <w:lang w:val="hy-AM"/>
        </w:rPr>
      </w:pPr>
    </w:p>
    <w:p w:rsidR="00A56079" w:rsidRPr="00CF47F0" w:rsidRDefault="00A56079" w:rsidP="00A56079">
      <w:pPr>
        <w:spacing w:line="360" w:lineRule="auto"/>
        <w:jc w:val="both"/>
        <w:rPr>
          <w:rFonts w:ascii="GHEA Grapalat" w:hAnsi="GHEA Grapalat" w:cs="Sylfaen"/>
          <w:sz w:val="24"/>
          <w:szCs w:val="24"/>
          <w:lang w:val="en-US"/>
        </w:rPr>
      </w:pPr>
    </w:p>
    <w:p w:rsidR="009B3339" w:rsidRDefault="009B3339" w:rsidP="009B3339">
      <w:pPr>
        <w:spacing w:line="360" w:lineRule="auto"/>
        <w:ind w:firstLine="567"/>
        <w:rPr>
          <w:rFonts w:ascii="GHEA Grapalat" w:hAnsi="GHEA Grapalat" w:cs="Sylfaen"/>
          <w:i/>
          <w:iCs/>
          <w:sz w:val="24"/>
          <w:szCs w:val="24"/>
          <w:lang w:val="en-US"/>
        </w:rPr>
      </w:pPr>
      <w:r w:rsidRPr="00A56079">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9B3339" w:rsidRPr="0092601B" w:rsidRDefault="009B3339" w:rsidP="009B3339">
      <w:pPr>
        <w:spacing w:line="360" w:lineRule="auto"/>
        <w:ind w:firstLine="567"/>
        <w:jc w:val="both"/>
        <w:rPr>
          <w:rFonts w:ascii="GHEA Grapalat" w:hAnsi="GHEA Grapalat" w:cs="Sylfaen"/>
          <w:sz w:val="24"/>
          <w:szCs w:val="24"/>
          <w:lang w:val="en-US"/>
        </w:rPr>
      </w:pPr>
      <w:r>
        <w:rPr>
          <w:rFonts w:ascii="GHEA Grapalat" w:hAnsi="GHEA Grapalat" w:cs="Sylfaen"/>
          <w:sz w:val="24"/>
          <w:szCs w:val="24"/>
          <w:lang w:val="en-US"/>
        </w:rPr>
        <w:t>Ապահովել ուսման բարձր որակ: Հարստացնել դպրոցի նյութատեղնիկական բազան: Համայնքին ներգրավել դպրոցին օժանդակելու համար:</w:t>
      </w:r>
    </w:p>
    <w:p w:rsidR="009B3339" w:rsidRPr="00A56079" w:rsidRDefault="009B3339" w:rsidP="009B3339">
      <w:pPr>
        <w:spacing w:line="360" w:lineRule="auto"/>
        <w:jc w:val="center"/>
        <w:rPr>
          <w:rFonts w:ascii="GHEA Grapalat" w:hAnsi="GHEA Grapalat" w:cs="Sylfaen"/>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833729" w:rsidRDefault="00833729" w:rsidP="00A56079">
      <w:pPr>
        <w:pStyle w:val="ad"/>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9638A5">
        <w:rPr>
          <w:rFonts w:ascii="GHEA Grapalat" w:hAnsi="GHEA Grapalat" w:cs="Sylfaen"/>
          <w:sz w:val="24"/>
          <w:szCs w:val="24"/>
          <w:lang w:val="en-US"/>
        </w:rPr>
        <w:t xml:space="preserve"> 20.08.2017</w:t>
      </w:r>
      <w:r>
        <w:rPr>
          <w:rFonts w:ascii="GHEA Grapalat" w:hAnsi="GHEA Grapalat" w:cs="Sylfaen"/>
          <w:sz w:val="24"/>
          <w:szCs w:val="24"/>
          <w:lang w:val="en-US"/>
        </w:rPr>
        <w:t>թ.</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2265"/>
        <w:gridCol w:w="1812"/>
        <w:gridCol w:w="2416"/>
      </w:tblGrid>
      <w:tr w:rsidR="00A56079" w:rsidRPr="008242E2" w:rsidTr="004C3B65">
        <w:trPr>
          <w:trHeight w:val="1884"/>
        </w:trPr>
        <w:tc>
          <w:tcPr>
            <w:tcW w:w="1812" w:type="dxa"/>
            <w:tcBorders>
              <w:top w:val="single" w:sz="4" w:space="0" w:color="auto"/>
              <w:left w:val="single" w:sz="4" w:space="0" w:color="auto"/>
              <w:bottom w:val="single" w:sz="4" w:space="0" w:color="auto"/>
              <w:right w:val="single" w:sz="4" w:space="0" w:color="auto"/>
            </w:tcBorders>
          </w:tcPr>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Դասասենյակի համարը</w:t>
            </w:r>
          </w:p>
        </w:tc>
        <w:tc>
          <w:tcPr>
            <w:tcW w:w="1812" w:type="dxa"/>
            <w:tcBorders>
              <w:top w:val="single" w:sz="4" w:space="0" w:color="auto"/>
              <w:left w:val="single" w:sz="4" w:space="0" w:color="auto"/>
              <w:bottom w:val="single" w:sz="4" w:space="0" w:color="auto"/>
              <w:right w:val="single" w:sz="4" w:space="0" w:color="auto"/>
            </w:tcBorders>
          </w:tcPr>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Դասասենյակի մակերեսը (քմ)</w:t>
            </w:r>
          </w:p>
          <w:p w:rsidR="00A56079" w:rsidRPr="004C3B65" w:rsidRDefault="00A56079" w:rsidP="00A56079">
            <w:pPr>
              <w:pStyle w:val="ad"/>
              <w:spacing w:line="360" w:lineRule="auto"/>
              <w:ind w:left="0"/>
              <w:rPr>
                <w:rFonts w:ascii="GHEA Grapalat" w:hAnsi="GHEA Grapalat" w:cs="Sylfaen"/>
                <w:sz w:val="20"/>
                <w:szCs w:val="20"/>
                <w:lang w:val="hy-AM"/>
              </w:rPr>
            </w:pPr>
          </w:p>
        </w:tc>
        <w:tc>
          <w:tcPr>
            <w:tcW w:w="2265" w:type="dxa"/>
            <w:tcBorders>
              <w:top w:val="single" w:sz="4" w:space="0" w:color="auto"/>
              <w:left w:val="single" w:sz="4" w:space="0" w:color="auto"/>
              <w:bottom w:val="single" w:sz="4" w:space="0" w:color="auto"/>
              <w:right w:val="single" w:sz="4" w:space="0" w:color="auto"/>
            </w:tcBorders>
          </w:tcPr>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 xml:space="preserve">Սեղան-նստարանների դասավորվածության ձևը (շարքերով, շրջանաձև, T-աձև, </w:t>
            </w:r>
          </w:p>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П-աձև, խառը)</w:t>
            </w:r>
          </w:p>
        </w:tc>
        <w:tc>
          <w:tcPr>
            <w:tcW w:w="1812" w:type="dxa"/>
            <w:tcBorders>
              <w:top w:val="single" w:sz="4" w:space="0" w:color="auto"/>
              <w:left w:val="single" w:sz="4" w:space="0" w:color="auto"/>
              <w:bottom w:val="single" w:sz="4" w:space="0" w:color="auto"/>
              <w:right w:val="single" w:sz="4" w:space="0" w:color="auto"/>
            </w:tcBorders>
          </w:tcPr>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Սեղան-նստարանների</w:t>
            </w:r>
            <w:r w:rsidRPr="004C3B65">
              <w:rPr>
                <w:rFonts w:ascii="GHEA Grapalat" w:hAnsi="GHEA Grapalat" w:cs="Sylfaen"/>
                <w:sz w:val="20"/>
                <w:szCs w:val="20"/>
              </w:rPr>
              <w:t xml:space="preserve"> </w:t>
            </w:r>
            <w:r w:rsidRPr="004C3B65">
              <w:rPr>
                <w:rFonts w:ascii="GHEA Grapalat" w:hAnsi="GHEA Grapalat" w:cs="Sylfaen"/>
                <w:sz w:val="20"/>
                <w:szCs w:val="20"/>
                <w:lang w:val="hy-AM"/>
              </w:rPr>
              <w:t>թիվը</w:t>
            </w:r>
          </w:p>
        </w:tc>
        <w:tc>
          <w:tcPr>
            <w:tcW w:w="2416" w:type="dxa"/>
            <w:tcBorders>
              <w:top w:val="single" w:sz="4" w:space="0" w:color="auto"/>
              <w:left w:val="single" w:sz="4" w:space="0" w:color="auto"/>
              <w:bottom w:val="single" w:sz="4" w:space="0" w:color="auto"/>
              <w:right w:val="single" w:sz="4" w:space="0" w:color="auto"/>
            </w:tcBorders>
          </w:tcPr>
          <w:p w:rsidR="00A56079" w:rsidRPr="004C3B65" w:rsidRDefault="00A56079" w:rsidP="00A56079">
            <w:pPr>
              <w:pStyle w:val="ad"/>
              <w:spacing w:line="360" w:lineRule="auto"/>
              <w:ind w:left="0"/>
              <w:rPr>
                <w:rFonts w:ascii="GHEA Grapalat" w:hAnsi="GHEA Grapalat" w:cs="Sylfaen"/>
                <w:sz w:val="20"/>
                <w:szCs w:val="20"/>
                <w:lang w:val="hy-AM"/>
              </w:rPr>
            </w:pPr>
            <w:r w:rsidRPr="004C3B65">
              <w:rPr>
                <w:rFonts w:ascii="GHEA Grapalat" w:hAnsi="GHEA Grapalat" w:cs="Sylfaen"/>
                <w:sz w:val="20"/>
                <w:szCs w:val="20"/>
                <w:lang w:val="hy-AM"/>
              </w:rPr>
              <w:t xml:space="preserve">Սեղան-նստարանների շարքերի և միմյանց միջև հեռավորությունները </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lastRenderedPageBreak/>
              <w:t xml:space="preserve">Դասասենյակ </w:t>
            </w:r>
            <w:r w:rsidRPr="004C3B65">
              <w:rPr>
                <w:rFonts w:ascii="Sylfaen" w:hAnsi="Sylfaen"/>
                <w:sz w:val="20"/>
                <w:szCs w:val="20"/>
                <w:lang w:val="en-US"/>
              </w:rPr>
              <w:t>N1</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72քմ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1մ, 50 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2</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3</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12 սեղան,</w:t>
            </w:r>
          </w:p>
          <w:p w:rsidR="004C3B65" w:rsidRPr="004C3B65" w:rsidRDefault="004C3B65" w:rsidP="00983CE9">
            <w:pPr>
              <w:pStyle w:val="ad"/>
              <w:spacing w:line="360" w:lineRule="auto"/>
              <w:ind w:left="0"/>
              <w:jc w:val="both"/>
              <w:rPr>
                <w:rFonts w:ascii="Sylfaen" w:hAnsi="Sylfaen" w:cs="Sylfaen"/>
                <w:sz w:val="20"/>
                <w:szCs w:val="20"/>
                <w:lang w:val="hy-AM"/>
              </w:rPr>
            </w:pPr>
            <w:r w:rsidRPr="004C3B65">
              <w:rPr>
                <w:rFonts w:ascii="Sylfaen" w:hAnsi="Sylfaen" w:cs="Sylfaen"/>
                <w:sz w:val="20"/>
                <w:szCs w:val="20"/>
                <w:lang w:val="en-US"/>
              </w:rPr>
              <w:t>12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lang w:val="en-US"/>
              </w:rPr>
              <w:t xml:space="preserve"> N4</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17 սեղան</w:t>
            </w:r>
          </w:p>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17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 xml:space="preserve"> N</w:t>
            </w:r>
            <w:r w:rsidRPr="004C3B65">
              <w:rPr>
                <w:rFonts w:ascii="Sylfaen" w:hAnsi="Sylfaen"/>
                <w:lang w:val="en-US"/>
              </w:rPr>
              <w:t>5</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 xml:space="preserve"> N</w:t>
            </w:r>
            <w:r w:rsidRPr="004C3B65">
              <w:rPr>
                <w:rFonts w:ascii="Sylfaen" w:hAnsi="Sylfaen"/>
                <w:lang w:val="en-US"/>
              </w:rPr>
              <w:t>6</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17 սեղան</w:t>
            </w:r>
          </w:p>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17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 xml:space="preserve"> N</w:t>
            </w:r>
            <w:r w:rsidRPr="004C3B65">
              <w:rPr>
                <w:rFonts w:ascii="Sylfaen" w:hAnsi="Sylfaen"/>
                <w:lang w:val="en-US"/>
              </w:rPr>
              <w:t>7</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 xml:space="preserve"> N8</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 xml:space="preserve"> N</w:t>
            </w:r>
            <w:r w:rsidRPr="004C3B65">
              <w:rPr>
                <w:rFonts w:ascii="Sylfaen" w:hAnsi="Sylfaen"/>
                <w:lang w:val="en-US"/>
              </w:rPr>
              <w:t>9</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72քմ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w:t>
            </w:r>
          </w:p>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1մ, 50 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rPr>
              <w:t>N1</w:t>
            </w:r>
            <w:r w:rsidRPr="004C3B65">
              <w:rPr>
                <w:rFonts w:ascii="Sylfaen" w:hAnsi="Sylfaen"/>
                <w:lang w:val="en-US"/>
              </w:rPr>
              <w:t>0</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10 սեղան,10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en-US"/>
              </w:rPr>
              <w:t>ԴասասենյակN11</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14 սեղան,14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 xml:space="preserve">Դասասենյակ </w:t>
            </w:r>
            <w:r w:rsidRPr="004C3B65">
              <w:rPr>
                <w:rFonts w:ascii="Sylfaen" w:hAnsi="Sylfaen"/>
                <w:sz w:val="20"/>
                <w:szCs w:val="20"/>
                <w:lang w:val="en-US"/>
              </w:rPr>
              <w:t>N12</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13 սեղան,13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 xml:space="preserve">Դասասենյակ </w:t>
            </w:r>
            <w:r w:rsidRPr="004C3B65">
              <w:rPr>
                <w:rFonts w:ascii="Sylfaen" w:hAnsi="Sylfaen"/>
                <w:sz w:val="20"/>
                <w:szCs w:val="20"/>
                <w:lang w:val="en-US"/>
              </w:rPr>
              <w:t>N13</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13 սեղան,13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88"/>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14</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16 սեղան,16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 xml:space="preserve">Դասասենյակ </w:t>
            </w:r>
            <w:r w:rsidRPr="004C3B65">
              <w:rPr>
                <w:rFonts w:ascii="Sylfaen" w:hAnsi="Sylfaen"/>
                <w:sz w:val="20"/>
                <w:szCs w:val="20"/>
                <w:lang w:val="en-US"/>
              </w:rPr>
              <w:t>N15</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14 սեղան,14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 xml:space="preserve">Դասասենյակ </w:t>
            </w:r>
            <w:r w:rsidRPr="004C3B65">
              <w:rPr>
                <w:rFonts w:ascii="Sylfaen" w:hAnsi="Sylfaen"/>
                <w:sz w:val="20"/>
                <w:szCs w:val="20"/>
                <w:lang w:val="en-US"/>
              </w:rPr>
              <w:t>N16</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15 սեղան,15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17</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 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14 սեղան,14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lastRenderedPageBreak/>
              <w:t>Դասասենյակ N</w:t>
            </w:r>
            <w:r w:rsidRPr="004C3B65">
              <w:rPr>
                <w:rFonts w:ascii="Sylfaen" w:hAnsi="Sylfaen"/>
                <w:sz w:val="20"/>
                <w:szCs w:val="20"/>
                <w:lang w:val="en-US"/>
              </w:rPr>
              <w:t>18</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10 սեղան,10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1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lang w:val="en-US"/>
              </w:rPr>
              <w:t xml:space="preserve"> N19</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12 սեղան,12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1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 xml:space="preserve">Դասասենյակ </w:t>
            </w:r>
            <w:r w:rsidRPr="004C3B65">
              <w:rPr>
                <w:rFonts w:ascii="Sylfaen" w:hAnsi="Sylfaen"/>
                <w:sz w:val="20"/>
                <w:szCs w:val="20"/>
                <w:lang w:val="en-US"/>
              </w:rPr>
              <w:t>N20</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12 սեղան,12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21</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14 սեղան,14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240" w:lineRule="auto"/>
              <w:ind w:left="0"/>
              <w:jc w:val="both"/>
              <w:rPr>
                <w:rFonts w:ascii="Sylfaen" w:hAnsi="Sylfaen"/>
                <w:sz w:val="20"/>
                <w:szCs w:val="20"/>
                <w:lang w:val="en-US"/>
              </w:rPr>
            </w:pPr>
            <w:r w:rsidRPr="004C3B65">
              <w:rPr>
                <w:rFonts w:ascii="Sylfaen" w:hAnsi="Sylfaen"/>
                <w:sz w:val="20"/>
                <w:szCs w:val="20"/>
                <w:lang w:val="hy-AM"/>
              </w:rPr>
              <w:t>Դասասենյակ N</w:t>
            </w:r>
            <w:r w:rsidRPr="004C3B65">
              <w:rPr>
                <w:rFonts w:ascii="Sylfaen" w:hAnsi="Sylfaen"/>
                <w:sz w:val="20"/>
                <w:szCs w:val="20"/>
                <w:lang w:val="en-US"/>
              </w:rPr>
              <w:t>22</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12 սեղան,12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r w:rsidR="004C3B65" w:rsidRPr="004C3B65" w:rsidTr="004C3B65">
        <w:trPr>
          <w:trHeight w:val="1033"/>
        </w:trPr>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Դասասենյակ</w:t>
            </w:r>
            <w:r w:rsidRPr="004C3B65">
              <w:rPr>
                <w:rFonts w:ascii="Sylfaen" w:hAnsi="Sylfaen"/>
                <w:lang w:val="en-US"/>
              </w:rPr>
              <w:t xml:space="preserve"> N23</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54քմ</w:t>
            </w:r>
          </w:p>
        </w:tc>
        <w:tc>
          <w:tcPr>
            <w:tcW w:w="2265"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rPr>
                <w:rFonts w:ascii="Sylfaen" w:hAnsi="Sylfaen"/>
                <w:lang w:val="en-US"/>
              </w:rPr>
            </w:pPr>
            <w:r w:rsidRPr="004C3B65">
              <w:rPr>
                <w:rFonts w:ascii="Sylfaen" w:hAnsi="Sylfaen" w:cs="Sylfaen"/>
              </w:rPr>
              <w:t>շարքերով</w:t>
            </w:r>
          </w:p>
        </w:tc>
        <w:tc>
          <w:tcPr>
            <w:tcW w:w="1812"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rPr>
                <w:rFonts w:ascii="Sylfaen" w:hAnsi="Sylfaen" w:cs="Sylfaen"/>
                <w:sz w:val="20"/>
                <w:szCs w:val="20"/>
                <w:lang w:val="en-US"/>
              </w:rPr>
            </w:pPr>
            <w:r w:rsidRPr="004C3B65">
              <w:rPr>
                <w:rFonts w:ascii="Sylfaen" w:hAnsi="Sylfaen" w:cs="Sylfaen"/>
                <w:sz w:val="20"/>
                <w:szCs w:val="20"/>
                <w:lang w:val="en-US"/>
              </w:rPr>
              <w:t>13 սեղան,13 նստարան</w:t>
            </w:r>
          </w:p>
        </w:tc>
        <w:tc>
          <w:tcPr>
            <w:tcW w:w="2416" w:type="dxa"/>
            <w:tcBorders>
              <w:top w:val="single" w:sz="4" w:space="0" w:color="auto"/>
              <w:left w:val="single" w:sz="4" w:space="0" w:color="auto"/>
              <w:bottom w:val="single" w:sz="4" w:space="0" w:color="auto"/>
              <w:right w:val="single" w:sz="4" w:space="0" w:color="auto"/>
            </w:tcBorders>
          </w:tcPr>
          <w:p w:rsidR="004C3B65" w:rsidRPr="004C3B65" w:rsidRDefault="004C3B65" w:rsidP="00983CE9">
            <w:pPr>
              <w:pStyle w:val="ad"/>
              <w:spacing w:line="360" w:lineRule="auto"/>
              <w:ind w:left="0"/>
              <w:jc w:val="both"/>
              <w:rPr>
                <w:rFonts w:ascii="Sylfaen" w:hAnsi="Sylfaen" w:cs="Sylfaen"/>
                <w:sz w:val="20"/>
                <w:szCs w:val="20"/>
                <w:lang w:val="en-US"/>
              </w:rPr>
            </w:pPr>
            <w:r w:rsidRPr="004C3B65">
              <w:rPr>
                <w:rFonts w:ascii="Sylfaen" w:hAnsi="Sylfaen" w:cs="Sylfaen"/>
                <w:sz w:val="20"/>
                <w:szCs w:val="20"/>
                <w:lang w:val="en-US"/>
              </w:rPr>
              <w:t>80սմ, 30սմ</w:t>
            </w:r>
          </w:p>
        </w:tc>
      </w:tr>
    </w:tbl>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A56079" w:rsidRDefault="00A56079" w:rsidP="00A56079">
      <w:pPr>
        <w:pStyle w:val="ad"/>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Կարելի է կցել դասասենյակների և դրանցում սեղան-նստարանների դասավորվածության գծագրերը՝ նշելով հեռավորությունները: </w:t>
      </w:r>
    </w:p>
    <w:p w:rsidR="00A56079" w:rsidRPr="00A56079" w:rsidRDefault="00A56079" w:rsidP="00A56079">
      <w:pPr>
        <w:pStyle w:val="ad"/>
        <w:spacing w:line="360" w:lineRule="auto"/>
        <w:ind w:left="0"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 </w:t>
      </w:r>
    </w:p>
    <w:p w:rsidR="00333AC9" w:rsidRPr="006E4D8F" w:rsidRDefault="00333AC9" w:rsidP="00333AC9">
      <w:pPr>
        <w:pStyle w:val="ad"/>
        <w:spacing w:line="360" w:lineRule="auto"/>
        <w:ind w:left="0"/>
        <w:jc w:val="both"/>
        <w:rPr>
          <w:rFonts w:ascii="Sylfaen" w:hAnsi="Sylfaen" w:cs="Sylfaen"/>
          <w:i/>
          <w:iCs/>
          <w:sz w:val="24"/>
          <w:szCs w:val="24"/>
          <w:u w:val="single"/>
          <w:lang w:val="hy-AM"/>
        </w:rPr>
      </w:pPr>
      <w:r w:rsidRPr="005819E6">
        <w:rPr>
          <w:rFonts w:ascii="Sylfaen" w:hAnsi="Sylfaen" w:cs="Sylfaen"/>
          <w:b/>
          <w:bCs/>
          <w:i/>
          <w:iCs/>
          <w:sz w:val="24"/>
          <w:szCs w:val="24"/>
          <w:lang w:val="hy-AM"/>
        </w:rPr>
        <w:t xml:space="preserve">      Դասարանների սեղան- նստարանները կահավորվում  են դասարանների լուսավորվածությանը համապատասխան: </w:t>
      </w:r>
    </w:p>
    <w:p w:rsidR="00A56079" w:rsidRPr="00A56079" w:rsidRDefault="00A56079" w:rsidP="00A56079">
      <w:pPr>
        <w:pStyle w:val="ad"/>
        <w:spacing w:line="360" w:lineRule="auto"/>
        <w:ind w:left="0"/>
        <w:jc w:val="both"/>
        <w:rPr>
          <w:rFonts w:ascii="GHEA Grapalat" w:hAnsi="GHEA Grapalat" w:cs="Sylfaen"/>
          <w:i/>
          <w:iCs/>
          <w:sz w:val="24"/>
          <w:szCs w:val="24"/>
          <w:u w:val="single"/>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833729" w:rsidRDefault="00A56079" w:rsidP="00A56079">
      <w:pPr>
        <w:pStyle w:val="ad"/>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w:t>
      </w:r>
      <w:r w:rsidR="00833729">
        <w:rPr>
          <w:rFonts w:ascii="GHEA Grapalat" w:hAnsi="GHEA Grapalat" w:cs="Sylfaen"/>
          <w:sz w:val="24"/>
          <w:szCs w:val="24"/>
          <w:lang w:val="hy-AM"/>
        </w:rPr>
        <w:t xml:space="preserve">արկման ամսաթիվ  </w:t>
      </w:r>
      <w:r w:rsidR="009638A5">
        <w:rPr>
          <w:rFonts w:ascii="GHEA Grapalat" w:hAnsi="GHEA Grapalat" w:cs="Sylfaen"/>
          <w:sz w:val="24"/>
          <w:szCs w:val="24"/>
          <w:lang w:val="en-US"/>
        </w:rPr>
        <w:t>15.08.2017</w:t>
      </w:r>
      <w:r w:rsidR="00833729">
        <w:rPr>
          <w:rFonts w:ascii="GHEA Grapalat" w:hAnsi="GHEA Grapalat" w:cs="Sylfaen"/>
          <w:sz w:val="24"/>
          <w:szCs w:val="24"/>
          <w:lang w:val="en-US"/>
        </w:rPr>
        <w:t>թ.</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2410"/>
        <w:gridCol w:w="2410"/>
      </w:tblGrid>
      <w:tr w:rsidR="00A56079" w:rsidRPr="008242E2">
        <w:tc>
          <w:tcPr>
            <w:tcW w:w="1985" w:type="dxa"/>
            <w:tcBorders>
              <w:top w:val="single" w:sz="4" w:space="0" w:color="auto"/>
              <w:left w:val="single" w:sz="4" w:space="0" w:color="auto"/>
              <w:bottom w:val="single" w:sz="4" w:space="0" w:color="auto"/>
              <w:right w:val="single" w:sz="4" w:space="0" w:color="auto"/>
            </w:tcBorders>
          </w:tcPr>
          <w:p w:rsidR="00A56079" w:rsidRPr="00F73756" w:rsidRDefault="00A56079" w:rsidP="00A56079">
            <w:pPr>
              <w:pStyle w:val="ad"/>
              <w:spacing w:line="360" w:lineRule="auto"/>
              <w:ind w:left="0"/>
              <w:jc w:val="both"/>
              <w:rPr>
                <w:rFonts w:ascii="GHEA Grapalat" w:hAnsi="GHEA Grapalat" w:cs="Sylfaen"/>
                <w:sz w:val="20"/>
                <w:szCs w:val="20"/>
                <w:lang w:val="hy-AM"/>
              </w:rPr>
            </w:pPr>
            <w:r w:rsidRPr="00F73756">
              <w:rPr>
                <w:rFonts w:ascii="GHEA Grapalat" w:hAnsi="GHEA Grapalat" w:cs="Sylfaen"/>
                <w:sz w:val="20"/>
                <w:szCs w:val="20"/>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A56079" w:rsidRPr="00F73756" w:rsidRDefault="00A56079" w:rsidP="00A56079">
            <w:pPr>
              <w:pStyle w:val="ad"/>
              <w:spacing w:line="360" w:lineRule="auto"/>
              <w:ind w:left="0"/>
              <w:jc w:val="both"/>
              <w:rPr>
                <w:rFonts w:ascii="GHEA Grapalat" w:hAnsi="GHEA Grapalat" w:cs="Sylfaen"/>
                <w:sz w:val="20"/>
                <w:szCs w:val="20"/>
                <w:lang w:val="hy-AM"/>
              </w:rPr>
            </w:pPr>
            <w:r w:rsidRPr="00F73756">
              <w:rPr>
                <w:rFonts w:ascii="GHEA Grapalat" w:hAnsi="GHEA Grapalat" w:cs="Sylfaen"/>
                <w:sz w:val="20"/>
                <w:szCs w:val="20"/>
                <w:lang w:val="hy-AM"/>
              </w:rPr>
              <w:t>Դասասենյակի</w:t>
            </w:r>
            <w:r w:rsidRPr="00F73756">
              <w:rPr>
                <w:rFonts w:ascii="GHEA Grapalat" w:hAnsi="GHEA Grapalat" w:cs="Sylfaen"/>
                <w:sz w:val="20"/>
                <w:szCs w:val="20"/>
              </w:rPr>
              <w:t xml:space="preserve"> մակերեսը </w:t>
            </w:r>
            <w:r w:rsidRPr="00F73756">
              <w:rPr>
                <w:rFonts w:ascii="GHEA Grapalat" w:hAnsi="GHEA Grapalat" w:cs="Sylfaen"/>
                <w:sz w:val="20"/>
                <w:szCs w:val="20"/>
                <w:lang w:val="hy-AM"/>
              </w:rPr>
              <w:t>(քմ)</w:t>
            </w:r>
          </w:p>
        </w:tc>
        <w:tc>
          <w:tcPr>
            <w:tcW w:w="2410" w:type="dxa"/>
            <w:tcBorders>
              <w:top w:val="single" w:sz="4" w:space="0" w:color="auto"/>
              <w:left w:val="single" w:sz="4" w:space="0" w:color="auto"/>
              <w:bottom w:val="single" w:sz="4" w:space="0" w:color="auto"/>
              <w:right w:val="single" w:sz="4" w:space="0" w:color="auto"/>
            </w:tcBorders>
          </w:tcPr>
          <w:p w:rsidR="00A56079" w:rsidRPr="00F73756" w:rsidRDefault="00A56079" w:rsidP="00A56079">
            <w:pPr>
              <w:pStyle w:val="ad"/>
              <w:spacing w:line="360" w:lineRule="auto"/>
              <w:ind w:left="0"/>
              <w:rPr>
                <w:rFonts w:ascii="GHEA Grapalat" w:hAnsi="GHEA Grapalat" w:cs="Sylfaen"/>
                <w:sz w:val="20"/>
                <w:szCs w:val="20"/>
                <w:lang w:val="hy-AM"/>
              </w:rPr>
            </w:pPr>
            <w:r w:rsidRPr="00F73756">
              <w:rPr>
                <w:rFonts w:ascii="GHEA Grapalat" w:hAnsi="GHEA Grapalat" w:cs="Sylfaen"/>
                <w:sz w:val="20"/>
                <w:szCs w:val="20"/>
                <w:lang w:val="hy-AM"/>
              </w:rPr>
              <w:t>Մեկ սովորողին ընկնող մակերեսը (քմ)</w:t>
            </w:r>
          </w:p>
        </w:tc>
        <w:tc>
          <w:tcPr>
            <w:tcW w:w="2410" w:type="dxa"/>
            <w:tcBorders>
              <w:top w:val="single" w:sz="4" w:space="0" w:color="auto"/>
              <w:left w:val="single" w:sz="4" w:space="0" w:color="auto"/>
              <w:bottom w:val="single" w:sz="4" w:space="0" w:color="auto"/>
              <w:right w:val="single" w:sz="4" w:space="0" w:color="auto"/>
            </w:tcBorders>
          </w:tcPr>
          <w:p w:rsidR="00A56079" w:rsidRPr="00F73756" w:rsidRDefault="00A56079" w:rsidP="00A56079">
            <w:pPr>
              <w:pStyle w:val="ad"/>
              <w:spacing w:line="360" w:lineRule="auto"/>
              <w:ind w:left="0"/>
              <w:rPr>
                <w:rFonts w:ascii="GHEA Grapalat" w:hAnsi="GHEA Grapalat" w:cs="Sylfaen"/>
                <w:sz w:val="20"/>
                <w:szCs w:val="20"/>
                <w:lang w:val="hy-AM"/>
              </w:rPr>
            </w:pPr>
            <w:r w:rsidRPr="00F73756">
              <w:rPr>
                <w:rFonts w:ascii="GHEA Grapalat" w:hAnsi="GHEA Grapalat" w:cs="Sylfaen"/>
                <w:sz w:val="20"/>
                <w:szCs w:val="20"/>
                <w:lang w:val="hy-AM"/>
              </w:rPr>
              <w:t>Նորմերից պակաս կամ ավել մակերեսը</w:t>
            </w:r>
          </w:p>
          <w:p w:rsidR="00A56079" w:rsidRPr="00F73756" w:rsidRDefault="00A56079" w:rsidP="00A56079">
            <w:pPr>
              <w:pStyle w:val="ad"/>
              <w:spacing w:line="360" w:lineRule="auto"/>
              <w:ind w:left="0"/>
              <w:jc w:val="both"/>
              <w:rPr>
                <w:rFonts w:ascii="GHEA Grapalat" w:hAnsi="GHEA Grapalat" w:cs="Sylfaen"/>
                <w:sz w:val="20"/>
                <w:szCs w:val="20"/>
                <w:lang w:val="hy-AM"/>
              </w:rPr>
            </w:pPr>
            <w:r w:rsidRPr="00F73756">
              <w:rPr>
                <w:rFonts w:ascii="GHEA Grapalat" w:hAnsi="GHEA Grapalat" w:cs="Sylfaen"/>
                <w:sz w:val="20"/>
                <w:szCs w:val="20"/>
                <w:lang w:val="hy-AM"/>
              </w:rPr>
              <w:t>(քմ)</w:t>
            </w:r>
          </w:p>
        </w:tc>
      </w:tr>
      <w:tr w:rsidR="00F73756" w:rsidRPr="00F73756">
        <w:trPr>
          <w:trHeight w:val="351"/>
        </w:trPr>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72քմ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2,25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0,25 քմ ավել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lastRenderedPageBreak/>
              <w:t>Դասասենյակ N</w:t>
            </w:r>
            <w:r w:rsidRPr="005C38B3">
              <w:rPr>
                <w:rFonts w:ascii="Sylfaen" w:hAnsi="Sylfaen"/>
                <w:sz w:val="20"/>
                <w:szCs w:val="20"/>
                <w:lang w:val="en-US"/>
              </w:rPr>
              <w:t>2</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3</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0,7 քմ ավել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lang w:val="en-US"/>
              </w:rPr>
              <w:t xml:space="preserve"> N4</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0,7 քմ ավել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5</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6</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7</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 xml:space="preserve"> N8</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9</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72քմ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2,25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 xml:space="preserve">0,3 քմ ավել է </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rPr>
              <w:t>N1</w:t>
            </w:r>
            <w:r w:rsidRPr="005C38B3">
              <w:rPr>
                <w:rFonts w:ascii="Sylfaen" w:hAnsi="Sylfaen"/>
                <w:lang w:val="en-US"/>
              </w:rPr>
              <w:t>0</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en-US"/>
              </w:rPr>
              <w:t>ԴասասենյակN11</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0,2քմ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N12</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0,2քմ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N13</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0,1 քմ ավել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14</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0,1 քմ ավել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N15</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պակաս է</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N16</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F73756">
            <w:pPr>
              <w:pStyle w:val="ad"/>
              <w:numPr>
                <w:ilvl w:val="0"/>
                <w:numId w:val="32"/>
              </w:numPr>
              <w:spacing w:line="360" w:lineRule="auto"/>
              <w:jc w:val="both"/>
              <w:rPr>
                <w:rFonts w:ascii="Sylfaen" w:hAnsi="Sylfaen" w:cs="Sylfaen"/>
                <w:sz w:val="20"/>
                <w:szCs w:val="20"/>
                <w:lang w:val="en-US"/>
              </w:rPr>
            </w:pPr>
            <w:r w:rsidRPr="005C38B3">
              <w:rPr>
                <w:rFonts w:ascii="Sylfaen" w:hAnsi="Sylfaen" w:cs="Sylfaen"/>
                <w:sz w:val="20"/>
                <w:szCs w:val="20"/>
                <w:lang w:val="en-US"/>
              </w:rPr>
              <w:t>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spacing w:line="360" w:lineRule="auto"/>
              <w:jc w:val="both"/>
              <w:rPr>
                <w:rFonts w:ascii="Sylfaen" w:hAnsi="Sylfaen" w:cs="Sylfaen"/>
                <w:lang w:val="en-US"/>
              </w:rPr>
            </w:pPr>
            <w:r w:rsidRPr="005C38B3">
              <w:rPr>
                <w:rFonts w:ascii="Sylfaen" w:hAnsi="Sylfaen" w:cs="Sylfaen"/>
                <w:lang w:val="en-US"/>
              </w:rPr>
              <w:t>նորմալ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17</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spacing w:line="360" w:lineRule="auto"/>
              <w:jc w:val="both"/>
              <w:rPr>
                <w:rFonts w:ascii="Sylfaen" w:hAnsi="Sylfaen" w:cs="Sylfaen"/>
                <w:lang w:val="en-US"/>
              </w:rPr>
            </w:pPr>
            <w:r w:rsidRPr="005C38B3">
              <w:rPr>
                <w:rFonts w:ascii="Sylfaen" w:hAnsi="Sylfaen" w:cs="Sylfaen"/>
                <w:lang w:val="en-US"/>
              </w:rPr>
              <w:t>նորմալ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18</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 xml:space="preserve">0,1 քմ պակաս </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lang w:val="en-US"/>
              </w:rPr>
              <w:t xml:space="preserve"> N19</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նորմալ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N20</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ավել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21</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ավել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22</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0,3 քմ ավել</w:t>
            </w:r>
          </w:p>
        </w:tc>
      </w:tr>
      <w:tr w:rsidR="00F73756" w:rsidRPr="00F73756">
        <w:tc>
          <w:tcPr>
            <w:tcW w:w="1985"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rPr>
                <w:rFonts w:ascii="Sylfaen" w:hAnsi="Sylfaen"/>
                <w:lang w:val="en-US"/>
              </w:rPr>
            </w:pPr>
            <w:r w:rsidRPr="005C38B3">
              <w:rPr>
                <w:rFonts w:ascii="Sylfaen" w:hAnsi="Sylfaen" w:cs="Sylfaen"/>
              </w:rPr>
              <w:t>Դասասենյակ</w:t>
            </w:r>
            <w:r w:rsidRPr="005C38B3">
              <w:rPr>
                <w:rFonts w:ascii="Sylfaen" w:hAnsi="Sylfaen"/>
                <w:lang w:val="en-US"/>
              </w:rPr>
              <w:t xml:space="preserve"> N23</w:t>
            </w:r>
          </w:p>
        </w:tc>
        <w:tc>
          <w:tcPr>
            <w:tcW w:w="1984"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54քմ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 քմ</w:t>
            </w:r>
          </w:p>
        </w:tc>
        <w:tc>
          <w:tcPr>
            <w:tcW w:w="2410" w:type="dxa"/>
            <w:tcBorders>
              <w:top w:val="single" w:sz="4" w:space="0" w:color="auto"/>
              <w:left w:val="single" w:sz="4" w:space="0" w:color="auto"/>
              <w:bottom w:val="single" w:sz="4" w:space="0" w:color="auto"/>
              <w:right w:val="single" w:sz="4" w:space="0" w:color="auto"/>
            </w:tcBorders>
          </w:tcPr>
          <w:p w:rsidR="00F73756" w:rsidRPr="005C38B3" w:rsidRDefault="00F73756"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նորմալ</w:t>
            </w:r>
          </w:p>
        </w:tc>
      </w:tr>
    </w:tbl>
    <w:p w:rsidR="00A56079" w:rsidRPr="00A56079" w:rsidRDefault="00A56079" w:rsidP="00A56079">
      <w:pPr>
        <w:spacing w:line="360" w:lineRule="auto"/>
        <w:rPr>
          <w:rFonts w:ascii="GHEA Grapalat" w:hAnsi="GHEA Grapalat" w:cs="Sylfaen"/>
          <w:i/>
          <w:iCs/>
          <w:sz w:val="24"/>
          <w:szCs w:val="24"/>
          <w:lang w:val="hy-AM"/>
        </w:rPr>
      </w:pPr>
    </w:p>
    <w:p w:rsidR="00A56079" w:rsidRPr="00A56079" w:rsidRDefault="00A56079" w:rsidP="00A56079">
      <w:pPr>
        <w:spacing w:line="360" w:lineRule="auto"/>
        <w:jc w:val="both"/>
        <w:rPr>
          <w:rFonts w:ascii="GHEA Grapalat" w:hAnsi="GHEA Grapalat" w:cs="Sylfaen"/>
          <w:i/>
          <w:iCs/>
          <w:sz w:val="24"/>
          <w:szCs w:val="24"/>
          <w:lang w:val="hy-AM"/>
        </w:rPr>
      </w:pPr>
    </w:p>
    <w:p w:rsidR="00A56079" w:rsidRPr="00C41A92" w:rsidRDefault="00A56079" w:rsidP="00C41A92">
      <w:pPr>
        <w:spacing w:line="360" w:lineRule="auto"/>
        <w:jc w:val="both"/>
        <w:rPr>
          <w:rFonts w:ascii="GHEA Grapalat" w:hAnsi="GHEA Grapalat" w:cs="Sylfaen"/>
          <w:b/>
          <w:bCs/>
          <w:i/>
          <w:iCs/>
          <w:sz w:val="24"/>
          <w:szCs w:val="24"/>
          <w:lang w:val="hy-AM"/>
        </w:rPr>
      </w:pPr>
      <w:r w:rsidRPr="00C41A92">
        <w:rPr>
          <w:rFonts w:ascii="GHEA Grapalat" w:hAnsi="GHEA Grapalat" w:cs="Sylfaen"/>
          <w:b/>
          <w:bCs/>
          <w:i/>
          <w:iCs/>
          <w:sz w:val="24"/>
          <w:szCs w:val="24"/>
          <w:lang w:val="hy-AM"/>
        </w:rPr>
        <w:t>Չափանիշներ 1 և 2</w:t>
      </w: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Աղյուսակ 10. Տվյալներ արտակարգ իրավիճակներում հաստատության անձնակազմի և սովորողների տեղեկացված լինելու մասին</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510357" w:rsidRDefault="00A56079" w:rsidP="00A56079">
      <w:pPr>
        <w:pStyle w:val="ad"/>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7223D5">
        <w:rPr>
          <w:rFonts w:ascii="GHEA Grapalat" w:hAnsi="GHEA Grapalat" w:cs="Sylfaen"/>
          <w:sz w:val="24"/>
          <w:szCs w:val="24"/>
          <w:lang w:val="en-US"/>
        </w:rPr>
        <w:t>20.09.2017</w:t>
      </w:r>
      <w:r w:rsidR="00510357">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244"/>
        <w:gridCol w:w="3686"/>
      </w:tblGrid>
      <w:tr w:rsidR="00A56079" w:rsidRPr="00510357">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jc w:val="both"/>
              <w:rPr>
                <w:rFonts w:ascii="GHEA Grapalat" w:hAnsi="GHEA Grapalat" w:cs="Sylfaen"/>
                <w:sz w:val="20"/>
                <w:szCs w:val="20"/>
                <w:lang w:val="hy-AM"/>
              </w:rPr>
            </w:pPr>
            <w:r w:rsidRPr="00510357">
              <w:rPr>
                <w:rFonts w:ascii="GHEA Grapalat" w:hAnsi="GHEA Grapalat" w:cs="Sylfaen"/>
                <w:sz w:val="20"/>
                <w:szCs w:val="20"/>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jc w:val="center"/>
              <w:rPr>
                <w:rFonts w:ascii="GHEA Grapalat" w:hAnsi="GHEA Grapalat" w:cs="Sylfaen"/>
                <w:sz w:val="20"/>
                <w:szCs w:val="20"/>
                <w:lang w:val="hy-AM"/>
              </w:rPr>
            </w:pPr>
            <w:r w:rsidRPr="00510357">
              <w:rPr>
                <w:rFonts w:ascii="GHEA Grapalat" w:hAnsi="GHEA Grapalat" w:cs="Sylfaen"/>
                <w:sz w:val="20"/>
                <w:szCs w:val="20"/>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rPr>
                <w:rFonts w:ascii="GHEA Grapalat" w:hAnsi="GHEA Grapalat" w:cs="Sylfaen"/>
                <w:sz w:val="20"/>
                <w:szCs w:val="20"/>
                <w:lang w:val="hy-AM"/>
              </w:rPr>
            </w:pPr>
            <w:r w:rsidRPr="00510357">
              <w:rPr>
                <w:rFonts w:ascii="GHEA Grapalat" w:hAnsi="GHEA Grapalat" w:cs="Sylfaen"/>
                <w:sz w:val="20"/>
                <w:szCs w:val="20"/>
                <w:lang w:val="hy-AM"/>
              </w:rPr>
              <w:t xml:space="preserve">Կատարել նշում համապատասխան փաստաթղթի և գույքի առկայության մասին </w:t>
            </w:r>
            <w:r w:rsidRPr="00510357">
              <w:rPr>
                <w:rFonts w:ascii="GHEA Grapalat" w:hAnsi="GHEA Grapalat" w:cs="Sylfaen"/>
                <w:i/>
                <w:iCs/>
                <w:sz w:val="20"/>
                <w:szCs w:val="20"/>
                <w:lang w:val="hy-AM"/>
              </w:rPr>
              <w:t>(գրել փաստաթղթի անվանումը և ընդունման ամսաթիվը, թվարկել առկա գույքը)</w:t>
            </w:r>
          </w:p>
          <w:p w:rsidR="00A56079" w:rsidRPr="00510357" w:rsidRDefault="00A56079" w:rsidP="00A56079">
            <w:pPr>
              <w:pStyle w:val="ad"/>
              <w:spacing w:line="360" w:lineRule="auto"/>
              <w:ind w:left="0"/>
              <w:rPr>
                <w:rFonts w:ascii="GHEA Grapalat" w:hAnsi="GHEA Grapalat" w:cs="Sylfaen"/>
                <w:sz w:val="20"/>
                <w:szCs w:val="20"/>
                <w:lang w:val="hy-AM"/>
              </w:rPr>
            </w:pPr>
            <w:r w:rsidRPr="00510357">
              <w:rPr>
                <w:rFonts w:ascii="GHEA Grapalat" w:hAnsi="GHEA Grapalat" w:cs="Sylfaen"/>
                <w:sz w:val="20"/>
                <w:szCs w:val="20"/>
                <w:lang w:val="hy-AM"/>
              </w:rPr>
              <w:t>Արձանագրել իրավիճակը</w:t>
            </w:r>
          </w:p>
        </w:tc>
      </w:tr>
      <w:tr w:rsidR="00510357" w:rsidRPr="008242E2">
        <w:tc>
          <w:tcPr>
            <w:tcW w:w="426" w:type="dxa"/>
            <w:tcBorders>
              <w:top w:val="single" w:sz="4" w:space="0" w:color="auto"/>
              <w:left w:val="single" w:sz="4" w:space="0" w:color="auto"/>
              <w:bottom w:val="single" w:sz="4" w:space="0" w:color="auto"/>
              <w:right w:val="single" w:sz="4" w:space="0" w:color="auto"/>
            </w:tcBorders>
          </w:tcPr>
          <w:p w:rsidR="00510357" w:rsidRPr="00510357" w:rsidRDefault="00510357" w:rsidP="00A56079">
            <w:pPr>
              <w:pStyle w:val="ad"/>
              <w:spacing w:line="360" w:lineRule="auto"/>
              <w:ind w:left="0"/>
              <w:jc w:val="both"/>
              <w:rPr>
                <w:rFonts w:ascii="GHEA Grapalat" w:hAnsi="GHEA Grapalat" w:cs="Sylfaen"/>
                <w:sz w:val="20"/>
                <w:szCs w:val="20"/>
                <w:lang w:val="hy-AM"/>
              </w:rPr>
            </w:pPr>
            <w:r w:rsidRPr="00510357">
              <w:rPr>
                <w:rFonts w:ascii="GHEA Grapalat" w:hAnsi="GHEA Grapalat" w:cs="Sylfaen"/>
                <w:sz w:val="20"/>
                <w:szCs w:val="20"/>
                <w:lang w:val="hy-AM"/>
              </w:rPr>
              <w:t>1.</w:t>
            </w:r>
          </w:p>
        </w:tc>
        <w:tc>
          <w:tcPr>
            <w:tcW w:w="5244"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hy-AM"/>
              </w:rPr>
            </w:pPr>
            <w:r w:rsidRPr="00510357">
              <w:rPr>
                <w:rFonts w:ascii="Sylfaen" w:hAnsi="Sylfaen" w:cs="Sylfaen"/>
                <w:sz w:val="20"/>
                <w:szCs w:val="20"/>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hy-AM"/>
              </w:rPr>
            </w:pPr>
            <w:r w:rsidRPr="00510357">
              <w:rPr>
                <w:rFonts w:ascii="Sylfaen" w:hAnsi="Sylfaen" w:cs="Sylfaen"/>
                <w:sz w:val="20"/>
                <w:szCs w:val="20"/>
                <w:lang w:val="hy-AM"/>
              </w:rPr>
              <w:t xml:space="preserve">Դպրոցի տնօրենի թիվ 1 հրամանով կազմվել և հաստատվել  է ԱԻ-ում գործելու պլան: ԱԻ-ում դպրոցի աշակերտների և անձնակազմի պաշտպանությունը կազմակերպելու նպատակով դպրոցի աշխատակիցներից </w:t>
            </w:r>
            <w:r w:rsidR="00E8226D" w:rsidRPr="006E4D8F">
              <w:rPr>
                <w:rFonts w:ascii="Sylfaen" w:hAnsi="Sylfaen" w:cs="Sylfaen"/>
                <w:sz w:val="20"/>
                <w:szCs w:val="20"/>
                <w:lang w:val="hy-AM"/>
              </w:rPr>
              <w:t xml:space="preserve"> </w:t>
            </w:r>
            <w:r w:rsidRPr="00510357">
              <w:rPr>
                <w:rFonts w:ascii="Sylfaen" w:hAnsi="Sylfaen" w:cs="Sylfaen"/>
                <w:sz w:val="20"/>
                <w:szCs w:val="20"/>
                <w:lang w:val="hy-AM"/>
              </w:rPr>
              <w:t xml:space="preserve">ստեղծվել է թվով 4 կազմավորումներ՝ /տնօրենի թիվ 3 հրաման/ հակահրդեհային՝ 4աշխ., փրկարարական՝ 3 աշխ, բժշկական՝ 2 աշխ., դիտարկման կետ՝ 3 աշխ., ընդհանուր 12  անձնակազմով, որոնց կցված են 12 աշակերտներ: Տանիքում տեղադրված ազդարարման էլեկտրական շչակ:Լսելով շչակի ազդարարման ձայնային ազդանշանը անհրաժեշտ է միացնել մասսայական լրատվության տեխնիկական միջոցները և տեղեկացվել իրավիճակի մասին: </w:t>
            </w:r>
          </w:p>
          <w:p w:rsidR="00510357" w:rsidRPr="00510357" w:rsidRDefault="00510357" w:rsidP="00510357">
            <w:pPr>
              <w:pStyle w:val="ad"/>
              <w:spacing w:line="360" w:lineRule="auto"/>
              <w:ind w:left="0"/>
              <w:rPr>
                <w:rFonts w:ascii="Sylfaen" w:hAnsi="Sylfaen" w:cs="Sylfaen"/>
                <w:sz w:val="20"/>
                <w:szCs w:val="20"/>
                <w:lang w:val="hy-AM"/>
              </w:rPr>
            </w:pPr>
          </w:p>
        </w:tc>
      </w:tr>
      <w:tr w:rsidR="00510357" w:rsidRPr="008242E2">
        <w:tc>
          <w:tcPr>
            <w:tcW w:w="426" w:type="dxa"/>
            <w:tcBorders>
              <w:top w:val="single" w:sz="4" w:space="0" w:color="auto"/>
              <w:left w:val="single" w:sz="4" w:space="0" w:color="auto"/>
              <w:bottom w:val="single" w:sz="4" w:space="0" w:color="auto"/>
              <w:right w:val="single" w:sz="4" w:space="0" w:color="auto"/>
            </w:tcBorders>
          </w:tcPr>
          <w:p w:rsidR="00510357" w:rsidRPr="00510357" w:rsidRDefault="00510357" w:rsidP="00A56079">
            <w:pPr>
              <w:pStyle w:val="ad"/>
              <w:spacing w:line="360" w:lineRule="auto"/>
              <w:ind w:left="0"/>
              <w:jc w:val="both"/>
              <w:rPr>
                <w:rFonts w:ascii="GHEA Grapalat" w:hAnsi="GHEA Grapalat" w:cs="Sylfaen"/>
                <w:sz w:val="20"/>
                <w:szCs w:val="20"/>
                <w:lang w:val="hy-AM"/>
              </w:rPr>
            </w:pPr>
            <w:r w:rsidRPr="00510357">
              <w:rPr>
                <w:rFonts w:ascii="GHEA Grapalat" w:hAnsi="GHEA Grapalat" w:cs="Sylfaen"/>
                <w:sz w:val="20"/>
                <w:szCs w:val="20"/>
                <w:lang w:val="hy-AM"/>
              </w:rPr>
              <w:t>2.</w:t>
            </w:r>
          </w:p>
        </w:tc>
        <w:tc>
          <w:tcPr>
            <w:tcW w:w="5244"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hy-AM"/>
              </w:rPr>
            </w:pPr>
            <w:r w:rsidRPr="00510357">
              <w:rPr>
                <w:rFonts w:ascii="Sylfaen" w:hAnsi="Sylfaen" w:cs="Sylfaen"/>
                <w:sz w:val="20"/>
                <w:szCs w:val="20"/>
                <w:lang w:val="hy-AM"/>
              </w:rPr>
              <w:t xml:space="preserve">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w:t>
            </w:r>
            <w:r w:rsidRPr="00510357">
              <w:rPr>
                <w:rFonts w:ascii="Sylfaen" w:hAnsi="Sylfaen" w:cs="Sylfaen"/>
                <w:sz w:val="20"/>
                <w:szCs w:val="20"/>
                <w:lang w:val="hy-AM"/>
              </w:rPr>
              <w:lastRenderedPageBreak/>
              <w:t>կանոններին</w:t>
            </w:r>
          </w:p>
        </w:tc>
        <w:tc>
          <w:tcPr>
            <w:tcW w:w="3686" w:type="dxa"/>
            <w:tcBorders>
              <w:top w:val="single" w:sz="4" w:space="0" w:color="auto"/>
              <w:left w:val="single" w:sz="4" w:space="0" w:color="auto"/>
              <w:bottom w:val="single" w:sz="4" w:space="0" w:color="auto"/>
              <w:right w:val="single" w:sz="4" w:space="0" w:color="auto"/>
            </w:tcBorders>
          </w:tcPr>
          <w:p w:rsidR="00510357" w:rsidRPr="00510357" w:rsidRDefault="00510357" w:rsidP="00E8226D">
            <w:pPr>
              <w:pStyle w:val="ad"/>
              <w:spacing w:line="360" w:lineRule="auto"/>
              <w:ind w:left="0"/>
              <w:jc w:val="both"/>
              <w:rPr>
                <w:rFonts w:ascii="Sylfaen" w:hAnsi="Sylfaen" w:cs="Sylfaen"/>
                <w:sz w:val="20"/>
                <w:szCs w:val="20"/>
                <w:lang w:val="hy-AM"/>
              </w:rPr>
            </w:pPr>
            <w:r w:rsidRPr="00510357">
              <w:rPr>
                <w:rFonts w:ascii="Sylfaen" w:hAnsi="Sylfaen" w:cs="Sylfaen"/>
                <w:sz w:val="20"/>
                <w:szCs w:val="20"/>
                <w:lang w:val="hy-AM"/>
              </w:rPr>
              <w:lastRenderedPageBreak/>
              <w:t>Առկա գույքը- անհատական պաշտպանության միջոցներ.ԳՊ-5, ԳՊ-7 տիպի  75 հատ հակագազ</w:t>
            </w:r>
            <w:r w:rsidR="00E8226D">
              <w:rPr>
                <w:rFonts w:ascii="Sylfaen" w:hAnsi="Sylfaen" w:cs="Sylfaen"/>
                <w:sz w:val="20"/>
                <w:szCs w:val="20"/>
                <w:lang w:val="hy-AM"/>
              </w:rPr>
              <w:t xml:space="preserve"> և շնչադիմակներ, հակահրդեհային </w:t>
            </w:r>
            <w:r w:rsidR="00E8226D" w:rsidRPr="006E4D8F">
              <w:rPr>
                <w:rFonts w:ascii="Sylfaen" w:hAnsi="Sylfaen" w:cs="Sylfaen"/>
                <w:sz w:val="20"/>
                <w:szCs w:val="20"/>
                <w:lang w:val="hy-AM"/>
              </w:rPr>
              <w:t>5</w:t>
            </w:r>
            <w:r w:rsidRPr="00510357">
              <w:rPr>
                <w:rFonts w:ascii="Sylfaen" w:hAnsi="Sylfaen" w:cs="Sylfaen"/>
                <w:sz w:val="20"/>
                <w:szCs w:val="20"/>
                <w:lang w:val="hy-AM"/>
              </w:rPr>
              <w:t xml:space="preserve"> վահանակ, </w:t>
            </w:r>
            <w:r w:rsidR="00E8226D" w:rsidRPr="006E4D8F">
              <w:rPr>
                <w:rFonts w:ascii="Sylfaen" w:hAnsi="Sylfaen" w:cs="Sylfaen"/>
                <w:sz w:val="20"/>
                <w:szCs w:val="20"/>
                <w:lang w:val="hy-AM"/>
              </w:rPr>
              <w:t xml:space="preserve">25 հատ Հայկական </w:t>
            </w:r>
            <w:r w:rsidR="00E8226D" w:rsidRPr="006E4D8F">
              <w:rPr>
                <w:rFonts w:ascii="Sylfaen" w:hAnsi="Sylfaen" w:cs="Sylfaen"/>
                <w:sz w:val="20"/>
                <w:szCs w:val="20"/>
                <w:lang w:val="hy-AM"/>
              </w:rPr>
              <w:lastRenderedPageBreak/>
              <w:t xml:space="preserve">Կարմիր Խաչի կողմից տրամադրված ունիվերսալ  </w:t>
            </w:r>
            <w:r w:rsidRPr="00510357">
              <w:rPr>
                <w:rFonts w:ascii="Sylfaen" w:hAnsi="Sylfaen" w:cs="Sylfaen"/>
                <w:sz w:val="20"/>
                <w:szCs w:val="20"/>
                <w:lang w:val="hy-AM"/>
              </w:rPr>
              <w:t>կրակմարիչներ:</w:t>
            </w:r>
          </w:p>
        </w:tc>
      </w:tr>
    </w:tbl>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p>
    <w:p w:rsidR="00257850" w:rsidRPr="006E4D8F" w:rsidRDefault="00257850" w:rsidP="00A56079">
      <w:pPr>
        <w:pStyle w:val="ad"/>
        <w:spacing w:line="360" w:lineRule="auto"/>
        <w:ind w:left="0"/>
        <w:jc w:val="both"/>
        <w:rPr>
          <w:rFonts w:ascii="GHEA Grapalat" w:hAnsi="GHEA Grapalat" w:cs="Sylfaen"/>
          <w:b/>
          <w:bCs/>
          <w:i/>
          <w:iCs/>
          <w:sz w:val="24"/>
          <w:szCs w:val="24"/>
          <w:lang w:val="hy-AM"/>
        </w:rPr>
      </w:pPr>
    </w:p>
    <w:p w:rsidR="00257850" w:rsidRPr="006E4D8F" w:rsidRDefault="00257850" w:rsidP="00A56079">
      <w:pPr>
        <w:pStyle w:val="ad"/>
        <w:spacing w:line="360" w:lineRule="auto"/>
        <w:ind w:left="0"/>
        <w:jc w:val="both"/>
        <w:rPr>
          <w:rFonts w:ascii="GHEA Grapalat" w:hAnsi="GHEA Grapalat" w:cs="Sylfaen"/>
          <w:b/>
          <w:bCs/>
          <w:i/>
          <w:iCs/>
          <w:sz w:val="24"/>
          <w:szCs w:val="24"/>
          <w:lang w:val="hy-AM"/>
        </w:rPr>
      </w:pPr>
    </w:p>
    <w:p w:rsidR="00257850" w:rsidRPr="006E4D8F" w:rsidRDefault="00257850" w:rsidP="00A56079">
      <w:pPr>
        <w:pStyle w:val="ad"/>
        <w:spacing w:line="360" w:lineRule="auto"/>
        <w:ind w:left="0"/>
        <w:jc w:val="both"/>
        <w:rPr>
          <w:rFonts w:ascii="GHEA Grapalat" w:hAnsi="GHEA Grapalat" w:cs="Sylfaen"/>
          <w:b/>
          <w:bCs/>
          <w:i/>
          <w:iCs/>
          <w:sz w:val="24"/>
          <w:szCs w:val="24"/>
          <w:lang w:val="hy-AM"/>
        </w:rPr>
      </w:pPr>
    </w:p>
    <w:p w:rsidR="00257850" w:rsidRPr="006E4D8F" w:rsidRDefault="00257850" w:rsidP="00A56079">
      <w:pPr>
        <w:pStyle w:val="ad"/>
        <w:spacing w:line="360" w:lineRule="auto"/>
        <w:ind w:left="0"/>
        <w:jc w:val="both"/>
        <w:rPr>
          <w:rFonts w:ascii="GHEA Grapalat" w:hAnsi="GHEA Grapalat" w:cs="Sylfaen"/>
          <w:b/>
          <w:bCs/>
          <w:i/>
          <w:iCs/>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 3</w:t>
      </w: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1701"/>
        <w:gridCol w:w="3847"/>
        <w:gridCol w:w="2247"/>
      </w:tblGrid>
      <w:tr w:rsidR="00A56079" w:rsidRPr="008242E2" w:rsidTr="00510357">
        <w:tc>
          <w:tcPr>
            <w:tcW w:w="1419"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90" w:hanging="90"/>
              <w:jc w:val="both"/>
              <w:rPr>
                <w:rFonts w:ascii="GHEA Grapalat" w:hAnsi="GHEA Grapalat" w:cs="Sylfaen"/>
                <w:sz w:val="20"/>
                <w:szCs w:val="20"/>
              </w:rPr>
            </w:pPr>
            <w:r w:rsidRPr="00510357">
              <w:rPr>
                <w:rFonts w:ascii="GHEA Grapalat" w:hAnsi="GHEA Grapalat" w:cs="Sylfaen"/>
                <w:sz w:val="20"/>
                <w:szCs w:val="20"/>
              </w:rPr>
              <w:t>Ամսաթիվը</w:t>
            </w:r>
          </w:p>
        </w:tc>
        <w:tc>
          <w:tcPr>
            <w:tcW w:w="1701"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jc w:val="both"/>
              <w:rPr>
                <w:rFonts w:ascii="GHEA Grapalat" w:hAnsi="GHEA Grapalat" w:cs="Sylfaen"/>
                <w:sz w:val="20"/>
                <w:szCs w:val="20"/>
              </w:rPr>
            </w:pPr>
            <w:r w:rsidRPr="00510357">
              <w:rPr>
                <w:rFonts w:ascii="GHEA Grapalat" w:hAnsi="GHEA Grapalat" w:cs="Sylfaen"/>
                <w:sz w:val="20"/>
                <w:szCs w:val="20"/>
              </w:rPr>
              <w:t>Դասարանը</w:t>
            </w:r>
          </w:p>
        </w:tc>
        <w:tc>
          <w:tcPr>
            <w:tcW w:w="3847"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rPr>
                <w:rFonts w:ascii="GHEA Grapalat" w:hAnsi="GHEA Grapalat" w:cs="Sylfaen"/>
                <w:sz w:val="20"/>
                <w:szCs w:val="20"/>
                <w:lang w:val="hy-AM"/>
              </w:rPr>
            </w:pPr>
            <w:r w:rsidRPr="00510357">
              <w:rPr>
                <w:rFonts w:ascii="GHEA Grapalat" w:hAnsi="GHEA Grapalat" w:cs="Sylfaen"/>
                <w:sz w:val="20"/>
                <w:szCs w:val="20"/>
              </w:rPr>
              <w:t>Միջոցառման անվանումը</w:t>
            </w:r>
            <w:r w:rsidRPr="00510357">
              <w:rPr>
                <w:rFonts w:ascii="GHEA Grapalat" w:hAnsi="GHEA Grapalat" w:cs="Sylfaen"/>
                <w:sz w:val="20"/>
                <w:szCs w:val="20"/>
                <w:lang w:val="hy-AM"/>
              </w:rPr>
              <w:t>, նկարագիրը</w:t>
            </w:r>
            <w:r w:rsidRPr="00510357">
              <w:rPr>
                <w:rFonts w:ascii="GHEA Grapalat" w:hAnsi="GHEA Grapalat" w:cs="Sylfaen"/>
                <w:sz w:val="20"/>
                <w:szCs w:val="20"/>
              </w:rPr>
              <w:t xml:space="preserve"> և </w:t>
            </w:r>
            <w:r w:rsidRPr="00510357">
              <w:rPr>
                <w:rFonts w:ascii="GHEA Grapalat" w:hAnsi="GHEA Grapalat" w:cs="Sylfaen"/>
                <w:sz w:val="20"/>
                <w:szCs w:val="20"/>
                <w:lang w:val="hy-AM"/>
              </w:rPr>
              <w:t xml:space="preserve">օգտագործված ուսումնական </w:t>
            </w:r>
            <w:r w:rsidRPr="00510357">
              <w:rPr>
                <w:rFonts w:ascii="GHEA Grapalat" w:hAnsi="GHEA Grapalat" w:cs="Sylfaen"/>
                <w:sz w:val="20"/>
                <w:szCs w:val="20"/>
              </w:rPr>
              <w:t>նյութեր</w:t>
            </w:r>
            <w:r w:rsidRPr="00510357">
              <w:rPr>
                <w:rFonts w:ascii="GHEA Grapalat" w:hAnsi="GHEA Grapalat" w:cs="Sylfaen"/>
                <w:sz w:val="20"/>
                <w:szCs w:val="20"/>
                <w:lang w:val="hy-AM"/>
              </w:rPr>
              <w:t>ը և պարագաները</w:t>
            </w:r>
          </w:p>
        </w:tc>
        <w:tc>
          <w:tcPr>
            <w:tcW w:w="2247" w:type="dxa"/>
            <w:tcBorders>
              <w:top w:val="single" w:sz="4" w:space="0" w:color="auto"/>
              <w:left w:val="single" w:sz="4" w:space="0" w:color="auto"/>
              <w:bottom w:val="single" w:sz="4" w:space="0" w:color="auto"/>
              <w:right w:val="single" w:sz="4" w:space="0" w:color="auto"/>
            </w:tcBorders>
          </w:tcPr>
          <w:p w:rsidR="00A56079" w:rsidRPr="00510357" w:rsidRDefault="00A56079" w:rsidP="00A56079">
            <w:pPr>
              <w:pStyle w:val="ad"/>
              <w:spacing w:line="360" w:lineRule="auto"/>
              <w:ind w:left="0"/>
              <w:rPr>
                <w:rFonts w:ascii="GHEA Grapalat" w:hAnsi="GHEA Grapalat" w:cs="Sylfaen"/>
                <w:sz w:val="20"/>
                <w:szCs w:val="20"/>
                <w:lang w:val="hy-AM"/>
              </w:rPr>
            </w:pPr>
            <w:r w:rsidRPr="00510357">
              <w:rPr>
                <w:rFonts w:ascii="GHEA Grapalat" w:hAnsi="GHEA Grapalat" w:cs="Sylfaen"/>
                <w:sz w:val="20"/>
                <w:szCs w:val="20"/>
                <w:lang w:val="hy-AM"/>
              </w:rPr>
              <w:t>Մասնակից սովորողների և աշխատակիցների թիվը</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90" w:hanging="90"/>
              <w:jc w:val="both"/>
              <w:rPr>
                <w:rFonts w:ascii="Sylfaen" w:hAnsi="Sylfaen" w:cs="Sylfaen"/>
                <w:sz w:val="20"/>
                <w:szCs w:val="20"/>
                <w:lang w:val="hy-AM"/>
              </w:rPr>
            </w:pPr>
            <w:r w:rsidRPr="00510357">
              <w:rPr>
                <w:rFonts w:ascii="Sylfaen" w:hAnsi="Sylfaen" w:cs="Sylfaen"/>
                <w:sz w:val="20"/>
                <w:szCs w:val="20"/>
                <w:lang w:val="hy-AM"/>
              </w:rPr>
              <w:t>17.</w:t>
            </w:r>
            <w:r w:rsidRPr="00510357">
              <w:rPr>
                <w:rFonts w:ascii="Sylfaen" w:hAnsi="Sylfaen" w:cs="Sylfaen"/>
                <w:sz w:val="20"/>
                <w:szCs w:val="20"/>
                <w:lang w:val="en-US"/>
              </w:rPr>
              <w:t>10</w:t>
            </w:r>
            <w:r w:rsidRPr="00510357">
              <w:rPr>
                <w:rFonts w:ascii="Sylfaen" w:hAnsi="Sylfaen" w:cs="Sylfaen"/>
                <w:sz w:val="20"/>
                <w:szCs w:val="20"/>
                <w:lang w:val="hy-AM"/>
              </w:rPr>
              <w:t>.201</w:t>
            </w:r>
            <w:r w:rsidR="007223D5">
              <w:rPr>
                <w:rFonts w:ascii="Sylfaen" w:hAnsi="Sylfaen" w:cs="Sylfaen"/>
                <w:sz w:val="20"/>
                <w:szCs w:val="20"/>
                <w:lang w:val="en-US"/>
              </w:rPr>
              <w:t>7</w:t>
            </w:r>
            <w:r w:rsidRPr="00510357">
              <w:rPr>
                <w:rFonts w:ascii="Sylfaen" w:hAnsi="Sylfaen" w:cs="Sylfaen"/>
                <w:sz w:val="20"/>
                <w:szCs w:val="20"/>
                <w:lang w:val="hy-AM"/>
              </w:rPr>
              <w:t>թ.</w:t>
            </w: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r w:rsidRPr="00510357">
              <w:rPr>
                <w:rFonts w:ascii="Sylfaen" w:hAnsi="Sylfaen" w:cs="Sylfaen"/>
                <w:sz w:val="20"/>
                <w:szCs w:val="20"/>
                <w:lang w:val="en-US"/>
              </w:rPr>
              <w:t>1-9-րդ դասարաններ</w:t>
            </w: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hy-AM"/>
              </w:rPr>
            </w:pPr>
            <w:r w:rsidRPr="00510357">
              <w:rPr>
                <w:rFonts w:ascii="Sylfaen" w:hAnsi="Sylfaen" w:cs="Sylfaen"/>
                <w:sz w:val="20"/>
                <w:szCs w:val="20"/>
                <w:lang w:val="hy-AM"/>
              </w:rPr>
              <w:t>Անձնակազմի և աշակերտների պաշտպանության կազմակերպումը ուժեղ երկրաշարժի դեպքում:</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0B1B68" w:rsidP="00510357">
            <w:pPr>
              <w:pStyle w:val="ad"/>
              <w:spacing w:line="360" w:lineRule="auto"/>
              <w:ind w:left="0"/>
              <w:jc w:val="both"/>
              <w:rPr>
                <w:rFonts w:ascii="Sylfaen" w:hAnsi="Sylfaen" w:cs="Sylfaen"/>
                <w:sz w:val="20"/>
                <w:szCs w:val="20"/>
                <w:lang w:val="en-US"/>
              </w:rPr>
            </w:pPr>
            <w:r>
              <w:rPr>
                <w:rFonts w:ascii="Sylfaen" w:hAnsi="Sylfaen" w:cs="Sylfaen"/>
                <w:sz w:val="20"/>
                <w:szCs w:val="20"/>
                <w:lang w:val="en-US"/>
              </w:rPr>
              <w:t xml:space="preserve"> </w:t>
            </w:r>
            <w:r w:rsidR="007223D5">
              <w:rPr>
                <w:rFonts w:ascii="Sylfaen" w:hAnsi="Sylfaen" w:cs="Sylfaen"/>
                <w:sz w:val="20"/>
                <w:szCs w:val="20"/>
                <w:lang w:val="en-US"/>
              </w:rPr>
              <w:t>805</w:t>
            </w:r>
            <w:r>
              <w:rPr>
                <w:rFonts w:ascii="Sylfaen" w:hAnsi="Sylfaen" w:cs="Sylfaen"/>
                <w:sz w:val="20"/>
                <w:szCs w:val="20"/>
                <w:lang w:val="en-US"/>
              </w:rPr>
              <w:t xml:space="preserve"> </w:t>
            </w:r>
            <w:r w:rsidR="00510357" w:rsidRPr="00510357">
              <w:rPr>
                <w:rFonts w:ascii="Sylfaen" w:hAnsi="Sylfaen" w:cs="Sylfaen"/>
                <w:sz w:val="20"/>
                <w:szCs w:val="20"/>
                <w:lang w:val="en-US"/>
              </w:rPr>
              <w:t>աշակերտ</w:t>
            </w:r>
          </w:p>
          <w:p w:rsidR="00510357" w:rsidRPr="00510357" w:rsidRDefault="007223D5" w:rsidP="00510357">
            <w:pPr>
              <w:pStyle w:val="ad"/>
              <w:spacing w:line="360" w:lineRule="auto"/>
              <w:ind w:left="0"/>
              <w:jc w:val="both"/>
              <w:rPr>
                <w:rFonts w:ascii="Sylfaen" w:hAnsi="Sylfaen" w:cs="Sylfaen"/>
                <w:sz w:val="20"/>
                <w:szCs w:val="20"/>
                <w:lang w:val="en-US"/>
              </w:rPr>
            </w:pPr>
            <w:r>
              <w:rPr>
                <w:rFonts w:ascii="Sylfaen" w:hAnsi="Sylfaen" w:cs="Sylfaen"/>
                <w:sz w:val="20"/>
                <w:szCs w:val="20"/>
                <w:lang w:val="en-US"/>
              </w:rPr>
              <w:t>68</w:t>
            </w:r>
            <w:r w:rsidR="00510357" w:rsidRPr="00510357">
              <w:rPr>
                <w:rFonts w:ascii="Sylfaen" w:hAnsi="Sylfaen" w:cs="Sylfaen"/>
                <w:sz w:val="20"/>
                <w:szCs w:val="20"/>
                <w:lang w:val="en-US"/>
              </w:rPr>
              <w:t xml:space="preserve"> աշխատակից</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7223D5" w:rsidP="00510357">
            <w:pPr>
              <w:pStyle w:val="ad"/>
              <w:spacing w:line="360" w:lineRule="auto"/>
              <w:ind w:left="90" w:hanging="90"/>
              <w:jc w:val="both"/>
              <w:rPr>
                <w:rFonts w:ascii="Sylfaen" w:hAnsi="Sylfaen" w:cs="Sylfaen"/>
                <w:sz w:val="20"/>
                <w:szCs w:val="20"/>
                <w:lang w:val="en-US"/>
              </w:rPr>
            </w:pPr>
            <w:r>
              <w:rPr>
                <w:rFonts w:ascii="Sylfaen" w:hAnsi="Sylfaen" w:cs="Sylfaen"/>
                <w:sz w:val="20"/>
                <w:szCs w:val="20"/>
                <w:lang w:val="en-US"/>
              </w:rPr>
              <w:t>15.02.2018</w:t>
            </w:r>
            <w:r w:rsidR="00510357" w:rsidRPr="00510357">
              <w:rPr>
                <w:rFonts w:ascii="Sylfaen" w:hAnsi="Sylfaen" w:cs="Sylfaen"/>
                <w:sz w:val="20"/>
                <w:szCs w:val="20"/>
                <w:lang w:val="en-US"/>
              </w:rPr>
              <w:t>թ.</w:t>
            </w: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r w:rsidRPr="00510357">
              <w:rPr>
                <w:rFonts w:ascii="Sylfaen" w:hAnsi="Sylfaen" w:cs="Sylfaen"/>
                <w:sz w:val="20"/>
                <w:szCs w:val="20"/>
                <w:lang w:val="en-US"/>
              </w:rPr>
              <w:t>7-9-րդ դասարաններ</w:t>
            </w: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214C68">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&lt;&lt;Տարհանման կազմակերպումը և իրականացումը հրդեհի դեպքում&gt;&gt; թեմայով:</w:t>
            </w:r>
          </w:p>
          <w:p w:rsidR="00510357" w:rsidRPr="00510357" w:rsidRDefault="00510357" w:rsidP="00214C68">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Հրդեհաշիջման մեքենա, պատգարակ,առաջին բուժօգնության պարագաներ</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7223D5" w:rsidP="005D1DDF">
            <w:pPr>
              <w:pStyle w:val="ad"/>
              <w:spacing w:line="360" w:lineRule="auto"/>
              <w:ind w:left="0"/>
              <w:rPr>
                <w:rFonts w:ascii="Sylfaen" w:hAnsi="Sylfaen" w:cs="Sylfaen"/>
                <w:sz w:val="20"/>
                <w:szCs w:val="20"/>
                <w:lang w:val="en-US"/>
              </w:rPr>
            </w:pPr>
            <w:r>
              <w:rPr>
                <w:rFonts w:ascii="Sylfaen" w:hAnsi="Sylfaen" w:cs="Sylfaen"/>
                <w:sz w:val="20"/>
                <w:szCs w:val="20"/>
                <w:lang w:val="en-US"/>
              </w:rPr>
              <w:t>181</w:t>
            </w:r>
            <w:r w:rsidR="00214C68">
              <w:rPr>
                <w:rFonts w:ascii="Sylfaen" w:hAnsi="Sylfaen" w:cs="Sylfaen"/>
                <w:sz w:val="20"/>
                <w:szCs w:val="20"/>
                <w:lang w:val="en-US"/>
              </w:rPr>
              <w:t xml:space="preserve"> </w:t>
            </w:r>
            <w:r>
              <w:rPr>
                <w:rFonts w:ascii="Sylfaen" w:hAnsi="Sylfaen" w:cs="Sylfaen"/>
                <w:sz w:val="20"/>
                <w:szCs w:val="20"/>
                <w:lang w:val="en-US"/>
              </w:rPr>
              <w:t xml:space="preserve">սովորող, 59 </w:t>
            </w:r>
            <w:r w:rsidR="00510357" w:rsidRPr="00510357">
              <w:rPr>
                <w:rFonts w:ascii="Sylfaen" w:hAnsi="Sylfaen" w:cs="Sylfaen"/>
                <w:sz w:val="20"/>
                <w:szCs w:val="20"/>
                <w:lang w:val="en-US"/>
              </w:rPr>
              <w:t>աշխատակից</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7223D5" w:rsidP="00510357">
            <w:pPr>
              <w:pStyle w:val="ad"/>
              <w:spacing w:line="360" w:lineRule="auto"/>
              <w:ind w:left="90" w:hanging="90"/>
              <w:jc w:val="both"/>
              <w:rPr>
                <w:rFonts w:ascii="Sylfaen" w:hAnsi="Sylfaen" w:cs="Sylfaen"/>
                <w:sz w:val="20"/>
                <w:szCs w:val="20"/>
                <w:lang w:val="en-US"/>
              </w:rPr>
            </w:pPr>
            <w:r>
              <w:rPr>
                <w:rFonts w:ascii="Sylfaen" w:hAnsi="Sylfaen" w:cs="Sylfaen"/>
                <w:sz w:val="20"/>
                <w:szCs w:val="20"/>
                <w:lang w:val="en-US"/>
              </w:rPr>
              <w:t>08.04.2018</w:t>
            </w:r>
            <w:r w:rsidR="00510357" w:rsidRPr="00510357">
              <w:rPr>
                <w:rFonts w:ascii="Sylfaen" w:hAnsi="Sylfaen" w:cs="Sylfaen"/>
                <w:sz w:val="20"/>
                <w:szCs w:val="20"/>
                <w:lang w:val="en-US"/>
              </w:rPr>
              <w:t>թ.</w:t>
            </w: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r w:rsidRPr="00510357">
              <w:rPr>
                <w:rFonts w:ascii="Sylfaen" w:hAnsi="Sylfaen" w:cs="Sylfaen"/>
                <w:sz w:val="20"/>
                <w:szCs w:val="20"/>
                <w:lang w:val="en-US"/>
              </w:rPr>
              <w:t>7-9-րդ դասարաններ</w:t>
            </w: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 xml:space="preserve">&lt;&lt;Անձնակազմի և աշակերտների պաշտպանության կազմակերպումը հակառակորդի հանկարծակի հարձակման դեպքում&gt;&gt; թեմայով </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7223D5" w:rsidP="007223D5">
            <w:pPr>
              <w:pStyle w:val="ad"/>
              <w:spacing w:line="360" w:lineRule="auto"/>
              <w:ind w:left="0"/>
              <w:rPr>
                <w:rFonts w:ascii="Sylfaen" w:hAnsi="Sylfaen" w:cs="Sylfaen"/>
                <w:sz w:val="20"/>
                <w:szCs w:val="20"/>
                <w:lang w:val="en-US"/>
              </w:rPr>
            </w:pPr>
            <w:r>
              <w:rPr>
                <w:rFonts w:ascii="Sylfaen" w:hAnsi="Sylfaen" w:cs="Sylfaen"/>
                <w:sz w:val="20"/>
                <w:szCs w:val="20"/>
                <w:lang w:val="en-US"/>
              </w:rPr>
              <w:t>181</w:t>
            </w:r>
            <w:r w:rsidR="005D1DDF">
              <w:rPr>
                <w:rFonts w:ascii="Sylfaen" w:hAnsi="Sylfaen" w:cs="Sylfaen"/>
                <w:sz w:val="20"/>
                <w:szCs w:val="20"/>
                <w:lang w:val="en-US"/>
              </w:rPr>
              <w:t xml:space="preserve"> </w:t>
            </w:r>
            <w:r w:rsidR="00510357" w:rsidRPr="00510357">
              <w:rPr>
                <w:rFonts w:ascii="Sylfaen" w:hAnsi="Sylfaen" w:cs="Sylfaen"/>
                <w:sz w:val="20"/>
                <w:szCs w:val="20"/>
                <w:lang w:val="en-US"/>
              </w:rPr>
              <w:t xml:space="preserve"> սովորող, </w:t>
            </w:r>
            <w:r>
              <w:rPr>
                <w:rFonts w:ascii="Sylfaen" w:hAnsi="Sylfaen" w:cs="Sylfaen"/>
                <w:sz w:val="20"/>
                <w:szCs w:val="20"/>
                <w:lang w:val="en-US"/>
              </w:rPr>
              <w:t xml:space="preserve">59 </w:t>
            </w:r>
            <w:r w:rsidR="00510357" w:rsidRPr="00510357">
              <w:rPr>
                <w:rFonts w:ascii="Sylfaen" w:hAnsi="Sylfaen" w:cs="Sylfaen"/>
                <w:sz w:val="20"/>
                <w:szCs w:val="20"/>
                <w:lang w:val="en-US"/>
              </w:rPr>
              <w:t>աշխատակից</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451113" w:rsidP="00510357">
            <w:pPr>
              <w:pStyle w:val="ad"/>
              <w:spacing w:line="360" w:lineRule="auto"/>
              <w:ind w:left="90" w:hanging="90"/>
              <w:jc w:val="both"/>
              <w:rPr>
                <w:rFonts w:ascii="Sylfaen" w:hAnsi="Sylfaen" w:cs="Sylfaen"/>
                <w:sz w:val="20"/>
                <w:szCs w:val="20"/>
                <w:lang w:val="en-US"/>
              </w:rPr>
            </w:pPr>
            <w:r>
              <w:rPr>
                <w:rFonts w:ascii="Sylfaen" w:hAnsi="Sylfaen" w:cs="Sylfaen"/>
                <w:sz w:val="20"/>
                <w:szCs w:val="20"/>
                <w:lang w:val="en-US"/>
              </w:rPr>
              <w:t>20.11.2017</w:t>
            </w:r>
            <w:r w:rsidR="00510357" w:rsidRPr="00510357">
              <w:rPr>
                <w:rFonts w:ascii="Sylfaen" w:hAnsi="Sylfaen" w:cs="Sylfaen"/>
                <w:sz w:val="20"/>
                <w:szCs w:val="20"/>
                <w:lang w:val="en-US"/>
              </w:rPr>
              <w:t>թ.</w:t>
            </w: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r w:rsidRPr="00510357">
              <w:rPr>
                <w:rFonts w:ascii="Sylfaen" w:hAnsi="Sylfaen" w:cs="Sylfaen"/>
                <w:sz w:val="20"/>
                <w:szCs w:val="20"/>
                <w:lang w:val="en-US"/>
              </w:rPr>
              <w:t xml:space="preserve">6-9-րդ դասարաններ </w:t>
            </w: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0B1B68">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&lt;&lt;Առաջին բուժօգնության ցուցաբերումը աղետի գծով&gt;&gt; հատուկ տակտիկական ուսումնավարժություն</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451113" w:rsidP="00451113">
            <w:pPr>
              <w:pStyle w:val="ad"/>
              <w:spacing w:line="360" w:lineRule="auto"/>
              <w:ind w:left="0"/>
              <w:rPr>
                <w:rFonts w:ascii="Sylfaen" w:hAnsi="Sylfaen" w:cs="Sylfaen"/>
                <w:sz w:val="20"/>
                <w:szCs w:val="20"/>
                <w:lang w:val="en-US"/>
              </w:rPr>
            </w:pPr>
            <w:r>
              <w:rPr>
                <w:rFonts w:ascii="Sylfaen" w:hAnsi="Sylfaen" w:cs="Sylfaen"/>
                <w:sz w:val="20"/>
                <w:szCs w:val="20"/>
                <w:lang w:val="en-US"/>
              </w:rPr>
              <w:t xml:space="preserve">268 աշակերտ, 59 </w:t>
            </w:r>
            <w:r w:rsidR="00510357" w:rsidRPr="00510357">
              <w:rPr>
                <w:rFonts w:ascii="Sylfaen" w:hAnsi="Sylfaen" w:cs="Sylfaen"/>
                <w:sz w:val="20"/>
                <w:szCs w:val="20"/>
                <w:lang w:val="en-US"/>
              </w:rPr>
              <w:t>աշխատակից</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451113" w:rsidP="00510357">
            <w:pPr>
              <w:pStyle w:val="ad"/>
              <w:spacing w:line="360" w:lineRule="auto"/>
              <w:ind w:left="90" w:hanging="90"/>
              <w:jc w:val="both"/>
              <w:rPr>
                <w:rFonts w:ascii="Sylfaen" w:hAnsi="Sylfaen" w:cs="Sylfaen"/>
                <w:sz w:val="20"/>
                <w:szCs w:val="20"/>
                <w:lang w:val="en-US"/>
              </w:rPr>
            </w:pPr>
            <w:r>
              <w:rPr>
                <w:rFonts w:ascii="Sylfaen" w:hAnsi="Sylfaen" w:cs="Sylfaen"/>
                <w:sz w:val="20"/>
                <w:szCs w:val="20"/>
                <w:lang w:val="en-US"/>
              </w:rPr>
              <w:lastRenderedPageBreak/>
              <w:t>10.04.2018</w:t>
            </w:r>
            <w:r w:rsidR="00510357" w:rsidRPr="00510357">
              <w:rPr>
                <w:rFonts w:ascii="Sylfaen" w:hAnsi="Sylfaen" w:cs="Sylfaen"/>
                <w:sz w:val="20"/>
                <w:szCs w:val="20"/>
                <w:lang w:val="en-US"/>
              </w:rPr>
              <w:t>թ.</w:t>
            </w: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r w:rsidRPr="00510357">
              <w:rPr>
                <w:rFonts w:ascii="Sylfaen" w:hAnsi="Sylfaen" w:cs="Sylfaen"/>
                <w:sz w:val="20"/>
                <w:szCs w:val="20"/>
                <w:lang w:val="en-US"/>
              </w:rPr>
              <w:t>1-9-րդ դասարաններ</w:t>
            </w: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&lt;&lt;Տարհանման կազմակերպումը հրդեհի դեպքում&gt;&gt;</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451113" w:rsidP="00451113">
            <w:pPr>
              <w:pStyle w:val="ad"/>
              <w:spacing w:line="360" w:lineRule="auto"/>
              <w:ind w:left="0"/>
              <w:rPr>
                <w:rFonts w:ascii="Sylfaen" w:hAnsi="Sylfaen" w:cs="Sylfaen"/>
                <w:sz w:val="20"/>
                <w:szCs w:val="20"/>
                <w:lang w:val="en-US"/>
              </w:rPr>
            </w:pPr>
            <w:r>
              <w:rPr>
                <w:rFonts w:ascii="Sylfaen" w:hAnsi="Sylfaen" w:cs="Sylfaen"/>
                <w:sz w:val="20"/>
                <w:szCs w:val="20"/>
                <w:lang w:val="en-US"/>
              </w:rPr>
              <w:t>805 աշակերտ, 68</w:t>
            </w:r>
            <w:r w:rsidR="00510357" w:rsidRPr="00510357">
              <w:rPr>
                <w:rFonts w:ascii="Sylfaen" w:hAnsi="Sylfaen" w:cs="Sylfaen"/>
                <w:sz w:val="20"/>
                <w:szCs w:val="20"/>
                <w:lang w:val="en-US"/>
              </w:rPr>
              <w:t xml:space="preserve"> աշխատակից</w:t>
            </w:r>
          </w:p>
        </w:tc>
      </w:tr>
      <w:tr w:rsidR="00510357" w:rsidRPr="00510357" w:rsidTr="00510357">
        <w:tc>
          <w:tcPr>
            <w:tcW w:w="1419"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90" w:hanging="90"/>
              <w:jc w:val="both"/>
              <w:rPr>
                <w:rFonts w:ascii="Sylfaen" w:hAnsi="Sylfaen"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p>
        </w:tc>
        <w:tc>
          <w:tcPr>
            <w:tcW w:w="3847"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rPr>
                <w:rFonts w:ascii="Sylfaen" w:hAnsi="Sylfaen" w:cs="Sylfaen"/>
                <w:sz w:val="20"/>
                <w:szCs w:val="20"/>
                <w:lang w:val="en-US"/>
              </w:rPr>
            </w:pPr>
            <w:r w:rsidRPr="00510357">
              <w:rPr>
                <w:rFonts w:ascii="Sylfaen" w:hAnsi="Sylfaen" w:cs="Sylfaen"/>
                <w:sz w:val="20"/>
                <w:szCs w:val="20"/>
                <w:lang w:val="en-US"/>
              </w:rPr>
              <w:t>&lt;&lt;Տեղնածին բնույթի արտակարգ իրավիճակները և բնակչության պաշտպանությունը: Հրդեհներ և պայթյուններ:Վթարներ ուժեղ ներգործող թունավոր նյութերի արտանետումավ:Ընդհանուր պատրաստություն դպրոցի անձնակազմի հետ:</w:t>
            </w:r>
          </w:p>
        </w:tc>
        <w:tc>
          <w:tcPr>
            <w:tcW w:w="2247" w:type="dxa"/>
            <w:tcBorders>
              <w:top w:val="single" w:sz="4" w:space="0" w:color="auto"/>
              <w:left w:val="single" w:sz="4" w:space="0" w:color="auto"/>
              <w:bottom w:val="single" w:sz="4" w:space="0" w:color="auto"/>
              <w:right w:val="single" w:sz="4" w:space="0" w:color="auto"/>
            </w:tcBorders>
          </w:tcPr>
          <w:p w:rsidR="00510357" w:rsidRPr="00510357" w:rsidRDefault="00510357" w:rsidP="00510357">
            <w:pPr>
              <w:pStyle w:val="ad"/>
              <w:spacing w:line="360" w:lineRule="auto"/>
              <w:ind w:left="0"/>
              <w:jc w:val="both"/>
              <w:rPr>
                <w:rFonts w:ascii="Sylfaen" w:hAnsi="Sylfaen" w:cs="Sylfaen"/>
                <w:sz w:val="20"/>
                <w:szCs w:val="20"/>
                <w:lang w:val="en-US"/>
              </w:rPr>
            </w:pPr>
          </w:p>
        </w:tc>
      </w:tr>
    </w:tbl>
    <w:p w:rsidR="00A56079" w:rsidRPr="00A56079" w:rsidRDefault="00A56079" w:rsidP="00A56079">
      <w:pPr>
        <w:pStyle w:val="ad"/>
        <w:spacing w:line="360" w:lineRule="auto"/>
        <w:ind w:left="0" w:firstLine="567"/>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A56079" w:rsidDel="00ED67C2">
        <w:rPr>
          <w:rFonts w:ascii="GHEA Grapalat" w:hAnsi="GHEA Grapalat" w:cs="Sylfaen"/>
          <w:b/>
          <w:bCs/>
          <w:i/>
          <w:iCs/>
          <w:sz w:val="24"/>
          <w:szCs w:val="24"/>
          <w:lang w:val="hy-AM"/>
        </w:rPr>
        <w:t xml:space="preserve"> </w:t>
      </w:r>
      <w:r w:rsidRPr="00A56079">
        <w:rPr>
          <w:rFonts w:ascii="GHEA Grapalat" w:hAnsi="GHEA Grapalat" w:cs="Sylfaen"/>
          <w:b/>
          <w:bCs/>
          <w:i/>
          <w:iCs/>
          <w:sz w:val="24"/>
          <w:szCs w:val="24"/>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1701"/>
        <w:gridCol w:w="3847"/>
        <w:gridCol w:w="2247"/>
      </w:tblGrid>
      <w:tr w:rsidR="00A56079" w:rsidRPr="008242E2" w:rsidTr="00214C68">
        <w:tc>
          <w:tcPr>
            <w:tcW w:w="1419" w:type="dxa"/>
            <w:tcBorders>
              <w:top w:val="single" w:sz="4" w:space="0" w:color="auto"/>
              <w:left w:val="single" w:sz="4" w:space="0" w:color="auto"/>
              <w:bottom w:val="single" w:sz="4" w:space="0" w:color="auto"/>
              <w:right w:val="single" w:sz="4" w:space="0" w:color="auto"/>
            </w:tcBorders>
          </w:tcPr>
          <w:p w:rsidR="00A56079" w:rsidRPr="00214C68" w:rsidRDefault="00A56079" w:rsidP="00A56079">
            <w:pPr>
              <w:pStyle w:val="ad"/>
              <w:spacing w:line="360" w:lineRule="auto"/>
              <w:ind w:left="90" w:hanging="90"/>
              <w:jc w:val="both"/>
              <w:rPr>
                <w:rFonts w:ascii="GHEA Grapalat" w:hAnsi="GHEA Grapalat" w:cs="Sylfaen"/>
                <w:sz w:val="20"/>
                <w:szCs w:val="20"/>
              </w:rPr>
            </w:pPr>
            <w:r w:rsidRPr="00214C68">
              <w:rPr>
                <w:rFonts w:ascii="GHEA Grapalat" w:hAnsi="GHEA Grapalat" w:cs="Sylfaen"/>
                <w:sz w:val="20"/>
                <w:szCs w:val="20"/>
              </w:rPr>
              <w:t>Ամսաթիվը</w:t>
            </w:r>
          </w:p>
        </w:tc>
        <w:tc>
          <w:tcPr>
            <w:tcW w:w="1701" w:type="dxa"/>
            <w:tcBorders>
              <w:top w:val="single" w:sz="4" w:space="0" w:color="auto"/>
              <w:left w:val="single" w:sz="4" w:space="0" w:color="auto"/>
              <w:bottom w:val="single" w:sz="4" w:space="0" w:color="auto"/>
              <w:right w:val="single" w:sz="4" w:space="0" w:color="auto"/>
            </w:tcBorders>
          </w:tcPr>
          <w:p w:rsidR="00A56079" w:rsidRPr="00214C68" w:rsidRDefault="00A56079" w:rsidP="00A56079">
            <w:pPr>
              <w:pStyle w:val="ad"/>
              <w:spacing w:line="360" w:lineRule="auto"/>
              <w:ind w:left="0"/>
              <w:jc w:val="both"/>
              <w:rPr>
                <w:rFonts w:ascii="GHEA Grapalat" w:hAnsi="GHEA Grapalat" w:cs="Sylfaen"/>
                <w:sz w:val="20"/>
                <w:szCs w:val="20"/>
              </w:rPr>
            </w:pPr>
            <w:r w:rsidRPr="00214C68">
              <w:rPr>
                <w:rFonts w:ascii="GHEA Grapalat" w:hAnsi="GHEA Grapalat" w:cs="Sylfaen"/>
                <w:sz w:val="20"/>
                <w:szCs w:val="20"/>
              </w:rPr>
              <w:t>Դասարանը</w:t>
            </w:r>
          </w:p>
        </w:tc>
        <w:tc>
          <w:tcPr>
            <w:tcW w:w="3847" w:type="dxa"/>
            <w:tcBorders>
              <w:top w:val="single" w:sz="4" w:space="0" w:color="auto"/>
              <w:left w:val="single" w:sz="4" w:space="0" w:color="auto"/>
              <w:bottom w:val="single" w:sz="4" w:space="0" w:color="auto"/>
              <w:right w:val="single" w:sz="4" w:space="0" w:color="auto"/>
            </w:tcBorders>
          </w:tcPr>
          <w:p w:rsidR="00A56079" w:rsidRPr="00214C68" w:rsidRDefault="00A56079" w:rsidP="00A56079">
            <w:pPr>
              <w:pStyle w:val="ad"/>
              <w:spacing w:line="360" w:lineRule="auto"/>
              <w:ind w:left="0"/>
              <w:rPr>
                <w:rFonts w:ascii="GHEA Grapalat" w:hAnsi="GHEA Grapalat" w:cs="Sylfaen"/>
                <w:sz w:val="20"/>
                <w:szCs w:val="20"/>
                <w:lang w:val="hy-AM"/>
              </w:rPr>
            </w:pPr>
            <w:r w:rsidRPr="00214C68">
              <w:rPr>
                <w:rFonts w:ascii="GHEA Grapalat" w:hAnsi="GHEA Grapalat" w:cs="Sylfaen"/>
                <w:sz w:val="20"/>
                <w:szCs w:val="20"/>
              </w:rPr>
              <w:t>Միջոցառման</w:t>
            </w:r>
            <w:r w:rsidRPr="00214C68">
              <w:rPr>
                <w:rFonts w:ascii="GHEA Grapalat" w:hAnsi="GHEA Grapalat" w:cs="Sylfaen"/>
                <w:sz w:val="20"/>
                <w:szCs w:val="20"/>
                <w:lang w:val="hy-AM"/>
              </w:rPr>
              <w:t xml:space="preserve">/վարժանքի </w:t>
            </w:r>
            <w:r w:rsidRPr="00214C68">
              <w:rPr>
                <w:rFonts w:ascii="GHEA Grapalat" w:hAnsi="GHEA Grapalat" w:cs="Sylfaen"/>
                <w:sz w:val="20"/>
                <w:szCs w:val="20"/>
              </w:rPr>
              <w:t>անվանումը</w:t>
            </w:r>
            <w:r w:rsidRPr="00214C68">
              <w:rPr>
                <w:rFonts w:ascii="GHEA Grapalat" w:hAnsi="GHEA Grapalat" w:cs="Sylfaen"/>
                <w:sz w:val="20"/>
                <w:szCs w:val="20"/>
                <w:lang w:val="hy-AM"/>
              </w:rPr>
              <w:t xml:space="preserve">, նկարագիրը </w:t>
            </w:r>
            <w:r w:rsidRPr="00214C68">
              <w:rPr>
                <w:rFonts w:ascii="GHEA Grapalat" w:hAnsi="GHEA Grapalat" w:cs="Sylfaen"/>
                <w:sz w:val="20"/>
                <w:szCs w:val="20"/>
              </w:rPr>
              <w:t xml:space="preserve">և </w:t>
            </w:r>
            <w:r w:rsidRPr="00214C68">
              <w:rPr>
                <w:rFonts w:ascii="GHEA Grapalat" w:hAnsi="GHEA Grapalat" w:cs="Sylfaen"/>
                <w:sz w:val="20"/>
                <w:szCs w:val="20"/>
                <w:lang w:val="hy-AM"/>
              </w:rPr>
              <w:t xml:space="preserve">օգտագործված պարագաներն ու ուսումնական </w:t>
            </w:r>
            <w:r w:rsidRPr="00214C68">
              <w:rPr>
                <w:rFonts w:ascii="GHEA Grapalat" w:hAnsi="GHEA Grapalat" w:cs="Sylfaen"/>
                <w:sz w:val="20"/>
                <w:szCs w:val="20"/>
              </w:rPr>
              <w:t>նյութեր</w:t>
            </w:r>
            <w:r w:rsidRPr="00214C68">
              <w:rPr>
                <w:rFonts w:ascii="GHEA Grapalat" w:hAnsi="GHEA Grapalat" w:cs="Sylfaen"/>
                <w:sz w:val="20"/>
                <w:szCs w:val="20"/>
                <w:lang w:val="hy-AM"/>
              </w:rPr>
              <w:t>ը</w:t>
            </w:r>
          </w:p>
          <w:p w:rsidR="00A56079" w:rsidRPr="00214C68" w:rsidRDefault="00A56079" w:rsidP="00A56079">
            <w:pPr>
              <w:pStyle w:val="ad"/>
              <w:spacing w:line="360" w:lineRule="auto"/>
              <w:ind w:left="0"/>
              <w:rPr>
                <w:rFonts w:ascii="GHEA Grapalat" w:hAnsi="GHEA Grapalat" w:cs="Sylfaen"/>
                <w:sz w:val="20"/>
                <w:szCs w:val="20"/>
              </w:rPr>
            </w:pPr>
            <w:r w:rsidRPr="00214C68">
              <w:rPr>
                <w:rFonts w:ascii="GHEA Grapalat" w:hAnsi="GHEA Grapalat" w:cs="Sylfaen"/>
                <w:sz w:val="20"/>
                <w:szCs w:val="20"/>
              </w:rPr>
              <w:t xml:space="preserve"> </w:t>
            </w:r>
          </w:p>
        </w:tc>
        <w:tc>
          <w:tcPr>
            <w:tcW w:w="2247" w:type="dxa"/>
            <w:tcBorders>
              <w:top w:val="single" w:sz="4" w:space="0" w:color="auto"/>
              <w:left w:val="single" w:sz="4" w:space="0" w:color="auto"/>
              <w:bottom w:val="single" w:sz="4" w:space="0" w:color="auto"/>
              <w:right w:val="single" w:sz="4" w:space="0" w:color="auto"/>
            </w:tcBorders>
          </w:tcPr>
          <w:p w:rsidR="00A56079" w:rsidRPr="00214C68" w:rsidRDefault="00A56079" w:rsidP="00A56079">
            <w:pPr>
              <w:pStyle w:val="ad"/>
              <w:spacing w:line="360" w:lineRule="auto"/>
              <w:ind w:left="0"/>
              <w:rPr>
                <w:rFonts w:ascii="GHEA Grapalat" w:hAnsi="GHEA Grapalat" w:cs="Sylfaen"/>
                <w:sz w:val="20"/>
                <w:szCs w:val="20"/>
              </w:rPr>
            </w:pPr>
            <w:r w:rsidRPr="00214C68">
              <w:rPr>
                <w:rFonts w:ascii="GHEA Grapalat" w:hAnsi="GHEA Grapalat" w:cs="Sylfaen"/>
                <w:sz w:val="20"/>
                <w:szCs w:val="20"/>
              </w:rPr>
              <w:t>Մասնակից</w:t>
            </w:r>
            <w:r w:rsidRPr="00214C68">
              <w:rPr>
                <w:rFonts w:ascii="GHEA Grapalat" w:hAnsi="GHEA Grapalat" w:cs="Sylfaen"/>
                <w:sz w:val="20"/>
                <w:szCs w:val="20"/>
                <w:lang w:val="hy-AM"/>
              </w:rPr>
              <w:t xml:space="preserve"> սովորողների և աշխատակիցների </w:t>
            </w:r>
            <w:r w:rsidRPr="00214C68">
              <w:rPr>
                <w:rFonts w:ascii="GHEA Grapalat" w:hAnsi="GHEA Grapalat" w:cs="Sylfaen"/>
                <w:sz w:val="20"/>
                <w:szCs w:val="20"/>
              </w:rPr>
              <w:t>թիվը</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sidRPr="00214C68">
              <w:rPr>
                <w:rFonts w:ascii="GHEA Grapalat" w:hAnsi="GHEA Grapalat" w:cs="Sylfaen"/>
                <w:sz w:val="20"/>
                <w:szCs w:val="20"/>
              </w:rPr>
              <w:t>26.09</w:t>
            </w:r>
            <w:r>
              <w:rPr>
                <w:rFonts w:ascii="GHEA Grapalat" w:hAnsi="GHEA Grapalat" w:cs="Sylfaen"/>
                <w:sz w:val="20"/>
                <w:szCs w:val="20"/>
              </w:rPr>
              <w:t>.201</w:t>
            </w:r>
            <w:r w:rsidR="00451113">
              <w:rPr>
                <w:rFonts w:ascii="GHEA Grapalat" w:hAnsi="GHEA Grapalat" w:cs="Sylfaen"/>
                <w:sz w:val="20"/>
                <w:szCs w:val="20"/>
                <w:lang w:val="en-US"/>
              </w:rPr>
              <w:t>7</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jc w:val="both"/>
              <w:rPr>
                <w:rFonts w:ascii="GHEA Grapalat" w:hAnsi="GHEA Grapalat" w:cs="Sylfaen"/>
                <w:sz w:val="20"/>
                <w:szCs w:val="20"/>
              </w:rPr>
            </w:pPr>
            <w:r w:rsidRPr="00214C68">
              <w:rPr>
                <w:rFonts w:ascii="GHEA Grapalat" w:hAnsi="GHEA Grapalat" w:cs="Sylfaen"/>
                <w:sz w:val="20"/>
                <w:szCs w:val="20"/>
              </w:rPr>
              <w:t>8-9-րդ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rPr>
                <w:rFonts w:ascii="GHEA Grapalat" w:hAnsi="GHEA Grapalat" w:cs="Sylfaen"/>
                <w:sz w:val="20"/>
                <w:szCs w:val="20"/>
              </w:rPr>
            </w:pPr>
            <w:r w:rsidRPr="00214C68">
              <w:rPr>
                <w:rFonts w:ascii="GHEA Grapalat" w:hAnsi="GHEA Grapalat" w:cs="Sylfaen"/>
                <w:sz w:val="20"/>
                <w:szCs w:val="20"/>
              </w:rPr>
              <w:t>&lt;&lt;Անձնակազմի և աշակերտների պաշտպանության կազմակերպումը հակառակորդի հանկարծակի հարձակման դեպքում&gt;&gt; հատուկ տակտիկական ուսումնավարժություն</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 xml:space="preserve">106 </w:t>
            </w:r>
            <w:r>
              <w:rPr>
                <w:rFonts w:ascii="GHEA Grapalat" w:hAnsi="GHEA Grapalat" w:cs="Sylfaen"/>
                <w:sz w:val="20"/>
                <w:szCs w:val="20"/>
              </w:rPr>
              <w:t xml:space="preserve"> աշակերտ, </w:t>
            </w:r>
            <w:r>
              <w:rPr>
                <w:rFonts w:ascii="GHEA Grapalat" w:hAnsi="GHEA Grapalat" w:cs="Sylfaen"/>
                <w:sz w:val="20"/>
                <w:szCs w:val="20"/>
                <w:lang w:val="en-US"/>
              </w:rPr>
              <w:t xml:space="preserve">59 </w:t>
            </w:r>
            <w:r w:rsidR="00214C68" w:rsidRPr="00214C68">
              <w:rPr>
                <w:rFonts w:ascii="GHEA Grapalat" w:hAnsi="GHEA Grapalat" w:cs="Sylfaen"/>
                <w:sz w:val="20"/>
                <w:szCs w:val="20"/>
              </w:rPr>
              <w:t xml:space="preserve">աշխատակից </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sidRPr="00214C68">
              <w:rPr>
                <w:rFonts w:ascii="GHEA Grapalat" w:hAnsi="GHEA Grapalat" w:cs="Sylfaen"/>
                <w:sz w:val="20"/>
                <w:szCs w:val="20"/>
              </w:rPr>
              <w:t>28.11</w:t>
            </w:r>
            <w:r>
              <w:rPr>
                <w:rFonts w:ascii="GHEA Grapalat" w:hAnsi="GHEA Grapalat" w:cs="Sylfaen"/>
                <w:sz w:val="20"/>
                <w:szCs w:val="20"/>
              </w:rPr>
              <w:t>.201</w:t>
            </w:r>
            <w:r w:rsidR="00451113">
              <w:rPr>
                <w:rFonts w:ascii="GHEA Grapalat" w:hAnsi="GHEA Grapalat" w:cs="Sylfaen"/>
                <w:sz w:val="20"/>
                <w:szCs w:val="20"/>
                <w:lang w:val="en-US"/>
              </w:rPr>
              <w:t>7</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jc w:val="both"/>
              <w:rPr>
                <w:rFonts w:ascii="GHEA Grapalat" w:hAnsi="GHEA Grapalat" w:cs="Sylfaen"/>
                <w:sz w:val="20"/>
                <w:szCs w:val="20"/>
              </w:rPr>
            </w:pPr>
            <w:r w:rsidRPr="00214C68">
              <w:rPr>
                <w:rFonts w:ascii="GHEA Grapalat" w:hAnsi="GHEA Grapalat" w:cs="Sylfaen"/>
                <w:sz w:val="20"/>
                <w:szCs w:val="20"/>
              </w:rPr>
              <w:t>6-9-րդ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rPr>
                <w:rFonts w:ascii="GHEA Grapalat" w:hAnsi="GHEA Grapalat" w:cs="Sylfaen"/>
                <w:sz w:val="20"/>
                <w:szCs w:val="20"/>
              </w:rPr>
            </w:pPr>
            <w:r w:rsidRPr="00214C68">
              <w:rPr>
                <w:rFonts w:ascii="GHEA Grapalat" w:hAnsi="GHEA Grapalat" w:cs="Sylfaen"/>
                <w:sz w:val="20"/>
                <w:szCs w:val="20"/>
              </w:rPr>
              <w:t xml:space="preserve">&lt;&lt;Մեթոդական օգնության ցուցաբերում և մասնակցություն Աջափնյակ և Դավթաշեն վարչական շրջանների տարածքում գործող կազմակերպություններում հատուկ տակտիկական ուսումնավարժությունների նախապատրաստմանը և անցկացմանը&gt;&gt;:ԵՓՎ Աջափնյակ բաժին, դպրոցի անձնակազմ </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268</w:t>
            </w:r>
            <w:r>
              <w:rPr>
                <w:rFonts w:ascii="GHEA Grapalat" w:hAnsi="GHEA Grapalat" w:cs="Sylfaen"/>
                <w:sz w:val="20"/>
                <w:szCs w:val="20"/>
              </w:rPr>
              <w:t xml:space="preserve"> աշակերտ, </w:t>
            </w:r>
            <w:r>
              <w:rPr>
                <w:rFonts w:ascii="GHEA Grapalat" w:hAnsi="GHEA Grapalat" w:cs="Sylfaen"/>
                <w:sz w:val="20"/>
                <w:szCs w:val="20"/>
                <w:lang w:val="en-US"/>
              </w:rPr>
              <w:t xml:space="preserve">59 </w:t>
            </w:r>
            <w:r w:rsidR="00214C68" w:rsidRPr="00214C68">
              <w:rPr>
                <w:rFonts w:ascii="GHEA Grapalat" w:hAnsi="GHEA Grapalat" w:cs="Sylfaen"/>
                <w:sz w:val="20"/>
                <w:szCs w:val="20"/>
              </w:rPr>
              <w:t>աշխատակից</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Pr>
                <w:rFonts w:ascii="GHEA Grapalat" w:hAnsi="GHEA Grapalat" w:cs="Sylfaen"/>
                <w:sz w:val="20"/>
                <w:szCs w:val="20"/>
              </w:rPr>
              <w:t>18.04.201</w:t>
            </w:r>
            <w:r w:rsidR="000B1B68">
              <w:rPr>
                <w:rFonts w:ascii="GHEA Grapalat" w:hAnsi="GHEA Grapalat" w:cs="Sylfaen"/>
                <w:sz w:val="20"/>
                <w:szCs w:val="20"/>
                <w:lang w:val="en-US"/>
              </w:rPr>
              <w:t>7</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jc w:val="both"/>
              <w:rPr>
                <w:rFonts w:ascii="GHEA Grapalat" w:hAnsi="GHEA Grapalat" w:cs="Sylfaen"/>
                <w:sz w:val="20"/>
                <w:szCs w:val="20"/>
              </w:rPr>
            </w:pPr>
            <w:r w:rsidRPr="00214C68">
              <w:rPr>
                <w:rFonts w:ascii="GHEA Grapalat" w:hAnsi="GHEA Grapalat" w:cs="Sylfaen"/>
                <w:sz w:val="20"/>
                <w:szCs w:val="20"/>
              </w:rPr>
              <w:t xml:space="preserve">7-9-րդ </w:t>
            </w:r>
            <w:r w:rsidRPr="00214C68">
              <w:rPr>
                <w:rFonts w:ascii="GHEA Grapalat" w:hAnsi="GHEA Grapalat" w:cs="Sylfaen"/>
                <w:sz w:val="20"/>
                <w:szCs w:val="20"/>
              </w:rPr>
              <w:lastRenderedPageBreak/>
              <w:t xml:space="preserve">դասարան </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rPr>
                <w:rFonts w:ascii="GHEA Grapalat" w:hAnsi="GHEA Grapalat" w:cs="Sylfaen"/>
                <w:sz w:val="20"/>
                <w:szCs w:val="20"/>
              </w:rPr>
            </w:pPr>
            <w:r w:rsidRPr="00214C68">
              <w:rPr>
                <w:rFonts w:ascii="GHEA Grapalat" w:hAnsi="GHEA Grapalat" w:cs="Sylfaen"/>
                <w:sz w:val="20"/>
                <w:szCs w:val="20"/>
              </w:rPr>
              <w:lastRenderedPageBreak/>
              <w:t xml:space="preserve">&lt;&lt;Մեթոդական օգնության </w:t>
            </w:r>
            <w:r w:rsidRPr="00214C68">
              <w:rPr>
                <w:rFonts w:ascii="GHEA Grapalat" w:hAnsi="GHEA Grapalat" w:cs="Sylfaen"/>
                <w:sz w:val="20"/>
                <w:szCs w:val="20"/>
              </w:rPr>
              <w:lastRenderedPageBreak/>
              <w:t>ցուցաբերում և մասնակցություն Աջափնյակ և Դավթաշեն վարչական շրջանների տարածքում գործող կազմակերպություններում մեկական օբյեկտային վարժանքի նախապատրաստմանը և անցկացմանը: ԵՓՎ Աջափնյակ բաժին, դպրոցի անձնակազմ:</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lastRenderedPageBreak/>
              <w:t>181</w:t>
            </w:r>
            <w:r>
              <w:rPr>
                <w:rFonts w:ascii="GHEA Grapalat" w:hAnsi="GHEA Grapalat" w:cs="Sylfaen"/>
                <w:sz w:val="20"/>
                <w:szCs w:val="20"/>
              </w:rPr>
              <w:t xml:space="preserve"> աշակերտ, </w:t>
            </w:r>
            <w:r>
              <w:rPr>
                <w:rFonts w:ascii="GHEA Grapalat" w:hAnsi="GHEA Grapalat" w:cs="Sylfaen"/>
                <w:sz w:val="20"/>
                <w:szCs w:val="20"/>
                <w:lang w:val="en-US"/>
              </w:rPr>
              <w:t xml:space="preserve">59 </w:t>
            </w:r>
            <w:r w:rsidR="00214C68" w:rsidRPr="00214C68">
              <w:rPr>
                <w:rFonts w:ascii="GHEA Grapalat" w:hAnsi="GHEA Grapalat" w:cs="Sylfaen"/>
                <w:sz w:val="20"/>
                <w:szCs w:val="20"/>
              </w:rPr>
              <w:lastRenderedPageBreak/>
              <w:t xml:space="preserve">աշխատակից </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Pr>
                <w:rFonts w:ascii="GHEA Grapalat" w:hAnsi="GHEA Grapalat" w:cs="Sylfaen"/>
                <w:sz w:val="20"/>
                <w:szCs w:val="20"/>
              </w:rPr>
              <w:lastRenderedPageBreak/>
              <w:t>26.09.201</w:t>
            </w:r>
            <w:r w:rsidR="000B1B68">
              <w:rPr>
                <w:rFonts w:ascii="GHEA Grapalat" w:hAnsi="GHEA Grapalat" w:cs="Sylfaen"/>
                <w:sz w:val="20"/>
                <w:szCs w:val="20"/>
                <w:lang w:val="en-US"/>
              </w:rPr>
              <w:t>7</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451113">
            <w:pPr>
              <w:pStyle w:val="ad"/>
              <w:spacing w:line="360" w:lineRule="auto"/>
              <w:ind w:left="0"/>
              <w:rPr>
                <w:rFonts w:ascii="GHEA Grapalat" w:hAnsi="GHEA Grapalat" w:cs="Sylfaen"/>
                <w:sz w:val="20"/>
                <w:szCs w:val="20"/>
              </w:rPr>
            </w:pPr>
            <w:r w:rsidRPr="00214C68">
              <w:rPr>
                <w:rFonts w:ascii="GHEA Grapalat" w:hAnsi="GHEA Grapalat" w:cs="Sylfaen"/>
                <w:sz w:val="20"/>
                <w:szCs w:val="20"/>
              </w:rPr>
              <w:t>7-9 -րդ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214C68">
            <w:pPr>
              <w:pStyle w:val="ad"/>
              <w:spacing w:line="360" w:lineRule="auto"/>
              <w:ind w:left="0"/>
              <w:rPr>
                <w:rFonts w:ascii="GHEA Grapalat" w:hAnsi="GHEA Grapalat" w:cs="Sylfaen"/>
                <w:sz w:val="20"/>
                <w:szCs w:val="20"/>
              </w:rPr>
            </w:pPr>
            <w:r w:rsidRPr="00214C68">
              <w:rPr>
                <w:rFonts w:ascii="GHEA Grapalat" w:hAnsi="GHEA Grapalat" w:cs="Sylfaen"/>
                <w:sz w:val="20"/>
                <w:szCs w:val="20"/>
              </w:rPr>
              <w:t>&lt;&lt;Մասնակցություն հրամանատարական պատրաստության պարապմունքներին&gt;&gt; ԵՓՎ Աջափնյակ բաժին, դպրոցի ՔՊ շտաբի պետ:</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181</w:t>
            </w:r>
            <w:r>
              <w:rPr>
                <w:rFonts w:ascii="GHEA Grapalat" w:hAnsi="GHEA Grapalat" w:cs="Sylfaen"/>
                <w:sz w:val="20"/>
                <w:szCs w:val="20"/>
              </w:rPr>
              <w:t xml:space="preserve"> աշակերտ, </w:t>
            </w:r>
            <w:r>
              <w:rPr>
                <w:rFonts w:ascii="GHEA Grapalat" w:hAnsi="GHEA Grapalat" w:cs="Sylfaen"/>
                <w:sz w:val="20"/>
                <w:szCs w:val="20"/>
                <w:lang w:val="en-US"/>
              </w:rPr>
              <w:t>59</w:t>
            </w:r>
            <w:r w:rsidR="00214C68" w:rsidRPr="00214C68">
              <w:rPr>
                <w:rFonts w:ascii="GHEA Grapalat" w:hAnsi="GHEA Grapalat" w:cs="Sylfaen"/>
                <w:sz w:val="20"/>
                <w:szCs w:val="20"/>
              </w:rPr>
              <w:t xml:space="preserve"> աշխատակից </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sidRPr="00214C68">
              <w:rPr>
                <w:rFonts w:ascii="GHEA Grapalat" w:hAnsi="GHEA Grapalat" w:cs="Sylfaen"/>
                <w:sz w:val="20"/>
                <w:szCs w:val="20"/>
              </w:rPr>
              <w:t>15.12</w:t>
            </w:r>
            <w:r>
              <w:rPr>
                <w:rFonts w:ascii="GHEA Grapalat" w:hAnsi="GHEA Grapalat" w:cs="Sylfaen"/>
                <w:sz w:val="20"/>
                <w:szCs w:val="20"/>
              </w:rPr>
              <w:t>.201</w:t>
            </w:r>
            <w:r w:rsidR="00451113">
              <w:rPr>
                <w:rFonts w:ascii="GHEA Grapalat" w:hAnsi="GHEA Grapalat" w:cs="Sylfaen"/>
                <w:sz w:val="20"/>
                <w:szCs w:val="20"/>
                <w:lang w:val="en-US"/>
              </w:rPr>
              <w:t>7</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451113">
            <w:pPr>
              <w:pStyle w:val="ad"/>
              <w:spacing w:line="360" w:lineRule="auto"/>
              <w:ind w:left="0"/>
              <w:rPr>
                <w:rFonts w:ascii="GHEA Grapalat" w:hAnsi="GHEA Grapalat" w:cs="Sylfaen"/>
                <w:sz w:val="20"/>
                <w:szCs w:val="20"/>
              </w:rPr>
            </w:pPr>
            <w:r w:rsidRPr="00214C68">
              <w:rPr>
                <w:rFonts w:ascii="GHEA Grapalat" w:hAnsi="GHEA Grapalat" w:cs="Sylfaen"/>
                <w:sz w:val="20"/>
                <w:szCs w:val="20"/>
              </w:rPr>
              <w:t>7-9 -րդ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214C68">
            <w:pPr>
              <w:pStyle w:val="ad"/>
              <w:spacing w:line="360" w:lineRule="auto"/>
              <w:ind w:left="0"/>
              <w:rPr>
                <w:rFonts w:ascii="GHEA Grapalat" w:hAnsi="GHEA Grapalat" w:cs="Sylfaen"/>
                <w:sz w:val="20"/>
                <w:szCs w:val="20"/>
              </w:rPr>
            </w:pPr>
            <w:r w:rsidRPr="00214C68">
              <w:rPr>
                <w:rFonts w:ascii="GHEA Grapalat" w:hAnsi="GHEA Grapalat" w:cs="Sylfaen"/>
                <w:sz w:val="20"/>
                <w:szCs w:val="20"/>
              </w:rPr>
              <w:t>&lt;&lt;Առաջին բուժօգնության ցուցաբերումը աղետի գծով&gt;&gt; հատուկ տակտիկական ուսումնավարժություն:</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181</w:t>
            </w:r>
            <w:r>
              <w:rPr>
                <w:rFonts w:ascii="GHEA Grapalat" w:hAnsi="GHEA Grapalat" w:cs="Sylfaen"/>
                <w:sz w:val="20"/>
                <w:szCs w:val="20"/>
              </w:rPr>
              <w:t xml:space="preserve"> աշակերտ, </w:t>
            </w:r>
            <w:r>
              <w:rPr>
                <w:rFonts w:ascii="GHEA Grapalat" w:hAnsi="GHEA Grapalat" w:cs="Sylfaen"/>
                <w:sz w:val="20"/>
                <w:szCs w:val="20"/>
                <w:lang w:val="en-US"/>
              </w:rPr>
              <w:t xml:space="preserve">59 </w:t>
            </w:r>
            <w:r w:rsidR="00214C68" w:rsidRPr="00214C68">
              <w:rPr>
                <w:rFonts w:ascii="GHEA Grapalat" w:hAnsi="GHEA Grapalat" w:cs="Sylfaen"/>
                <w:sz w:val="20"/>
                <w:szCs w:val="20"/>
              </w:rPr>
              <w:t>աշխատակից</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rPr>
            </w:pPr>
            <w:r w:rsidRPr="00214C68">
              <w:rPr>
                <w:rFonts w:ascii="GHEA Grapalat" w:hAnsi="GHEA Grapalat" w:cs="Sylfaen"/>
                <w:sz w:val="20"/>
                <w:szCs w:val="20"/>
              </w:rPr>
              <w:t>15.02.201</w:t>
            </w:r>
            <w:r w:rsidR="00451113">
              <w:rPr>
                <w:rFonts w:ascii="GHEA Grapalat" w:hAnsi="GHEA Grapalat" w:cs="Sylfaen"/>
                <w:sz w:val="20"/>
                <w:szCs w:val="20"/>
                <w:lang w:val="en-US"/>
              </w:rPr>
              <w:t>8</w:t>
            </w:r>
            <w:r w:rsidRPr="00214C68">
              <w:rPr>
                <w:rFonts w:ascii="GHEA Grapalat" w:hAnsi="GHEA Grapalat" w:cs="Sylfaen"/>
                <w:sz w:val="20"/>
                <w:szCs w:val="20"/>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jc w:val="both"/>
              <w:rPr>
                <w:rFonts w:ascii="GHEA Grapalat" w:hAnsi="GHEA Grapalat" w:cs="Sylfaen"/>
                <w:sz w:val="20"/>
                <w:szCs w:val="20"/>
              </w:rPr>
            </w:pPr>
            <w:r w:rsidRPr="00214C68">
              <w:rPr>
                <w:rFonts w:ascii="GHEA Grapalat" w:hAnsi="GHEA Grapalat" w:cs="Sylfaen"/>
                <w:sz w:val="20"/>
                <w:szCs w:val="20"/>
              </w:rPr>
              <w:t>6-9-րդ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214C68">
            <w:pPr>
              <w:pStyle w:val="ad"/>
              <w:spacing w:line="360" w:lineRule="auto"/>
              <w:ind w:left="0"/>
              <w:rPr>
                <w:rFonts w:ascii="GHEA Grapalat" w:hAnsi="GHEA Grapalat" w:cs="Sylfaen"/>
                <w:sz w:val="20"/>
                <w:szCs w:val="20"/>
              </w:rPr>
            </w:pPr>
            <w:r w:rsidRPr="00214C68">
              <w:rPr>
                <w:rFonts w:ascii="GHEA Grapalat" w:hAnsi="GHEA Grapalat" w:cs="Sylfaen"/>
                <w:sz w:val="20"/>
                <w:szCs w:val="20"/>
              </w:rPr>
              <w:t>&lt;&lt;Տարհանման կազմակերպումը հրդեհի դեպքում&gt;&gt;օբյեկտային վարժանք:</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 xml:space="preserve">268 </w:t>
            </w:r>
            <w:r>
              <w:rPr>
                <w:rFonts w:ascii="GHEA Grapalat" w:hAnsi="GHEA Grapalat" w:cs="Sylfaen"/>
                <w:sz w:val="20"/>
                <w:szCs w:val="20"/>
              </w:rPr>
              <w:t xml:space="preserve">աշակերտ, </w:t>
            </w:r>
            <w:r>
              <w:rPr>
                <w:rFonts w:ascii="GHEA Grapalat" w:hAnsi="GHEA Grapalat" w:cs="Sylfaen"/>
                <w:sz w:val="20"/>
                <w:szCs w:val="20"/>
                <w:lang w:val="en-US"/>
              </w:rPr>
              <w:t>59</w:t>
            </w:r>
            <w:r w:rsidR="00214C68" w:rsidRPr="00214C68">
              <w:rPr>
                <w:rFonts w:ascii="GHEA Grapalat" w:hAnsi="GHEA Grapalat" w:cs="Sylfaen"/>
                <w:sz w:val="20"/>
                <w:szCs w:val="20"/>
              </w:rPr>
              <w:t xml:space="preserve"> աշխատող</w:t>
            </w:r>
          </w:p>
        </w:tc>
      </w:tr>
      <w:tr w:rsidR="00214C68" w:rsidRPr="00214C68" w:rsidTr="00214C68">
        <w:tc>
          <w:tcPr>
            <w:tcW w:w="1419"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90" w:hanging="90"/>
              <w:jc w:val="both"/>
              <w:rPr>
                <w:rFonts w:ascii="GHEA Grapalat" w:hAnsi="GHEA Grapalat" w:cs="Sylfaen"/>
                <w:sz w:val="20"/>
                <w:szCs w:val="20"/>
                <w:lang w:val="en-US"/>
              </w:rPr>
            </w:pPr>
            <w:r>
              <w:rPr>
                <w:rFonts w:ascii="GHEA Grapalat" w:hAnsi="GHEA Grapalat" w:cs="Sylfaen"/>
                <w:sz w:val="20"/>
                <w:szCs w:val="20"/>
              </w:rPr>
              <w:t>22.04.201</w:t>
            </w:r>
            <w:r w:rsidR="00451113">
              <w:rPr>
                <w:rFonts w:ascii="GHEA Grapalat" w:hAnsi="GHEA Grapalat" w:cs="Sylfaen"/>
                <w:sz w:val="20"/>
                <w:szCs w:val="20"/>
                <w:lang w:val="en-US"/>
              </w:rPr>
              <w:t>8</w:t>
            </w:r>
            <w:r>
              <w:rPr>
                <w:rFonts w:ascii="GHEA Grapalat" w:hAnsi="GHEA Grapalat" w:cs="Sylfaen"/>
                <w:sz w:val="20"/>
                <w:szCs w:val="20"/>
                <w:lang w:val="en-US"/>
              </w:rPr>
              <w:t>թ.</w:t>
            </w:r>
          </w:p>
        </w:tc>
        <w:tc>
          <w:tcPr>
            <w:tcW w:w="1701" w:type="dxa"/>
            <w:tcBorders>
              <w:top w:val="single" w:sz="4" w:space="0" w:color="auto"/>
              <w:left w:val="single" w:sz="4" w:space="0" w:color="auto"/>
              <w:bottom w:val="single" w:sz="4" w:space="0" w:color="auto"/>
              <w:right w:val="single" w:sz="4" w:space="0" w:color="auto"/>
            </w:tcBorders>
          </w:tcPr>
          <w:p w:rsidR="00214C68" w:rsidRPr="00214C68" w:rsidRDefault="00214C68" w:rsidP="00451113">
            <w:pPr>
              <w:pStyle w:val="ad"/>
              <w:spacing w:line="360" w:lineRule="auto"/>
              <w:ind w:left="0"/>
              <w:rPr>
                <w:rFonts w:ascii="GHEA Grapalat" w:hAnsi="GHEA Grapalat" w:cs="Sylfaen"/>
                <w:sz w:val="20"/>
                <w:szCs w:val="20"/>
              </w:rPr>
            </w:pPr>
            <w:r w:rsidRPr="00214C68">
              <w:rPr>
                <w:rFonts w:ascii="GHEA Grapalat" w:hAnsi="GHEA Grapalat" w:cs="Sylfaen"/>
                <w:sz w:val="20"/>
                <w:szCs w:val="20"/>
              </w:rPr>
              <w:t>6-9 –րդ դասարաններ</w:t>
            </w:r>
          </w:p>
        </w:tc>
        <w:tc>
          <w:tcPr>
            <w:tcW w:w="3847" w:type="dxa"/>
            <w:tcBorders>
              <w:top w:val="single" w:sz="4" w:space="0" w:color="auto"/>
              <w:left w:val="single" w:sz="4" w:space="0" w:color="auto"/>
              <w:bottom w:val="single" w:sz="4" w:space="0" w:color="auto"/>
              <w:right w:val="single" w:sz="4" w:space="0" w:color="auto"/>
            </w:tcBorders>
          </w:tcPr>
          <w:p w:rsidR="00214C68" w:rsidRPr="00214C68" w:rsidRDefault="00214C68" w:rsidP="00141D7A">
            <w:pPr>
              <w:pStyle w:val="ad"/>
              <w:spacing w:line="360" w:lineRule="auto"/>
              <w:ind w:left="0"/>
              <w:rPr>
                <w:rFonts w:ascii="GHEA Grapalat" w:hAnsi="GHEA Grapalat" w:cs="Sylfaen"/>
                <w:sz w:val="20"/>
                <w:szCs w:val="20"/>
              </w:rPr>
            </w:pPr>
            <w:r w:rsidRPr="00214C68">
              <w:rPr>
                <w:rFonts w:ascii="GHEA Grapalat" w:hAnsi="GHEA Grapalat" w:cs="Sylfaen"/>
                <w:sz w:val="20"/>
                <w:szCs w:val="20"/>
              </w:rPr>
              <w:t>&lt;&lt;Տեխնածին բնույթի արտակարգ իրավիճակները և բնակչության պաշտպանությունը&gt;&gt; ընդհանուր պատրաստություն:</w:t>
            </w:r>
          </w:p>
        </w:tc>
        <w:tc>
          <w:tcPr>
            <w:tcW w:w="2247" w:type="dxa"/>
            <w:tcBorders>
              <w:top w:val="single" w:sz="4" w:space="0" w:color="auto"/>
              <w:left w:val="single" w:sz="4" w:space="0" w:color="auto"/>
              <w:bottom w:val="single" w:sz="4" w:space="0" w:color="auto"/>
              <w:right w:val="single" w:sz="4" w:space="0" w:color="auto"/>
            </w:tcBorders>
          </w:tcPr>
          <w:p w:rsidR="00214C68" w:rsidRPr="00214C68" w:rsidRDefault="00451113" w:rsidP="00214C68">
            <w:pPr>
              <w:pStyle w:val="ad"/>
              <w:spacing w:line="360" w:lineRule="auto"/>
              <w:ind w:left="0"/>
              <w:rPr>
                <w:rFonts w:ascii="GHEA Grapalat" w:hAnsi="GHEA Grapalat" w:cs="Sylfaen"/>
                <w:sz w:val="20"/>
                <w:szCs w:val="20"/>
              </w:rPr>
            </w:pPr>
            <w:r>
              <w:rPr>
                <w:rFonts w:ascii="GHEA Grapalat" w:hAnsi="GHEA Grapalat" w:cs="Sylfaen"/>
                <w:sz w:val="20"/>
                <w:szCs w:val="20"/>
                <w:lang w:val="en-US"/>
              </w:rPr>
              <w:t xml:space="preserve">268 </w:t>
            </w:r>
            <w:r>
              <w:rPr>
                <w:rFonts w:ascii="GHEA Grapalat" w:hAnsi="GHEA Grapalat" w:cs="Sylfaen"/>
                <w:sz w:val="20"/>
                <w:szCs w:val="20"/>
              </w:rPr>
              <w:t xml:space="preserve"> աշակերտ, </w:t>
            </w:r>
            <w:r>
              <w:rPr>
                <w:rFonts w:ascii="GHEA Grapalat" w:hAnsi="GHEA Grapalat" w:cs="Sylfaen"/>
                <w:sz w:val="20"/>
                <w:szCs w:val="20"/>
                <w:lang w:val="en-US"/>
              </w:rPr>
              <w:t>59</w:t>
            </w:r>
            <w:r w:rsidR="00214C68" w:rsidRPr="00214C68">
              <w:rPr>
                <w:rFonts w:ascii="GHEA Grapalat" w:hAnsi="GHEA Grapalat" w:cs="Sylfaen"/>
                <w:sz w:val="20"/>
                <w:szCs w:val="20"/>
              </w:rPr>
              <w:t xml:space="preserve"> աշխատող</w:t>
            </w:r>
          </w:p>
        </w:tc>
      </w:tr>
    </w:tbl>
    <w:p w:rsidR="00214C68" w:rsidRDefault="00214C68" w:rsidP="00A56079">
      <w:pPr>
        <w:pStyle w:val="ad"/>
        <w:spacing w:line="360" w:lineRule="auto"/>
        <w:ind w:left="0"/>
        <w:jc w:val="both"/>
        <w:rPr>
          <w:rFonts w:ascii="GHEA Grapalat" w:hAnsi="GHEA Grapalat" w:cs="Sylfaen"/>
          <w:b/>
          <w:bCs/>
          <w:i/>
          <w:iCs/>
          <w:sz w:val="24"/>
          <w:szCs w:val="24"/>
          <w:lang w:val="en-US"/>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Default="00A56079" w:rsidP="00A56079">
      <w:pPr>
        <w:pStyle w:val="ad"/>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ամս</w:t>
      </w:r>
      <w:r w:rsidR="00833729">
        <w:rPr>
          <w:rFonts w:ascii="GHEA Grapalat" w:hAnsi="GHEA Grapalat" w:cs="Sylfaen"/>
          <w:sz w:val="24"/>
          <w:szCs w:val="24"/>
          <w:lang w:val="hy-AM"/>
        </w:rPr>
        <w:t xml:space="preserve">աթիվ  </w:t>
      </w:r>
      <w:r w:rsidR="007A7EFF">
        <w:rPr>
          <w:rFonts w:ascii="GHEA Grapalat" w:hAnsi="GHEA Grapalat" w:cs="Sylfaen"/>
          <w:sz w:val="24"/>
          <w:szCs w:val="24"/>
          <w:lang w:val="en-US"/>
        </w:rPr>
        <w:t xml:space="preserve"> 20.01.2018</w:t>
      </w:r>
      <w:r w:rsidR="00833729">
        <w:rPr>
          <w:rFonts w:ascii="GHEA Grapalat" w:hAnsi="GHEA Grapalat" w:cs="Sylfaen"/>
          <w:sz w:val="24"/>
          <w:szCs w:val="24"/>
          <w:lang w:val="en-US"/>
        </w:rPr>
        <w:t>թ.</w:t>
      </w:r>
    </w:p>
    <w:p w:rsidR="00833729" w:rsidRPr="00833729" w:rsidRDefault="00833729" w:rsidP="00A56079">
      <w:pPr>
        <w:pStyle w:val="ad"/>
        <w:spacing w:line="360" w:lineRule="auto"/>
        <w:ind w:left="90" w:hanging="90"/>
        <w:jc w:val="both"/>
        <w:rPr>
          <w:rFonts w:ascii="GHEA Grapalat" w:hAnsi="GHEA Grapalat" w:cs="Sylfae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4"/>
        <w:gridCol w:w="1570"/>
        <w:gridCol w:w="679"/>
        <w:gridCol w:w="1964"/>
        <w:gridCol w:w="2265"/>
      </w:tblGrid>
      <w:tr w:rsidR="00A56079" w:rsidRPr="008242E2">
        <w:tc>
          <w:tcPr>
            <w:tcW w:w="9072" w:type="dxa"/>
            <w:gridSpan w:val="5"/>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rPr>
                <w:rFonts w:ascii="GHEA Grapalat" w:hAnsi="GHEA Grapalat" w:cs="Sylfaen"/>
                <w:sz w:val="20"/>
                <w:szCs w:val="20"/>
                <w:lang w:val="hy-AM"/>
              </w:rPr>
            </w:pPr>
            <w:r w:rsidRPr="00983CE9">
              <w:rPr>
                <w:rFonts w:ascii="GHEA Grapalat" w:hAnsi="GHEA Grapalat" w:cs="Sylfaen"/>
                <w:sz w:val="20"/>
                <w:szCs w:val="20"/>
                <w:lang w:val="hy-AM"/>
              </w:rPr>
              <w:t>Ուսումնական հաստատությունն ապահովված է լոկալ ջեռուցման անվտանգ համակարգով</w:t>
            </w:r>
          </w:p>
          <w:p w:rsidR="00A56079" w:rsidRPr="00983CE9" w:rsidRDefault="00A56079" w:rsidP="00A56079">
            <w:pPr>
              <w:pStyle w:val="ad"/>
              <w:spacing w:line="360" w:lineRule="auto"/>
              <w:ind w:left="0"/>
              <w:rPr>
                <w:rFonts w:ascii="GHEA Grapalat" w:hAnsi="GHEA Grapalat" w:cs="Sylfaen"/>
                <w:sz w:val="20"/>
                <w:szCs w:val="20"/>
                <w:lang w:val="hy-AM"/>
              </w:rPr>
            </w:pPr>
            <w:r w:rsidRPr="00983CE9">
              <w:rPr>
                <w:rFonts w:ascii="GHEA Grapalat" w:hAnsi="GHEA Grapalat" w:cs="Sylfaen"/>
                <w:i/>
                <w:iCs/>
                <w:sz w:val="20"/>
                <w:szCs w:val="20"/>
                <w:lang w:val="hy-AM"/>
              </w:rPr>
              <w:t>(ընտրել այո կամ ոչ սյունակը)</w:t>
            </w:r>
          </w:p>
        </w:tc>
      </w:tr>
      <w:tr w:rsidR="00A56079" w:rsidRPr="008242E2">
        <w:tc>
          <w:tcPr>
            <w:tcW w:w="4164" w:type="dxa"/>
            <w:gridSpan w:val="2"/>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rPr>
                <w:rFonts w:ascii="GHEA Grapalat" w:hAnsi="GHEA Grapalat" w:cs="Sylfaen"/>
                <w:sz w:val="20"/>
                <w:szCs w:val="20"/>
                <w:lang w:val="hy-AM"/>
              </w:rPr>
            </w:pPr>
            <w:r w:rsidRPr="00983CE9">
              <w:rPr>
                <w:rFonts w:ascii="GHEA Grapalat" w:hAnsi="GHEA Grapalat" w:cs="Sylfaen"/>
                <w:sz w:val="20"/>
                <w:szCs w:val="20"/>
                <w:lang w:val="hy-AM"/>
              </w:rPr>
              <w:t>Այո</w:t>
            </w:r>
          </w:p>
        </w:tc>
        <w:tc>
          <w:tcPr>
            <w:tcW w:w="4908" w:type="dxa"/>
            <w:gridSpan w:val="3"/>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rPr>
                <w:rFonts w:ascii="GHEA Grapalat" w:hAnsi="GHEA Grapalat" w:cs="Sylfaen"/>
                <w:sz w:val="20"/>
                <w:szCs w:val="20"/>
                <w:lang w:val="hy-AM"/>
              </w:rPr>
            </w:pPr>
            <w:r w:rsidRPr="00983CE9">
              <w:rPr>
                <w:rFonts w:ascii="GHEA Grapalat" w:hAnsi="GHEA Grapalat" w:cs="Sylfaen"/>
                <w:sz w:val="20"/>
                <w:szCs w:val="20"/>
                <w:lang w:val="hy-AM"/>
              </w:rPr>
              <w:t>Ոչ</w:t>
            </w:r>
          </w:p>
          <w:p w:rsidR="00A56079" w:rsidRPr="00983CE9" w:rsidRDefault="00A56079" w:rsidP="00A56079">
            <w:pPr>
              <w:pStyle w:val="ad"/>
              <w:spacing w:line="360" w:lineRule="auto"/>
              <w:ind w:left="0"/>
              <w:rPr>
                <w:rFonts w:ascii="GHEA Grapalat" w:hAnsi="GHEA Grapalat" w:cs="Sylfaen"/>
                <w:i/>
                <w:iCs/>
                <w:sz w:val="20"/>
                <w:szCs w:val="20"/>
                <w:lang w:val="hy-AM"/>
              </w:rPr>
            </w:pPr>
            <w:r w:rsidRPr="00983CE9">
              <w:rPr>
                <w:rFonts w:ascii="GHEA Grapalat" w:hAnsi="GHEA Grapalat" w:cs="Sylfaen"/>
                <w:i/>
                <w:iCs/>
                <w:sz w:val="20"/>
                <w:szCs w:val="20"/>
                <w:lang w:val="hy-AM"/>
              </w:rPr>
              <w:t>(նկարագրել թե ինչպես է ջեռուցվում հաստատության շենքը)</w:t>
            </w:r>
          </w:p>
        </w:tc>
      </w:tr>
      <w:tr w:rsidR="00A56079" w:rsidRPr="00983CE9">
        <w:tc>
          <w:tcPr>
            <w:tcW w:w="2594" w:type="dxa"/>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jc w:val="center"/>
              <w:rPr>
                <w:rFonts w:ascii="GHEA Grapalat" w:hAnsi="GHEA Grapalat" w:cs="Sylfaen"/>
                <w:sz w:val="20"/>
                <w:szCs w:val="20"/>
                <w:lang w:val="hy-AM"/>
              </w:rPr>
            </w:pPr>
            <w:r w:rsidRPr="00983CE9">
              <w:rPr>
                <w:rFonts w:ascii="GHEA Grapalat" w:hAnsi="GHEA Grapalat" w:cs="Sylfaen"/>
                <w:sz w:val="20"/>
                <w:szCs w:val="20"/>
                <w:lang w:val="hy-AM"/>
              </w:rPr>
              <w:lastRenderedPageBreak/>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jc w:val="center"/>
              <w:rPr>
                <w:rFonts w:ascii="GHEA Grapalat" w:hAnsi="GHEA Grapalat" w:cs="Sylfaen"/>
                <w:sz w:val="20"/>
                <w:szCs w:val="20"/>
                <w:lang w:val="hy-AM"/>
              </w:rPr>
            </w:pPr>
            <w:r w:rsidRPr="00983CE9">
              <w:rPr>
                <w:rFonts w:ascii="GHEA Grapalat" w:hAnsi="GHEA Grapalat" w:cs="Sylfaen"/>
                <w:sz w:val="20"/>
                <w:szCs w:val="20"/>
              </w:rPr>
              <w:t xml:space="preserve">Ջեռուցման </w:t>
            </w:r>
            <w:r w:rsidRPr="00983CE9">
              <w:rPr>
                <w:rFonts w:ascii="GHEA Grapalat" w:hAnsi="GHEA Grapalat" w:cs="Sylfaen"/>
                <w:sz w:val="20"/>
                <w:szCs w:val="20"/>
                <w:lang w:val="en-US"/>
              </w:rPr>
              <w:t>ձևը</w:t>
            </w:r>
            <w:r w:rsidRPr="00983CE9">
              <w:rPr>
                <w:rFonts w:ascii="GHEA Grapalat" w:hAnsi="GHEA Grapalat" w:cs="Sylfaen"/>
                <w:sz w:val="20"/>
                <w:szCs w:val="20"/>
                <w:lang w:val="hy-AM"/>
              </w:rPr>
              <w:t>,</w:t>
            </w:r>
            <w:r w:rsidRPr="00983CE9">
              <w:rPr>
                <w:rFonts w:ascii="GHEA Grapalat" w:hAnsi="GHEA Grapalat" w:cs="Sylfaen"/>
                <w:sz w:val="20"/>
                <w:szCs w:val="20"/>
              </w:rPr>
              <w:t xml:space="preserve"> (վառելիքի տեսակը)</w:t>
            </w:r>
          </w:p>
        </w:tc>
        <w:tc>
          <w:tcPr>
            <w:tcW w:w="1964" w:type="dxa"/>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jc w:val="center"/>
              <w:rPr>
                <w:rFonts w:ascii="GHEA Grapalat" w:hAnsi="GHEA Grapalat" w:cs="Sylfaen"/>
                <w:sz w:val="20"/>
                <w:szCs w:val="20"/>
              </w:rPr>
            </w:pPr>
            <w:r w:rsidRPr="00983CE9">
              <w:rPr>
                <w:rFonts w:ascii="GHEA Grapalat" w:hAnsi="GHEA Grapalat" w:cs="Sylfaen"/>
                <w:sz w:val="20"/>
                <w:szCs w:val="20"/>
              </w:rPr>
              <w:t xml:space="preserve">Ջերմաստիճանը </w:t>
            </w:r>
            <w:r w:rsidRPr="00983CE9">
              <w:rPr>
                <w:rFonts w:ascii="GHEA Grapalat" w:hAnsi="GHEA Grapalat" w:cs="Sylfaen"/>
                <w:sz w:val="20"/>
                <w:szCs w:val="20"/>
                <w:lang w:val="hy-AM"/>
              </w:rPr>
              <w:t>շրջ</w:t>
            </w:r>
            <w:r w:rsidRPr="00983CE9">
              <w:rPr>
                <w:rFonts w:ascii="GHEA Grapalat" w:hAnsi="GHEA Grapalat" w:cs="Sylfaen"/>
                <w:sz w:val="20"/>
                <w:szCs w:val="20"/>
              </w:rPr>
              <w:t xml:space="preserve">այցի </w:t>
            </w:r>
            <w:r w:rsidRPr="00983CE9">
              <w:rPr>
                <w:rFonts w:ascii="GHEA Grapalat" w:hAnsi="GHEA Grapalat" w:cs="Sylfaen"/>
                <w:sz w:val="20"/>
                <w:szCs w:val="20"/>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983CE9" w:rsidRDefault="00A56079" w:rsidP="00A56079">
            <w:pPr>
              <w:pStyle w:val="ad"/>
              <w:spacing w:line="360" w:lineRule="auto"/>
              <w:ind w:left="0"/>
              <w:jc w:val="center"/>
              <w:rPr>
                <w:rFonts w:ascii="GHEA Grapalat" w:hAnsi="GHEA Grapalat" w:cs="Sylfaen"/>
                <w:sz w:val="20"/>
                <w:szCs w:val="20"/>
                <w:lang w:val="hy-AM"/>
              </w:rPr>
            </w:pPr>
            <w:r w:rsidRPr="00983CE9">
              <w:rPr>
                <w:rFonts w:ascii="GHEA Grapalat" w:hAnsi="GHEA Grapalat" w:cs="Sylfaen"/>
                <w:sz w:val="20"/>
                <w:szCs w:val="20"/>
              </w:rPr>
              <w:t>Ջեռուցման ժամերը</w:t>
            </w:r>
          </w:p>
          <w:p w:rsidR="00A56079" w:rsidRPr="00983CE9" w:rsidRDefault="00A56079" w:rsidP="00A56079">
            <w:pPr>
              <w:pStyle w:val="ad"/>
              <w:spacing w:line="360" w:lineRule="auto"/>
              <w:ind w:left="0"/>
              <w:jc w:val="center"/>
              <w:rPr>
                <w:rFonts w:ascii="GHEA Grapalat" w:hAnsi="GHEA Grapalat" w:cs="Sylfaen"/>
                <w:sz w:val="20"/>
                <w:szCs w:val="20"/>
                <w:lang w:val="hy-AM"/>
              </w:rPr>
            </w:pP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rPr>
            </w:pPr>
            <w:r w:rsidRPr="005C38B3">
              <w:rPr>
                <w:rFonts w:ascii="Sylfaen" w:hAnsi="Sylfaen" w:cs="Sylfaen"/>
                <w:sz w:val="20"/>
                <w:szCs w:val="20"/>
              </w:rPr>
              <w:t>Դասասենյակ N1</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rPr>
              <w:t>Դասասենյակ N</w:t>
            </w:r>
            <w:r w:rsidRPr="005C38B3">
              <w:rPr>
                <w:rFonts w:ascii="Sylfaen" w:hAnsi="Sylfaen" w:cs="Sylfaen"/>
                <w:sz w:val="20"/>
                <w:szCs w:val="20"/>
                <w:lang w:val="en-US"/>
              </w:rPr>
              <w:t>2</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3</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lang w:val="en-US"/>
              </w:rPr>
              <w:t xml:space="preserve"> N4</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5</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6</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7</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 xml:space="preserve"> N8</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 xml:space="preserve"> N</w:t>
            </w:r>
            <w:r w:rsidRPr="005C38B3">
              <w:rPr>
                <w:rFonts w:ascii="Sylfaen" w:hAnsi="Sylfaen"/>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rPr>
              <w:t>N1</w:t>
            </w:r>
            <w:r w:rsidRPr="005C38B3">
              <w:rPr>
                <w:rFonts w:ascii="Sylfaen" w:hAnsi="Sylfaen"/>
                <w:lang w:val="en-US"/>
              </w:rPr>
              <w:t>0</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en-US"/>
              </w:rPr>
              <w:t>ԴասասենյակN11</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N12</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N13</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14</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N15</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N16</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17</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Դասասենյակ N</w:t>
            </w:r>
            <w:r w:rsidRPr="005C38B3">
              <w:rPr>
                <w:rFonts w:ascii="Sylfaen" w:hAnsi="Sylfaen"/>
                <w:sz w:val="20"/>
                <w:szCs w:val="20"/>
                <w:lang w:val="en-US"/>
              </w:rPr>
              <w:t>18</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rPr>
                <w:rFonts w:ascii="Sylfaen" w:hAnsi="Sylfaen"/>
                <w:lang w:val="en-US"/>
              </w:rPr>
            </w:pPr>
            <w:r w:rsidRPr="005C38B3">
              <w:rPr>
                <w:rFonts w:ascii="Sylfaen" w:hAnsi="Sylfaen" w:cs="Sylfaen"/>
              </w:rPr>
              <w:t>Դասասենյակ</w:t>
            </w:r>
            <w:r w:rsidRPr="005C38B3">
              <w:rPr>
                <w:rFonts w:ascii="Sylfaen" w:hAnsi="Sylfaen"/>
                <w:lang w:val="en-US"/>
              </w:rPr>
              <w:t xml:space="preserve"> N19</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240" w:lineRule="auto"/>
              <w:ind w:left="0"/>
              <w:jc w:val="both"/>
              <w:rPr>
                <w:rFonts w:ascii="Sylfaen" w:hAnsi="Sylfaen"/>
                <w:sz w:val="20"/>
                <w:szCs w:val="20"/>
                <w:lang w:val="en-US"/>
              </w:rPr>
            </w:pPr>
            <w:r w:rsidRPr="005C38B3">
              <w:rPr>
                <w:rFonts w:ascii="Sylfaen" w:hAnsi="Sylfaen"/>
                <w:sz w:val="20"/>
                <w:szCs w:val="20"/>
                <w:lang w:val="hy-AM"/>
              </w:rPr>
              <w:t xml:space="preserve">Դասասենյակ </w:t>
            </w:r>
            <w:r w:rsidRPr="005C38B3">
              <w:rPr>
                <w:rFonts w:ascii="Sylfaen" w:hAnsi="Sylfaen"/>
                <w:sz w:val="20"/>
                <w:szCs w:val="20"/>
                <w:lang w:val="en-US"/>
              </w:rPr>
              <w:t>N20</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rPr>
              <w:t>Դասասենյակ N</w:t>
            </w:r>
            <w:r w:rsidRPr="005C38B3">
              <w:rPr>
                <w:rFonts w:ascii="Sylfaen" w:hAnsi="Sylfaen" w:cs="Sylfaen"/>
                <w:sz w:val="20"/>
                <w:szCs w:val="20"/>
                <w:lang w:val="en-US"/>
              </w:rPr>
              <w:t xml:space="preserve"> 21</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rPr>
              <w:t>Դասասենյակ N</w:t>
            </w:r>
            <w:r w:rsidRPr="005C38B3">
              <w:rPr>
                <w:rFonts w:ascii="Sylfaen" w:hAnsi="Sylfaen" w:cs="Sylfaen"/>
                <w:sz w:val="20"/>
                <w:szCs w:val="20"/>
                <w:lang w:val="en-US"/>
              </w:rPr>
              <w:t>22</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rPr>
              <w:lastRenderedPageBreak/>
              <w:t>Դասասենյակ N</w:t>
            </w:r>
            <w:r w:rsidRPr="005C38B3">
              <w:rPr>
                <w:rFonts w:ascii="Sylfaen" w:hAnsi="Sylfaen" w:cs="Sylfaen"/>
                <w:sz w:val="20"/>
                <w:szCs w:val="20"/>
                <w:lang w:val="en-US"/>
              </w:rPr>
              <w:t>23</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rPr>
            </w:pPr>
            <w:r w:rsidRPr="005C38B3">
              <w:rPr>
                <w:rFonts w:ascii="Sylfaen" w:hAnsi="Sylfaen" w:cs="Sylfaen"/>
                <w:sz w:val="20"/>
                <w:szCs w:val="20"/>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16</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- 18</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16</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- 18</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18</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- 20</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r w:rsidR="00983CE9" w:rsidRPr="00983CE9">
        <w:tc>
          <w:tcPr>
            <w:tcW w:w="259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rPr>
                <w:rFonts w:ascii="Sylfaen" w:hAnsi="Sylfaen" w:cs="Sylfaen"/>
                <w:sz w:val="20"/>
                <w:szCs w:val="20"/>
                <w:lang w:val="hy-AM"/>
              </w:rPr>
            </w:pPr>
            <w:r w:rsidRPr="005C38B3">
              <w:rPr>
                <w:rFonts w:ascii="Sylfaen" w:hAnsi="Sylfaen" w:cs="Sylfaen"/>
                <w:sz w:val="20"/>
                <w:szCs w:val="20"/>
                <w:lang w:val="hy-AM"/>
              </w:rPr>
              <w:t>1-ին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լոկալ  /գազ/</w:t>
            </w:r>
          </w:p>
        </w:tc>
        <w:tc>
          <w:tcPr>
            <w:tcW w:w="1964"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16</w:t>
            </w:r>
            <w:r w:rsidRPr="005C38B3">
              <w:rPr>
                <w:rFonts w:ascii="Sylfaen" w:hAnsi="Sylfaen" w:cs="Sylfaen"/>
                <w:sz w:val="20"/>
                <w:szCs w:val="20"/>
                <w:vertAlign w:val="superscript"/>
                <w:lang w:val="en-US"/>
              </w:rPr>
              <w:t xml:space="preserve">0 </w:t>
            </w:r>
            <w:r w:rsidRPr="005C38B3">
              <w:rPr>
                <w:rFonts w:ascii="Sylfaen" w:hAnsi="Sylfaen" w:cs="Sylfaen"/>
                <w:sz w:val="20"/>
                <w:szCs w:val="20"/>
                <w:lang w:val="en-US"/>
              </w:rPr>
              <w:t>- 18</w:t>
            </w:r>
            <w:r w:rsidRPr="005C38B3">
              <w:rPr>
                <w:rFonts w:ascii="Sylfaen" w:hAnsi="Sylfaen" w:cs="Sylfaen"/>
                <w:sz w:val="20"/>
                <w:szCs w:val="20"/>
                <w:vertAlign w:val="superscript"/>
                <w:lang w:val="en-US"/>
              </w:rPr>
              <w:t>0</w:t>
            </w:r>
            <w:r w:rsidRPr="005C38B3">
              <w:rPr>
                <w:rFonts w:ascii="Sylfaen" w:hAnsi="Sylfaen" w:cs="Sylfaen"/>
                <w:sz w:val="20"/>
                <w:szCs w:val="20"/>
                <w:lang w:val="en-US"/>
              </w:rPr>
              <w:t xml:space="preserve"> </w:t>
            </w:r>
          </w:p>
        </w:tc>
        <w:tc>
          <w:tcPr>
            <w:tcW w:w="2265" w:type="dxa"/>
            <w:tcBorders>
              <w:top w:val="single" w:sz="4" w:space="0" w:color="auto"/>
              <w:left w:val="single" w:sz="4" w:space="0" w:color="auto"/>
              <w:bottom w:val="single" w:sz="4" w:space="0" w:color="auto"/>
              <w:right w:val="single" w:sz="4" w:space="0" w:color="auto"/>
            </w:tcBorders>
          </w:tcPr>
          <w:p w:rsidR="00983CE9" w:rsidRPr="005C38B3" w:rsidRDefault="00983CE9" w:rsidP="00983CE9">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04:00 - 19:00</w:t>
            </w:r>
          </w:p>
        </w:tc>
      </w:tr>
    </w:tbl>
    <w:p w:rsidR="00A56079" w:rsidRPr="00A56079" w:rsidRDefault="00A56079" w:rsidP="00A56079">
      <w:pPr>
        <w:spacing w:line="360" w:lineRule="auto"/>
        <w:rPr>
          <w:rFonts w:ascii="GHEA Grapalat" w:hAnsi="GHEA Grapalat" w:cs="Sylfaen"/>
          <w:b/>
          <w:bCs/>
          <w:i/>
          <w:iCs/>
          <w:sz w:val="24"/>
          <w:szCs w:val="24"/>
          <w:lang w:val="hy-AM"/>
        </w:rPr>
      </w:pPr>
    </w:p>
    <w:p w:rsidR="00257850" w:rsidRDefault="00257850" w:rsidP="00A56079">
      <w:pPr>
        <w:pStyle w:val="ad"/>
        <w:spacing w:line="360" w:lineRule="auto"/>
        <w:ind w:left="0"/>
        <w:jc w:val="both"/>
        <w:rPr>
          <w:rFonts w:ascii="GHEA Grapalat" w:hAnsi="GHEA Grapalat" w:cs="Sylfaen"/>
          <w:b/>
          <w:bCs/>
          <w:i/>
          <w:iCs/>
          <w:sz w:val="24"/>
          <w:szCs w:val="24"/>
          <w:lang w:val="en-US"/>
        </w:rPr>
      </w:pPr>
    </w:p>
    <w:p w:rsidR="00A56079" w:rsidRPr="00CA7EE6" w:rsidRDefault="00A56079" w:rsidP="00A56079">
      <w:pPr>
        <w:pStyle w:val="ad"/>
        <w:spacing w:line="360" w:lineRule="auto"/>
        <w:ind w:left="0"/>
        <w:jc w:val="both"/>
        <w:rPr>
          <w:rFonts w:ascii="GHEA Grapalat" w:hAnsi="GHEA Grapalat" w:cs="Sylfaen"/>
          <w:i/>
          <w:iCs/>
          <w:sz w:val="24"/>
          <w:szCs w:val="24"/>
          <w:lang w:val="hy-AM"/>
        </w:rPr>
      </w:pPr>
      <w:r w:rsidRPr="00A56079">
        <w:rPr>
          <w:rFonts w:ascii="GHEA Grapalat" w:hAnsi="GHEA Grapalat"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A56079" w:rsidRDefault="00A56079" w:rsidP="00A56079">
      <w:pPr>
        <w:pStyle w:val="ad"/>
        <w:spacing w:line="360" w:lineRule="auto"/>
        <w:ind w:left="0"/>
        <w:rPr>
          <w:rFonts w:ascii="GHEA Grapalat" w:hAnsi="GHEA Grapalat" w:cs="Sylfaen"/>
          <w:b/>
          <w:bCs/>
          <w:i/>
          <w:iCs/>
          <w:sz w:val="24"/>
          <w:szCs w:val="24"/>
          <w:lang w:val="hy-AM"/>
        </w:rPr>
      </w:pPr>
    </w:p>
    <w:p w:rsidR="00A56079" w:rsidRPr="00833729" w:rsidRDefault="00A56079" w:rsidP="00A56079">
      <w:pPr>
        <w:pStyle w:val="ad"/>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Դիտարկմ</w:t>
      </w:r>
      <w:r w:rsidR="00833729">
        <w:rPr>
          <w:rFonts w:ascii="GHEA Grapalat" w:hAnsi="GHEA Grapalat" w:cs="Sylfaen"/>
          <w:sz w:val="24"/>
          <w:szCs w:val="24"/>
          <w:lang w:val="hy-AM"/>
        </w:rPr>
        <w:t xml:space="preserve">ան ամսաթիվ </w:t>
      </w:r>
      <w:r w:rsidR="009638A5">
        <w:rPr>
          <w:rFonts w:ascii="GHEA Grapalat" w:hAnsi="GHEA Grapalat" w:cs="Sylfaen"/>
          <w:sz w:val="24"/>
          <w:szCs w:val="24"/>
          <w:lang w:val="en-US"/>
        </w:rPr>
        <w:t xml:space="preserve"> 05.08.2017</w:t>
      </w:r>
      <w:r w:rsidR="00833729">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657"/>
        <w:gridCol w:w="761"/>
        <w:gridCol w:w="1417"/>
        <w:gridCol w:w="1134"/>
        <w:gridCol w:w="426"/>
        <w:gridCol w:w="1417"/>
        <w:gridCol w:w="1276"/>
      </w:tblGrid>
      <w:tr w:rsidR="00A56079" w:rsidRPr="00C76CA7">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jc w:val="center"/>
              <w:rPr>
                <w:rFonts w:ascii="GHEA Grapalat" w:hAnsi="GHEA Grapalat" w:cs="Sylfaen"/>
                <w:sz w:val="20"/>
                <w:szCs w:val="20"/>
                <w:lang w:val="hy-AM"/>
              </w:rPr>
            </w:pPr>
            <w:r w:rsidRPr="00C76CA7">
              <w:rPr>
                <w:rFonts w:ascii="GHEA Grapalat" w:hAnsi="GHEA Grapalat" w:cs="Sylfaen"/>
                <w:sz w:val="20"/>
                <w:szCs w:val="20"/>
                <w:lang w:val="hy-AM"/>
              </w:rPr>
              <w:t>Հաստատության ջրամատակարարումը</w:t>
            </w:r>
          </w:p>
          <w:p w:rsidR="00A56079" w:rsidRPr="00C76CA7" w:rsidRDefault="00A56079" w:rsidP="00A56079">
            <w:pPr>
              <w:pStyle w:val="ad"/>
              <w:spacing w:line="360" w:lineRule="auto"/>
              <w:ind w:left="0"/>
              <w:jc w:val="center"/>
              <w:rPr>
                <w:rFonts w:ascii="GHEA Grapalat" w:hAnsi="GHEA Grapalat" w:cs="Sylfaen"/>
                <w:i/>
                <w:iCs/>
                <w:sz w:val="20"/>
                <w:szCs w:val="20"/>
                <w:lang w:val="hy-AM"/>
              </w:rPr>
            </w:pPr>
            <w:r w:rsidRPr="00C76CA7">
              <w:rPr>
                <w:rFonts w:ascii="GHEA Grapalat" w:hAnsi="GHEA Grapalat" w:cs="Sylfaen"/>
                <w:i/>
                <w:iCs/>
                <w:sz w:val="20"/>
                <w:szCs w:val="20"/>
                <w:lang w:val="hy-AM"/>
              </w:rPr>
              <w:t>(լրացնել համապատասխան սյունակը)</w:t>
            </w:r>
          </w:p>
        </w:tc>
      </w:tr>
      <w:tr w:rsidR="00A56079" w:rsidRPr="008242E2">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 xml:space="preserve">Ապահովված է շուրջօրյա հոսող խմելու ջրով </w:t>
            </w:r>
          </w:p>
          <w:p w:rsidR="00A56079" w:rsidRPr="00C76CA7" w:rsidRDefault="00A56079" w:rsidP="00A56079">
            <w:pPr>
              <w:pStyle w:val="ad"/>
              <w:spacing w:line="360" w:lineRule="auto"/>
              <w:ind w:left="0"/>
              <w:rPr>
                <w:rFonts w:ascii="GHEA Grapalat" w:hAnsi="GHEA Grapalat" w:cs="Sylfaen"/>
                <w:i/>
                <w:iCs/>
                <w:sz w:val="20"/>
                <w:szCs w:val="20"/>
                <w:lang w:val="hy-AM"/>
              </w:rPr>
            </w:pPr>
            <w:r w:rsidRPr="00C76CA7">
              <w:rPr>
                <w:rFonts w:ascii="GHEA Grapalat" w:hAnsi="GHEA Grapalat" w:cs="Sylfaen"/>
                <w:i/>
                <w:iCs/>
                <w:sz w:val="20"/>
                <w:szCs w:val="20"/>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Ապահովված չէ հոսող խմելու ջրով</w:t>
            </w:r>
          </w:p>
        </w:tc>
      </w:tr>
      <w:tr w:rsidR="00C76CA7" w:rsidRPr="00C76CA7">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sz w:val="20"/>
                <w:szCs w:val="20"/>
                <w:u w:val="single"/>
                <w:lang w:val="hy-AM"/>
              </w:rPr>
            </w:pPr>
            <w:r w:rsidRPr="005C38B3">
              <w:rPr>
                <w:rFonts w:ascii="Sylfaen" w:hAnsi="Sylfaen" w:cs="Sylfaen"/>
                <w:sz w:val="20"/>
                <w:szCs w:val="20"/>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sz w:val="20"/>
                <w:szCs w:val="20"/>
                <w:lang w:val="hy-AM"/>
              </w:rPr>
            </w:pPr>
            <w:r w:rsidRPr="005C38B3">
              <w:rPr>
                <w:rFonts w:ascii="Sylfaen" w:hAnsi="Sylfaen" w:cs="Sylfaen"/>
                <w:sz w:val="20"/>
                <w:szCs w:val="20"/>
                <w:lang w:val="hy-AM"/>
              </w:rPr>
              <w:t xml:space="preserve">Օրեկան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i/>
                <w:iCs/>
                <w:sz w:val="20"/>
                <w:szCs w:val="20"/>
              </w:rPr>
            </w:pPr>
            <w:r w:rsidRPr="005C38B3">
              <w:rPr>
                <w:rFonts w:ascii="Sylfaen" w:hAnsi="Sylfaen" w:cs="Sylfaen"/>
                <w:i/>
                <w:iCs/>
                <w:sz w:val="20"/>
                <w:szCs w:val="20"/>
              </w:rPr>
              <w:t>(</w:t>
            </w:r>
            <w:r w:rsidRPr="005C38B3">
              <w:rPr>
                <w:rFonts w:ascii="Sylfaen" w:hAnsi="Sylfaen" w:cs="Sylfaen"/>
                <w:i/>
                <w:iCs/>
                <w:sz w:val="20"/>
                <w:szCs w:val="20"/>
                <w:lang w:val="hy-AM"/>
              </w:rPr>
              <w:t>նկարագրել</w:t>
            </w:r>
            <w:r w:rsidRPr="005C38B3">
              <w:rPr>
                <w:rFonts w:ascii="Sylfaen" w:hAnsi="Sylfaen" w:cs="Sylfaen"/>
                <w:i/>
                <w:iCs/>
                <w:sz w:val="20"/>
                <w:szCs w:val="20"/>
                <w:lang w:val="en-US"/>
              </w:rPr>
              <w:t xml:space="preserve"> </w:t>
            </w:r>
            <w:r w:rsidRPr="005C38B3">
              <w:rPr>
                <w:rFonts w:ascii="Sylfaen" w:hAnsi="Sylfaen" w:cs="Sylfaen"/>
                <w:i/>
                <w:iCs/>
                <w:sz w:val="20"/>
                <w:szCs w:val="20"/>
                <w:lang w:val="hy-AM"/>
              </w:rPr>
              <w:t>խնդիրը</w:t>
            </w:r>
            <w:r w:rsidRPr="005C38B3">
              <w:rPr>
                <w:rFonts w:ascii="Sylfaen" w:hAnsi="Sylfaen" w:cs="Sylfaen"/>
                <w:i/>
                <w:iCs/>
                <w:sz w:val="20"/>
                <w:szCs w:val="20"/>
              </w:rPr>
              <w:t xml:space="preserve">) </w:t>
            </w:r>
          </w:p>
        </w:tc>
      </w:tr>
      <w:tr w:rsidR="00C76CA7" w:rsidRPr="00C76CA7">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sz w:val="20"/>
                <w:szCs w:val="20"/>
                <w:lang w:val="hy-AM"/>
              </w:rPr>
            </w:pPr>
            <w:r w:rsidRPr="005C38B3">
              <w:rPr>
                <w:rFonts w:ascii="Sylfaen" w:hAnsi="Sylfaen" w:cs="Sylfaen"/>
                <w:sz w:val="20"/>
                <w:szCs w:val="20"/>
                <w:lang w:val="hy-AM"/>
              </w:rPr>
              <w:t>ոչ</w:t>
            </w:r>
          </w:p>
        </w:tc>
        <w:tc>
          <w:tcPr>
            <w:tcW w:w="3312"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sz w:val="20"/>
                <w:szCs w:val="20"/>
                <w:lang w:val="en-US"/>
              </w:rPr>
            </w:pPr>
            <w:r w:rsidRPr="005C38B3">
              <w:rPr>
                <w:rFonts w:ascii="Sylfaen" w:hAnsi="Sylfaen" w:cs="Sylfaen"/>
                <w:sz w:val="20"/>
                <w:szCs w:val="20"/>
                <w:lang w:val="en-US"/>
              </w:rPr>
              <w:t xml:space="preserve">24 ժամ </w:t>
            </w:r>
          </w:p>
        </w:tc>
        <w:tc>
          <w:tcPr>
            <w:tcW w:w="3119" w:type="dxa"/>
            <w:gridSpan w:val="3"/>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rPr>
                <w:rFonts w:ascii="Sylfaen" w:hAnsi="Sylfaen" w:cs="Sylfaen"/>
                <w:sz w:val="20"/>
                <w:szCs w:val="20"/>
                <w:lang w:val="en-US"/>
              </w:rPr>
            </w:pPr>
            <w:r w:rsidRPr="005C38B3">
              <w:rPr>
                <w:rFonts w:ascii="Sylfaen" w:hAnsi="Sylfaen" w:cs="Sylfaen"/>
                <w:sz w:val="20"/>
                <w:szCs w:val="20"/>
                <w:lang w:val="hy-AM"/>
              </w:rPr>
              <w:t>(</w:t>
            </w:r>
            <w:r w:rsidRPr="005C38B3">
              <w:rPr>
                <w:rFonts w:ascii="Sylfaen" w:hAnsi="Sylfaen" w:cs="Sylfaen"/>
                <w:i/>
                <w:iCs/>
                <w:sz w:val="20"/>
                <w:szCs w:val="20"/>
                <w:lang w:val="hy-AM"/>
              </w:rPr>
              <w:t>պարզաբանել ինչպե՞ս է լուծվում ջրամատակարաման հարցը</w:t>
            </w:r>
            <w:r w:rsidRPr="005C38B3">
              <w:rPr>
                <w:rFonts w:ascii="Sylfaen" w:hAnsi="Sylfaen" w:cs="Sylfaen"/>
                <w:sz w:val="20"/>
                <w:szCs w:val="20"/>
                <w:lang w:val="hy-AM"/>
              </w:rPr>
              <w:t>)</w:t>
            </w:r>
          </w:p>
          <w:p w:rsidR="00C76CA7" w:rsidRPr="005C38B3" w:rsidRDefault="00C76CA7" w:rsidP="00CA7EE6">
            <w:pPr>
              <w:pStyle w:val="ad"/>
              <w:spacing w:line="360" w:lineRule="auto"/>
              <w:ind w:left="0"/>
              <w:rPr>
                <w:rFonts w:ascii="Sylfaen" w:hAnsi="Sylfaen" w:cs="Sylfaen"/>
                <w:sz w:val="20"/>
                <w:szCs w:val="20"/>
                <w:lang w:val="en-US"/>
              </w:rPr>
            </w:pPr>
          </w:p>
        </w:tc>
      </w:tr>
      <w:tr w:rsidR="00A56079" w:rsidRPr="00C76CA7">
        <w:tc>
          <w:tcPr>
            <w:tcW w:w="9356" w:type="dxa"/>
            <w:gridSpan w:val="9"/>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Հաստատության սանհանգույցները և դրանց վիճակը</w:t>
            </w:r>
          </w:p>
        </w:tc>
      </w:tr>
      <w:tr w:rsidR="00A56079" w:rsidRPr="008242E2">
        <w:tc>
          <w:tcPr>
            <w:tcW w:w="1134" w:type="dxa"/>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b/>
                <w:bCs/>
                <w:sz w:val="20"/>
                <w:szCs w:val="20"/>
                <w:lang w:val="hy-AM"/>
              </w:rPr>
            </w:pPr>
            <w:r w:rsidRPr="00C76CA7">
              <w:rPr>
                <w:rFonts w:ascii="GHEA Grapalat" w:hAnsi="GHEA Grapalat" w:cs="Sylfaen"/>
                <w:b/>
                <w:bCs/>
                <w:sz w:val="20"/>
                <w:szCs w:val="20"/>
                <w:lang w:val="hy-AM"/>
              </w:rPr>
              <w:t xml:space="preserve">Շենքի հարկը </w:t>
            </w:r>
          </w:p>
          <w:p w:rsidR="00A56079" w:rsidRPr="00C76CA7" w:rsidRDefault="00A56079" w:rsidP="00A56079">
            <w:pPr>
              <w:pStyle w:val="ad"/>
              <w:spacing w:line="360" w:lineRule="auto"/>
              <w:ind w:left="0"/>
              <w:rPr>
                <w:rFonts w:ascii="GHEA Grapalat" w:hAnsi="GHEA Grapalat" w:cs="Sylfaen"/>
                <w:b/>
                <w:bCs/>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b/>
                <w:bCs/>
                <w:sz w:val="20"/>
                <w:szCs w:val="20"/>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Աղջիկների սան-հանգույցի առկայու</w:t>
            </w:r>
          </w:p>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 xml:space="preserve">թյունը </w:t>
            </w:r>
            <w:r w:rsidRPr="00C76CA7">
              <w:rPr>
                <w:rFonts w:ascii="GHEA Grapalat" w:hAnsi="GHEA Grapalat" w:cs="Sylfaen"/>
                <w:i/>
                <w:iCs/>
                <w:sz w:val="20"/>
                <w:szCs w:val="20"/>
                <w:lang w:val="hy-AM"/>
              </w:rPr>
              <w:t xml:space="preserve">(ընդգծել այո կամ ոչ </w:t>
            </w:r>
            <w:r w:rsidRPr="00C76CA7">
              <w:rPr>
                <w:rFonts w:ascii="GHEA Grapalat" w:hAnsi="GHEA Grapalat" w:cs="Sylfaen"/>
                <w:i/>
                <w:iCs/>
                <w:sz w:val="20"/>
                <w:szCs w:val="20"/>
                <w:lang w:val="hy-AM"/>
              </w:rPr>
              <w:lastRenderedPageBreak/>
              <w:t>բառերը)</w:t>
            </w:r>
          </w:p>
        </w:tc>
        <w:tc>
          <w:tcPr>
            <w:tcW w:w="1417" w:type="dxa"/>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lastRenderedPageBreak/>
              <w:t>Տղաների սան-հանգույցի առկայու</w:t>
            </w:r>
          </w:p>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թյունը</w:t>
            </w:r>
          </w:p>
          <w:p w:rsidR="00A56079" w:rsidRPr="00C76CA7" w:rsidRDefault="00A56079" w:rsidP="00A56079">
            <w:pPr>
              <w:pStyle w:val="ad"/>
              <w:spacing w:line="360" w:lineRule="auto"/>
              <w:ind w:left="0"/>
              <w:rPr>
                <w:rFonts w:ascii="GHEA Grapalat" w:hAnsi="GHEA Grapalat" w:cs="Sylfaen"/>
                <w:i/>
                <w:iCs/>
                <w:sz w:val="20"/>
                <w:szCs w:val="20"/>
                <w:lang w:val="hy-AM"/>
              </w:rPr>
            </w:pPr>
            <w:r w:rsidRPr="00C76CA7">
              <w:rPr>
                <w:rFonts w:ascii="GHEA Grapalat" w:hAnsi="GHEA Grapalat" w:cs="Sylfaen"/>
                <w:i/>
                <w:iCs/>
                <w:sz w:val="20"/>
                <w:szCs w:val="20"/>
                <w:lang w:val="hy-AM"/>
              </w:rPr>
              <w:t xml:space="preserve">(ընդգծել այո կամ ոչ </w:t>
            </w:r>
            <w:r w:rsidRPr="00C76CA7">
              <w:rPr>
                <w:rFonts w:ascii="GHEA Grapalat" w:hAnsi="GHEA Grapalat" w:cs="Sylfaen"/>
                <w:i/>
                <w:iCs/>
                <w:sz w:val="20"/>
                <w:szCs w:val="20"/>
                <w:lang w:val="hy-AM"/>
              </w:rPr>
              <w:lastRenderedPageBreak/>
              <w:t>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lastRenderedPageBreak/>
              <w:t>Հիգիենայի պարագաների առկայու</w:t>
            </w:r>
          </w:p>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 xml:space="preserve">թյունը </w:t>
            </w:r>
            <w:r w:rsidRPr="00C76CA7">
              <w:rPr>
                <w:rFonts w:ascii="GHEA Grapalat" w:hAnsi="GHEA Grapalat" w:cs="Sylfaen"/>
                <w:i/>
                <w:iCs/>
                <w:sz w:val="20"/>
                <w:szCs w:val="20"/>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Հարմարեց վածությունը հաշմանդա</w:t>
            </w:r>
          </w:p>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t>մություն</w:t>
            </w:r>
            <w:r w:rsidRPr="00C76CA7">
              <w:rPr>
                <w:rFonts w:ascii="GHEA Grapalat" w:hAnsi="GHEA Grapalat" w:cs="Sylfaen"/>
                <w:i/>
                <w:iCs/>
                <w:sz w:val="20"/>
                <w:szCs w:val="20"/>
                <w:lang w:val="hy-AM"/>
              </w:rPr>
              <w:t xml:space="preserve"> </w:t>
            </w:r>
            <w:r w:rsidRPr="00C76CA7">
              <w:rPr>
                <w:rFonts w:ascii="GHEA Grapalat" w:hAnsi="GHEA Grapalat" w:cs="Sylfaen"/>
                <w:sz w:val="20"/>
                <w:szCs w:val="20"/>
                <w:lang w:val="hy-AM"/>
              </w:rPr>
              <w:t>ունեցող անձանց կարիքներին</w:t>
            </w:r>
          </w:p>
          <w:p w:rsidR="00A56079" w:rsidRPr="00C76CA7" w:rsidRDefault="00A56079" w:rsidP="00A56079">
            <w:pPr>
              <w:pStyle w:val="ad"/>
              <w:spacing w:line="360" w:lineRule="auto"/>
              <w:ind w:left="0"/>
              <w:rPr>
                <w:rFonts w:ascii="GHEA Grapalat" w:hAnsi="GHEA Grapalat" w:cs="Sylfaen"/>
                <w:i/>
                <w:iCs/>
                <w:sz w:val="20"/>
                <w:szCs w:val="20"/>
                <w:lang w:val="hy-AM"/>
              </w:rPr>
            </w:pPr>
            <w:r w:rsidRPr="00C76CA7">
              <w:rPr>
                <w:rFonts w:ascii="GHEA Grapalat" w:hAnsi="GHEA Grapalat" w:cs="Sylfaen"/>
                <w:i/>
                <w:iCs/>
                <w:sz w:val="20"/>
                <w:szCs w:val="20"/>
                <w:lang w:val="hy-AM"/>
              </w:rPr>
              <w:lastRenderedPageBreak/>
              <w:t>(ընդգծել այո կամ ոչ բառերը)</w:t>
            </w:r>
          </w:p>
          <w:p w:rsidR="00A56079" w:rsidRPr="00C76CA7" w:rsidRDefault="00A56079" w:rsidP="00A56079">
            <w:pPr>
              <w:pStyle w:val="ad"/>
              <w:spacing w:line="360" w:lineRule="auto"/>
              <w:ind w:left="0"/>
              <w:rPr>
                <w:rFonts w:ascii="GHEA Grapalat" w:hAnsi="GHEA Grapalat" w:cs="Sylfaen"/>
                <w:i/>
                <w:iCs/>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C76CA7" w:rsidRDefault="00A56079" w:rsidP="00A56079">
            <w:pPr>
              <w:pStyle w:val="ad"/>
              <w:spacing w:line="360" w:lineRule="auto"/>
              <w:ind w:left="0"/>
              <w:rPr>
                <w:rFonts w:ascii="GHEA Grapalat" w:hAnsi="GHEA Grapalat" w:cs="Sylfaen"/>
                <w:sz w:val="20"/>
                <w:szCs w:val="20"/>
                <w:lang w:val="hy-AM"/>
              </w:rPr>
            </w:pPr>
            <w:r w:rsidRPr="00C76CA7">
              <w:rPr>
                <w:rFonts w:ascii="GHEA Grapalat" w:hAnsi="GHEA Grapalat" w:cs="Sylfaen"/>
                <w:sz w:val="20"/>
                <w:szCs w:val="20"/>
                <w:lang w:val="hy-AM"/>
              </w:rPr>
              <w:lastRenderedPageBreak/>
              <w:t xml:space="preserve">Վերանո րոգված են, թե ոչ </w:t>
            </w:r>
            <w:r w:rsidRPr="00C76CA7">
              <w:rPr>
                <w:rFonts w:ascii="GHEA Grapalat" w:hAnsi="GHEA Grapalat" w:cs="Sylfaen"/>
                <w:i/>
                <w:iCs/>
                <w:sz w:val="20"/>
                <w:szCs w:val="20"/>
                <w:lang w:val="hy-AM"/>
              </w:rPr>
              <w:t>(ընդգծել այո կամ ոչ բառերը)</w:t>
            </w:r>
          </w:p>
        </w:tc>
      </w:tr>
      <w:tr w:rsidR="00C76CA7" w:rsidRPr="00C76CA7">
        <w:tc>
          <w:tcPr>
            <w:tcW w:w="1134"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C76CA7" w:rsidRPr="005C38B3" w:rsidRDefault="007A7EFF" w:rsidP="00CA7EE6">
            <w:pPr>
              <w:pStyle w:val="ad"/>
              <w:spacing w:line="360" w:lineRule="auto"/>
              <w:ind w:left="0"/>
              <w:jc w:val="both"/>
              <w:rPr>
                <w:rFonts w:ascii="Sylfaen" w:hAnsi="Sylfaen" w:cs="Sylfaen"/>
                <w:sz w:val="20"/>
                <w:szCs w:val="20"/>
                <w:lang w:val="en-US"/>
              </w:rPr>
            </w:pPr>
            <w:r>
              <w:rPr>
                <w:rFonts w:ascii="Sylfaen" w:hAnsi="Sylfaen" w:cs="Sylfaen"/>
                <w:sz w:val="20"/>
                <w:szCs w:val="20"/>
                <w:lang w:val="en-US"/>
              </w:rPr>
              <w:t>3</w:t>
            </w:r>
          </w:p>
        </w:tc>
        <w:tc>
          <w:tcPr>
            <w:tcW w:w="1418"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r>
      <w:tr w:rsidR="00C76CA7" w:rsidRPr="00C76CA7">
        <w:tc>
          <w:tcPr>
            <w:tcW w:w="1134"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2-րդ</w:t>
            </w:r>
          </w:p>
          <w:p w:rsidR="00C76CA7" w:rsidRPr="005C38B3" w:rsidRDefault="00C76CA7" w:rsidP="00CA7EE6">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C76CA7" w:rsidRPr="005C38B3" w:rsidRDefault="007A7EFF" w:rsidP="00CA7EE6">
            <w:pPr>
              <w:pStyle w:val="ad"/>
              <w:spacing w:line="360" w:lineRule="auto"/>
              <w:ind w:left="0"/>
              <w:jc w:val="both"/>
              <w:rPr>
                <w:rFonts w:ascii="Sylfaen" w:hAnsi="Sylfaen" w:cs="Sylfaen"/>
                <w:sz w:val="20"/>
                <w:szCs w:val="20"/>
                <w:lang w:val="en-US"/>
              </w:rPr>
            </w:pPr>
            <w:r>
              <w:rPr>
                <w:rFonts w:ascii="Sylfaen" w:hAnsi="Sylfaen" w:cs="Sylfaen"/>
                <w:sz w:val="20"/>
                <w:szCs w:val="20"/>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r>
      <w:tr w:rsidR="00C76CA7" w:rsidRPr="00C76CA7">
        <w:tc>
          <w:tcPr>
            <w:tcW w:w="1134"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3-րդ</w:t>
            </w:r>
          </w:p>
          <w:p w:rsidR="00C76CA7" w:rsidRPr="005C38B3" w:rsidRDefault="00C76CA7" w:rsidP="00CA7EE6">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en-US"/>
              </w:rPr>
            </w:pPr>
            <w:r w:rsidRPr="005C38B3">
              <w:rPr>
                <w:rFonts w:ascii="Sylfaen" w:hAnsi="Sylfaen" w:cs="Sylfaen"/>
                <w:sz w:val="20"/>
                <w:szCs w:val="20"/>
                <w:lang w:val="en-US"/>
              </w:rPr>
              <w:t>3</w:t>
            </w:r>
          </w:p>
        </w:tc>
        <w:tc>
          <w:tcPr>
            <w:tcW w:w="1418"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Այո</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c>
          <w:tcPr>
            <w:tcW w:w="1417"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C76CA7" w:rsidRPr="005C38B3" w:rsidRDefault="00C76CA7" w:rsidP="00CA7EE6">
            <w:pPr>
              <w:pStyle w:val="ad"/>
              <w:spacing w:line="360" w:lineRule="auto"/>
              <w:ind w:left="0"/>
              <w:jc w:val="both"/>
              <w:rPr>
                <w:rFonts w:ascii="Sylfaen" w:hAnsi="Sylfaen" w:cs="Sylfaen"/>
                <w:sz w:val="20"/>
                <w:szCs w:val="20"/>
                <w:u w:val="single"/>
                <w:lang w:val="hy-AM"/>
              </w:rPr>
            </w:pPr>
            <w:r w:rsidRPr="005C38B3">
              <w:rPr>
                <w:rFonts w:ascii="Sylfaen" w:hAnsi="Sylfaen" w:cs="Sylfaen"/>
                <w:sz w:val="20"/>
                <w:szCs w:val="20"/>
                <w:u w:val="single"/>
                <w:lang w:val="hy-AM"/>
              </w:rPr>
              <w:t xml:space="preserve">Այո </w:t>
            </w:r>
          </w:p>
          <w:p w:rsidR="00C76CA7" w:rsidRPr="005C38B3" w:rsidRDefault="00C76CA7" w:rsidP="00CA7EE6">
            <w:pPr>
              <w:pStyle w:val="ad"/>
              <w:spacing w:line="360" w:lineRule="auto"/>
              <w:ind w:left="0"/>
              <w:jc w:val="both"/>
              <w:rPr>
                <w:rFonts w:ascii="Sylfaen" w:hAnsi="Sylfaen" w:cs="Sylfaen"/>
                <w:sz w:val="20"/>
                <w:szCs w:val="20"/>
                <w:lang w:val="hy-AM"/>
              </w:rPr>
            </w:pPr>
            <w:r w:rsidRPr="005C38B3">
              <w:rPr>
                <w:rFonts w:ascii="Sylfaen" w:hAnsi="Sylfaen" w:cs="Sylfaen"/>
                <w:sz w:val="20"/>
                <w:szCs w:val="20"/>
                <w:lang w:val="hy-AM"/>
              </w:rPr>
              <w:t>Ոչ</w:t>
            </w:r>
          </w:p>
        </w:tc>
      </w:tr>
    </w:tbl>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A56079" w:rsidRDefault="00A56079" w:rsidP="00A56079">
      <w:pPr>
        <w:pStyle w:val="ad"/>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ad"/>
        <w:spacing w:line="360" w:lineRule="auto"/>
        <w:ind w:left="0"/>
        <w:jc w:val="both"/>
        <w:rPr>
          <w:rFonts w:ascii="GHEA Grapalat" w:hAnsi="GHEA Grapalat" w:cs="Sylfaen"/>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343EF7" w:rsidRDefault="00A56079" w:rsidP="00A56079">
      <w:pPr>
        <w:pStyle w:val="ad"/>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343EF7">
        <w:rPr>
          <w:rFonts w:ascii="GHEA Grapalat" w:hAnsi="GHEA Grapalat" w:cs="Sylfaen"/>
          <w:sz w:val="24"/>
          <w:szCs w:val="24"/>
          <w:lang w:val="hy-AM"/>
        </w:rPr>
        <w:t xml:space="preserve"> </w:t>
      </w:r>
      <w:r w:rsidR="00147BD9">
        <w:rPr>
          <w:rFonts w:ascii="GHEA Grapalat" w:hAnsi="GHEA Grapalat" w:cs="Sylfaen"/>
          <w:sz w:val="24"/>
          <w:szCs w:val="24"/>
          <w:lang w:val="en-US"/>
        </w:rPr>
        <w:t>20.10.2017</w:t>
      </w:r>
      <w:r w:rsidR="00A650AC">
        <w:rPr>
          <w:rFonts w:ascii="GHEA Grapalat" w:hAnsi="GHEA Grapalat" w:cs="Sylfaen"/>
          <w:sz w:val="24"/>
          <w:szCs w:val="24"/>
          <w:lang w:val="en-US"/>
        </w:rPr>
        <w:t>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701"/>
        <w:gridCol w:w="283"/>
        <w:gridCol w:w="1560"/>
        <w:gridCol w:w="1417"/>
        <w:gridCol w:w="1559"/>
      </w:tblGrid>
      <w:tr w:rsidR="00A56079" w:rsidRPr="008242E2">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sz w:val="20"/>
                <w:szCs w:val="20"/>
                <w:lang w:val="hy-AM" w:eastAsia="en-US"/>
              </w:rPr>
              <w:t>Ուսումնական հաստատությունում առկա</w:t>
            </w:r>
            <w:r w:rsidRPr="00B17A16">
              <w:rPr>
                <w:rFonts w:ascii="GHEA Grapalat" w:hAnsi="GHEA Grapalat" w:cs="Sylfaen"/>
                <w:sz w:val="20"/>
                <w:szCs w:val="20"/>
                <w:lang w:val="hy-AM"/>
              </w:rPr>
              <w:t xml:space="preserve"> է սննդի կետ, թե ոչ</w:t>
            </w:r>
          </w:p>
          <w:p w:rsidR="00A56079" w:rsidRPr="00B17A16" w:rsidRDefault="00A56079" w:rsidP="00A56079">
            <w:pPr>
              <w:pStyle w:val="ad"/>
              <w:spacing w:line="360" w:lineRule="auto"/>
              <w:ind w:left="0"/>
              <w:rPr>
                <w:rFonts w:ascii="GHEA Grapalat" w:hAnsi="GHEA Grapalat" w:cs="Sylfaen"/>
                <w:i/>
                <w:iCs/>
                <w:sz w:val="20"/>
                <w:szCs w:val="20"/>
                <w:lang w:val="hy-AM"/>
              </w:rPr>
            </w:pPr>
            <w:r w:rsidRPr="00B17A16">
              <w:rPr>
                <w:rFonts w:ascii="GHEA Grapalat" w:hAnsi="GHEA Grapalat" w:cs="Sylfaen"/>
                <w:i/>
                <w:iCs/>
                <w:sz w:val="20"/>
                <w:szCs w:val="20"/>
                <w:lang w:val="hy-AM"/>
              </w:rPr>
              <w:t>(ընտրել այո կամ ոչ սյունակը)</w:t>
            </w:r>
          </w:p>
        </w:tc>
      </w:tr>
      <w:tr w:rsidR="00A56079" w:rsidRPr="00B17A16">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C546EB" w:rsidRDefault="00A56079" w:rsidP="00B17A16">
            <w:pPr>
              <w:pStyle w:val="ad"/>
              <w:spacing w:line="360" w:lineRule="auto"/>
              <w:ind w:left="0"/>
              <w:rPr>
                <w:rFonts w:ascii="GHEA Grapalat" w:hAnsi="GHEA Grapalat" w:cs="Sylfaen"/>
                <w:sz w:val="20"/>
                <w:szCs w:val="20"/>
                <w:u w:val="single"/>
                <w:lang w:val="en-US"/>
              </w:rPr>
            </w:pPr>
            <w:r w:rsidRPr="00C546EB">
              <w:rPr>
                <w:rFonts w:ascii="GHEA Grapalat" w:hAnsi="GHEA Grapalat" w:cs="Sylfaen"/>
                <w:sz w:val="20"/>
                <w:szCs w:val="20"/>
                <w:u w:val="single"/>
                <w:lang w:val="hy-AM"/>
              </w:rPr>
              <w:t xml:space="preserve">Այո </w:t>
            </w:r>
            <w:r w:rsidR="00343EF7" w:rsidRPr="00C546EB">
              <w:rPr>
                <w:rFonts w:ascii="GHEA Grapalat" w:hAnsi="GHEA Grapalat" w:cs="Sylfaen"/>
                <w:sz w:val="20"/>
                <w:szCs w:val="20"/>
                <w:u w:val="single"/>
                <w:lang w:val="hy-AM"/>
              </w:rPr>
              <w:t xml:space="preserve">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cs="Sylfaen"/>
                <w:sz w:val="20"/>
                <w:szCs w:val="20"/>
                <w:lang w:val="hy-AM"/>
              </w:rPr>
              <w:t xml:space="preserve">Ոչ </w:t>
            </w:r>
          </w:p>
          <w:p w:rsidR="00A56079" w:rsidRPr="00B17A16" w:rsidRDefault="00A56079" w:rsidP="00A56079">
            <w:pPr>
              <w:pStyle w:val="ad"/>
              <w:spacing w:line="360" w:lineRule="auto"/>
              <w:ind w:left="0"/>
              <w:rPr>
                <w:rFonts w:ascii="GHEA Grapalat" w:hAnsi="GHEA Grapalat" w:cs="Sylfaen"/>
                <w:i/>
                <w:iCs/>
                <w:sz w:val="20"/>
                <w:szCs w:val="20"/>
                <w:lang w:val="hy-AM"/>
              </w:rPr>
            </w:pPr>
            <w:r w:rsidRPr="00B17A16">
              <w:rPr>
                <w:rFonts w:ascii="GHEA Grapalat" w:hAnsi="GHEA Grapalat" w:cs="Sylfaen"/>
                <w:i/>
                <w:iCs/>
                <w:sz w:val="20"/>
                <w:szCs w:val="20"/>
                <w:lang w:val="hy-AM"/>
              </w:rPr>
              <w:t>(նկարագրել, թե ինչպես է կազմակերպվում սովորողների և աշխատակիցների սննդի ապահովման խնդիրը)</w:t>
            </w:r>
          </w:p>
        </w:tc>
      </w:tr>
      <w:tr w:rsidR="00A56079" w:rsidRPr="008242E2">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B17A16" w:rsidRDefault="00A56079" w:rsidP="00A56079">
            <w:pPr>
              <w:spacing w:line="360" w:lineRule="auto"/>
              <w:jc w:val="both"/>
              <w:rPr>
                <w:rFonts w:ascii="GHEA Grapalat" w:hAnsi="GHEA Grapalat" w:cs="Sylfaen"/>
                <w:lang w:val="hy-AM"/>
              </w:rPr>
            </w:pPr>
            <w:r w:rsidRPr="00B17A16">
              <w:rPr>
                <w:rFonts w:ascii="GHEA Grapalat" w:hAnsi="GHEA Grapalat" w:cs="Sylfaen"/>
                <w:lang w:val="hy-AM"/>
              </w:rPr>
              <w:t>Ուսումնական հաստատության սննդի կետում փակցված են առողջ սննդակարգի վերաբերյալ համապատասխան պաստառներ, թե ոչ</w:t>
            </w:r>
          </w:p>
          <w:p w:rsidR="00A56079" w:rsidRPr="00B17A16" w:rsidRDefault="00A56079" w:rsidP="00A56079">
            <w:pPr>
              <w:spacing w:line="360" w:lineRule="auto"/>
              <w:jc w:val="both"/>
              <w:rPr>
                <w:rFonts w:ascii="GHEA Grapalat" w:hAnsi="GHEA Grapalat" w:cs="Sylfaen"/>
                <w:i/>
                <w:iCs/>
                <w:lang w:val="hy-AM"/>
              </w:rPr>
            </w:pPr>
            <w:r w:rsidRPr="00B17A16">
              <w:rPr>
                <w:rFonts w:ascii="GHEA Grapalat" w:hAnsi="GHEA Grapalat" w:cs="Sylfaen"/>
                <w:i/>
                <w:iCs/>
                <w:lang w:val="hy-AM"/>
              </w:rPr>
              <w:t>(ընտրել այո կամ ոչ սյունակը)</w:t>
            </w:r>
          </w:p>
        </w:tc>
      </w:tr>
      <w:tr w:rsidR="00A56079" w:rsidRPr="00B17A16">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C546EB" w:rsidRDefault="00A56079" w:rsidP="00B17A16">
            <w:pPr>
              <w:spacing w:line="360" w:lineRule="auto"/>
              <w:jc w:val="both"/>
              <w:rPr>
                <w:rFonts w:ascii="GHEA Grapalat" w:hAnsi="GHEA Grapalat" w:cs="Sylfaen"/>
                <w:u w:val="single"/>
                <w:lang w:val="hy-AM"/>
              </w:rPr>
            </w:pPr>
            <w:r w:rsidRPr="00C546EB">
              <w:rPr>
                <w:rFonts w:ascii="GHEA Grapalat" w:hAnsi="GHEA Grapalat" w:cs="Sylfaen"/>
                <w:u w:val="single"/>
                <w:lang w:val="hy-AM"/>
              </w:rPr>
              <w:t>Այո</w:t>
            </w:r>
            <w:r w:rsidR="00343EF7" w:rsidRPr="00C546EB">
              <w:rPr>
                <w:rFonts w:ascii="GHEA Grapalat" w:hAnsi="GHEA Grapalat" w:cs="Sylfaen"/>
                <w:u w:val="single"/>
                <w:lang w:val="hy-AM"/>
              </w:rPr>
              <w:t>:</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B17A16" w:rsidRDefault="00A56079" w:rsidP="00A56079">
            <w:pPr>
              <w:spacing w:line="360" w:lineRule="auto"/>
              <w:jc w:val="both"/>
              <w:rPr>
                <w:rFonts w:ascii="GHEA Grapalat" w:hAnsi="GHEA Grapalat" w:cs="Sylfaen"/>
                <w:lang w:val="hy-AM"/>
              </w:rPr>
            </w:pPr>
            <w:r w:rsidRPr="00B17A16">
              <w:rPr>
                <w:rFonts w:ascii="GHEA Grapalat" w:hAnsi="GHEA Grapalat" w:cs="Sylfaen"/>
                <w:lang w:val="hy-AM"/>
              </w:rPr>
              <w:t xml:space="preserve">Ոչ </w:t>
            </w:r>
          </w:p>
        </w:tc>
      </w:tr>
      <w:tr w:rsidR="00A56079" w:rsidRPr="00B17A16">
        <w:tc>
          <w:tcPr>
            <w:tcW w:w="9072" w:type="dxa"/>
            <w:gridSpan w:val="7"/>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en-US" w:eastAsia="en-US"/>
              </w:rPr>
            </w:pPr>
            <w:r w:rsidRPr="00B17A16">
              <w:rPr>
                <w:rFonts w:ascii="GHEA Grapalat" w:hAnsi="GHEA Grapalat" w:cs="Sylfaen"/>
                <w:sz w:val="20"/>
                <w:szCs w:val="20"/>
                <w:lang w:val="hy-AM" w:eastAsia="en-US"/>
              </w:rPr>
              <w:t>Նկարագրել սննդի կետի սանիտարական վիճակը` ըստ հակահամաճարակային ծառայության</w:t>
            </w:r>
          </w:p>
          <w:p w:rsidR="00CE5358" w:rsidRPr="00B17A16" w:rsidRDefault="00CE5358" w:rsidP="00A56079">
            <w:pPr>
              <w:pStyle w:val="ad"/>
              <w:spacing w:line="360" w:lineRule="auto"/>
              <w:ind w:left="0"/>
              <w:rPr>
                <w:rFonts w:ascii="GHEA Grapalat" w:hAnsi="GHEA Grapalat" w:cs="Sylfaen"/>
                <w:sz w:val="20"/>
                <w:szCs w:val="20"/>
                <w:lang w:val="en-US" w:eastAsia="en-US"/>
              </w:rPr>
            </w:pPr>
            <w:r w:rsidRPr="00B17A16">
              <w:rPr>
                <w:rFonts w:ascii="GHEA Grapalat" w:hAnsi="GHEA Grapalat" w:cs="Sylfaen"/>
                <w:sz w:val="20"/>
                <w:szCs w:val="20"/>
                <w:lang w:val="en-US" w:eastAsia="en-US"/>
              </w:rPr>
              <w:t>Միշտ գնահատվել է բավարար, երբեք խախտումներ չեն արձանագրվել:</w:t>
            </w:r>
          </w:p>
        </w:tc>
      </w:tr>
      <w:tr w:rsidR="00A56079" w:rsidRPr="008242E2">
        <w:tc>
          <w:tcPr>
            <w:tcW w:w="1276"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jc w:val="both"/>
              <w:rPr>
                <w:rFonts w:ascii="GHEA Grapalat" w:hAnsi="GHEA Grapalat" w:cs="Sylfaen"/>
                <w:sz w:val="20"/>
                <w:szCs w:val="20"/>
                <w:lang w:val="hy-AM"/>
              </w:rPr>
            </w:pPr>
            <w:r w:rsidRPr="00B17A16">
              <w:rPr>
                <w:rFonts w:ascii="GHEA Grapalat" w:hAnsi="GHEA Grapalat" w:cs="Sylfaen"/>
                <w:sz w:val="20"/>
                <w:szCs w:val="20"/>
                <w:lang w:val="hy-AM"/>
              </w:rPr>
              <w:t xml:space="preserve">Սննդի կետի տեսակը </w:t>
            </w:r>
            <w:r w:rsidRPr="00B17A16">
              <w:rPr>
                <w:rFonts w:ascii="GHEA Grapalat" w:hAnsi="GHEA Grapalat" w:cs="Sylfaen"/>
                <w:sz w:val="20"/>
                <w:szCs w:val="20"/>
                <w:lang w:val="hy-AM"/>
              </w:rPr>
              <w:lastRenderedPageBreak/>
              <w:t>(բուֆետ,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cs="Sylfaen"/>
                <w:sz w:val="20"/>
                <w:szCs w:val="20"/>
                <w:lang w:val="hy-AM"/>
              </w:rPr>
              <w:lastRenderedPageBreak/>
              <w:t xml:space="preserve">Միաժա մանակ սնվելու </w:t>
            </w:r>
            <w:r w:rsidRPr="00B17A16">
              <w:rPr>
                <w:rFonts w:ascii="GHEA Grapalat" w:hAnsi="GHEA Grapalat" w:cs="Sylfaen"/>
                <w:sz w:val="20"/>
                <w:szCs w:val="20"/>
                <w:lang w:val="hy-AM"/>
              </w:rPr>
              <w:lastRenderedPageBreak/>
              <w:t>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cs="Sylfaen"/>
                <w:sz w:val="20"/>
                <w:szCs w:val="20"/>
                <w:lang w:val="hy-AM"/>
              </w:rPr>
              <w:lastRenderedPageBreak/>
              <w:t>Սառը և տաք հոսող ջրի առկայությունը</w:t>
            </w:r>
          </w:p>
          <w:p w:rsidR="00A56079" w:rsidRPr="00B17A16" w:rsidRDefault="00A56079" w:rsidP="00A56079">
            <w:pPr>
              <w:pStyle w:val="ad"/>
              <w:spacing w:line="360" w:lineRule="auto"/>
              <w:ind w:left="0"/>
              <w:rPr>
                <w:rFonts w:ascii="GHEA Grapalat" w:hAnsi="GHEA Grapalat" w:cs="Sylfaen"/>
                <w:i/>
                <w:iCs/>
                <w:sz w:val="20"/>
                <w:szCs w:val="20"/>
                <w:lang w:val="hy-AM"/>
              </w:rPr>
            </w:pPr>
            <w:r w:rsidRPr="00B17A16">
              <w:rPr>
                <w:rFonts w:ascii="GHEA Grapalat" w:hAnsi="GHEA Grapalat" w:cs="Sylfaen"/>
                <w:i/>
                <w:iCs/>
                <w:sz w:val="20"/>
                <w:szCs w:val="20"/>
                <w:lang w:val="hy-AM"/>
              </w:rPr>
              <w:lastRenderedPageBreak/>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jc w:val="both"/>
              <w:rPr>
                <w:rFonts w:ascii="GHEA Grapalat" w:hAnsi="GHEA Grapalat" w:cs="Sylfaen"/>
                <w:sz w:val="20"/>
                <w:szCs w:val="20"/>
                <w:highlight w:val="yellow"/>
                <w:lang w:val="hy-AM"/>
              </w:rPr>
            </w:pPr>
            <w:r w:rsidRPr="00B17A16">
              <w:rPr>
                <w:rFonts w:ascii="GHEA Grapalat" w:hAnsi="GHEA Grapalat" w:cs="Sylfaen"/>
                <w:sz w:val="20"/>
                <w:szCs w:val="20"/>
                <w:lang w:val="hy-AM"/>
              </w:rPr>
              <w:lastRenderedPageBreak/>
              <w:t xml:space="preserve">Լվացարանի և հիգիենայի պարագաների </w:t>
            </w:r>
            <w:r w:rsidRPr="00B17A16">
              <w:rPr>
                <w:rFonts w:ascii="GHEA Grapalat" w:hAnsi="GHEA Grapalat" w:cs="Sylfaen"/>
                <w:sz w:val="20"/>
                <w:szCs w:val="20"/>
                <w:lang w:val="hy-AM"/>
              </w:rPr>
              <w:lastRenderedPageBreak/>
              <w:t xml:space="preserve">առկայությունը </w:t>
            </w:r>
            <w:r w:rsidRPr="00B17A16">
              <w:rPr>
                <w:rFonts w:ascii="GHEA Grapalat" w:hAnsi="GHEA Grapalat" w:cs="Sylfaen"/>
                <w:i/>
                <w:iCs/>
                <w:sz w:val="20"/>
                <w:szCs w:val="20"/>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cs="Sylfaen"/>
                <w:sz w:val="20"/>
                <w:szCs w:val="20"/>
                <w:lang w:val="hy-AM"/>
              </w:rPr>
              <w:lastRenderedPageBreak/>
              <w:t>Տաք սննդի հնարավորությունը</w:t>
            </w:r>
          </w:p>
          <w:p w:rsidR="00A56079" w:rsidRPr="00B17A16" w:rsidRDefault="00A56079" w:rsidP="00A56079">
            <w:pPr>
              <w:pStyle w:val="ad"/>
              <w:spacing w:line="360" w:lineRule="auto"/>
              <w:ind w:left="0"/>
              <w:rPr>
                <w:rFonts w:ascii="GHEA Grapalat" w:hAnsi="GHEA Grapalat" w:cs="Sylfaen"/>
                <w:i/>
                <w:iCs/>
                <w:sz w:val="20"/>
                <w:szCs w:val="20"/>
                <w:lang w:val="hy-AM"/>
              </w:rPr>
            </w:pPr>
            <w:r w:rsidRPr="00B17A16">
              <w:rPr>
                <w:rFonts w:ascii="GHEA Grapalat" w:hAnsi="GHEA Grapalat" w:cs="Sylfaen"/>
                <w:i/>
                <w:iCs/>
                <w:sz w:val="20"/>
                <w:szCs w:val="20"/>
                <w:lang w:val="hy-AM"/>
              </w:rPr>
              <w:lastRenderedPageBreak/>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rPr>
                <w:rFonts w:ascii="GHEA Grapalat" w:hAnsi="GHEA Grapalat" w:cs="Sylfaen"/>
                <w:sz w:val="20"/>
                <w:szCs w:val="20"/>
                <w:lang w:val="hy-AM"/>
              </w:rPr>
            </w:pPr>
            <w:r w:rsidRPr="00B17A16">
              <w:rPr>
                <w:rFonts w:ascii="GHEA Grapalat" w:hAnsi="GHEA Grapalat" w:cs="Sylfaen"/>
                <w:sz w:val="20"/>
                <w:szCs w:val="20"/>
                <w:lang w:val="hy-AM"/>
              </w:rPr>
              <w:lastRenderedPageBreak/>
              <w:t xml:space="preserve">Վերանո րոգված է, թե ոչ </w:t>
            </w:r>
          </w:p>
          <w:p w:rsidR="00A56079" w:rsidRPr="00B17A16" w:rsidRDefault="00A56079" w:rsidP="00A56079">
            <w:pPr>
              <w:pStyle w:val="ad"/>
              <w:spacing w:line="360" w:lineRule="auto"/>
              <w:ind w:left="0"/>
              <w:rPr>
                <w:rFonts w:ascii="GHEA Grapalat" w:hAnsi="GHEA Grapalat" w:cs="Sylfaen"/>
                <w:i/>
                <w:iCs/>
                <w:sz w:val="20"/>
                <w:szCs w:val="20"/>
                <w:lang w:val="hy-AM"/>
              </w:rPr>
            </w:pPr>
            <w:r w:rsidRPr="00B17A16">
              <w:rPr>
                <w:rFonts w:ascii="GHEA Grapalat" w:hAnsi="GHEA Grapalat" w:cs="Sylfaen"/>
                <w:i/>
                <w:iCs/>
                <w:sz w:val="20"/>
                <w:szCs w:val="20"/>
                <w:lang w:val="hy-AM"/>
              </w:rPr>
              <w:lastRenderedPageBreak/>
              <w:t>(ընդգծել այո կամ ոչ բառերը)</w:t>
            </w:r>
          </w:p>
        </w:tc>
      </w:tr>
      <w:tr w:rsidR="00A56079" w:rsidRPr="00B17A16">
        <w:tc>
          <w:tcPr>
            <w:tcW w:w="1276" w:type="dxa"/>
            <w:tcBorders>
              <w:top w:val="single" w:sz="4" w:space="0" w:color="auto"/>
              <w:left w:val="single" w:sz="4" w:space="0" w:color="auto"/>
              <w:bottom w:val="single" w:sz="4" w:space="0" w:color="auto"/>
              <w:right w:val="single" w:sz="4" w:space="0" w:color="auto"/>
            </w:tcBorders>
          </w:tcPr>
          <w:p w:rsidR="00A56079" w:rsidRPr="00B17A16" w:rsidRDefault="00CE5358" w:rsidP="00A56079">
            <w:pPr>
              <w:pStyle w:val="ad"/>
              <w:spacing w:line="360" w:lineRule="auto"/>
              <w:ind w:left="0"/>
              <w:jc w:val="both"/>
              <w:rPr>
                <w:rFonts w:ascii="GHEA Grapalat" w:hAnsi="GHEA Grapalat" w:cs="Sylfaen"/>
                <w:sz w:val="20"/>
                <w:szCs w:val="20"/>
                <w:lang w:val="en-US"/>
              </w:rPr>
            </w:pPr>
            <w:r w:rsidRPr="00B17A16">
              <w:rPr>
                <w:rFonts w:ascii="GHEA Grapalat" w:hAnsi="GHEA Grapalat" w:cs="Sylfaen"/>
                <w:sz w:val="20"/>
                <w:szCs w:val="20"/>
                <w:lang w:val="en-US"/>
              </w:rPr>
              <w:lastRenderedPageBreak/>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B17A16" w:rsidRDefault="00B85D61" w:rsidP="007E5188">
            <w:pPr>
              <w:pStyle w:val="ad"/>
              <w:spacing w:line="360" w:lineRule="auto"/>
              <w:ind w:left="0"/>
              <w:rPr>
                <w:rFonts w:ascii="GHEA Grapalat" w:hAnsi="GHEA Grapalat" w:cs="Sylfaen"/>
                <w:sz w:val="20"/>
                <w:szCs w:val="20"/>
                <w:lang w:val="en-US"/>
              </w:rPr>
            </w:pPr>
            <w:r w:rsidRPr="00B17A16">
              <w:rPr>
                <w:rFonts w:ascii="GHEA Grapalat" w:hAnsi="GHEA Grapalat" w:cs="Sylfaen"/>
                <w:sz w:val="20"/>
                <w:szCs w:val="20"/>
                <w:lang w:val="hy-AM"/>
              </w:rPr>
              <w:t>Բուֆետում միաժաման</w:t>
            </w:r>
            <w:r w:rsidR="007E5188">
              <w:rPr>
                <w:rFonts w:ascii="GHEA Grapalat" w:hAnsi="GHEA Grapalat" w:cs="Sylfaen"/>
                <w:sz w:val="20"/>
                <w:szCs w:val="20"/>
                <w:lang w:val="en-US"/>
              </w:rPr>
              <w:t>ա</w:t>
            </w:r>
            <w:r w:rsidRPr="00B17A16">
              <w:rPr>
                <w:rFonts w:ascii="GHEA Grapalat" w:hAnsi="GHEA Grapalat" w:cs="Sylfaen"/>
                <w:sz w:val="20"/>
                <w:szCs w:val="20"/>
                <w:lang w:val="hy-AM"/>
              </w:rPr>
              <w:t xml:space="preserve">կ կարող են սնվել </w:t>
            </w:r>
            <w:r w:rsidR="00B17A16">
              <w:rPr>
                <w:rFonts w:ascii="GHEA Grapalat" w:hAnsi="GHEA Grapalat" w:cs="Sylfaen"/>
                <w:sz w:val="20"/>
                <w:szCs w:val="20"/>
                <w:lang w:val="en-US"/>
              </w:rPr>
              <w:t>15-20</w:t>
            </w:r>
            <w:r w:rsidRPr="00B17A16">
              <w:rPr>
                <w:rFonts w:ascii="GHEA Grapalat" w:hAnsi="GHEA Grapalat" w:cs="Sylfaen"/>
                <w:sz w:val="20"/>
                <w:szCs w:val="20"/>
                <w:lang w:val="hy-AM"/>
              </w:rPr>
              <w:t xml:space="preserve"> աշակերտ</w:t>
            </w:r>
          </w:p>
          <w:p w:rsidR="00CE5358" w:rsidRPr="00B17A16" w:rsidRDefault="00B17A16" w:rsidP="007E5188">
            <w:pPr>
              <w:pStyle w:val="ad"/>
              <w:spacing w:line="360" w:lineRule="auto"/>
              <w:ind w:left="0"/>
              <w:rPr>
                <w:rFonts w:ascii="GHEA Grapalat" w:hAnsi="GHEA Grapalat" w:cs="Sylfaen"/>
                <w:sz w:val="20"/>
                <w:szCs w:val="20"/>
                <w:lang w:val="en-US"/>
              </w:rPr>
            </w:pPr>
            <w:r>
              <w:rPr>
                <w:rFonts w:ascii="GHEA Grapalat" w:hAnsi="GHEA Grapalat" w:cs="Sylfaen"/>
                <w:sz w:val="20"/>
                <w:szCs w:val="20"/>
                <w:lang w:val="en-US"/>
              </w:rPr>
              <w:t>72</w:t>
            </w:r>
            <w:r w:rsidR="00CE5358" w:rsidRPr="00B17A16">
              <w:rPr>
                <w:rFonts w:ascii="GHEA Grapalat" w:hAnsi="GHEA Grapalat" w:cs="Sylfaen"/>
                <w:sz w:val="20"/>
                <w:szCs w:val="20"/>
                <w:lang w:val="en-US"/>
              </w:rPr>
              <w:t xml:space="preserve"> քմ.</w:t>
            </w:r>
          </w:p>
        </w:tc>
        <w:tc>
          <w:tcPr>
            <w:tcW w:w="1701" w:type="dxa"/>
            <w:tcBorders>
              <w:top w:val="single" w:sz="4" w:space="0" w:color="auto"/>
              <w:left w:val="single" w:sz="4" w:space="0" w:color="auto"/>
              <w:bottom w:val="single" w:sz="4" w:space="0" w:color="auto"/>
              <w:right w:val="single" w:sz="4" w:space="0" w:color="auto"/>
            </w:tcBorders>
          </w:tcPr>
          <w:p w:rsidR="00A56079" w:rsidRDefault="00A56079" w:rsidP="00A56079">
            <w:pPr>
              <w:pStyle w:val="ad"/>
              <w:spacing w:line="360" w:lineRule="auto"/>
              <w:ind w:left="0"/>
              <w:jc w:val="both"/>
              <w:rPr>
                <w:rFonts w:ascii="GHEA Grapalat" w:hAnsi="GHEA Grapalat" w:cs="Sylfaen"/>
                <w:sz w:val="20"/>
                <w:szCs w:val="20"/>
                <w:u w:val="single"/>
                <w:lang w:val="en-US"/>
              </w:rPr>
            </w:pPr>
            <w:r w:rsidRPr="00C546EB">
              <w:rPr>
                <w:rFonts w:ascii="GHEA Grapalat" w:hAnsi="GHEA Grapalat" w:cs="Sylfaen"/>
                <w:sz w:val="20"/>
                <w:szCs w:val="20"/>
                <w:u w:val="single"/>
                <w:lang w:val="hy-AM"/>
              </w:rPr>
              <w:t>Այո</w:t>
            </w:r>
            <w:r w:rsidR="00CE5358" w:rsidRPr="00C546EB">
              <w:rPr>
                <w:rFonts w:ascii="GHEA Grapalat" w:hAnsi="GHEA Grapalat" w:cs="Sylfaen"/>
                <w:sz w:val="20"/>
                <w:szCs w:val="20"/>
                <w:u w:val="single"/>
                <w:lang w:val="en-US"/>
              </w:rPr>
              <w:t xml:space="preserve"> </w:t>
            </w:r>
          </w:p>
          <w:p w:rsidR="00C546EB" w:rsidRPr="00C546EB" w:rsidRDefault="00C546EB" w:rsidP="00A56079">
            <w:pPr>
              <w:pStyle w:val="ad"/>
              <w:spacing w:line="360" w:lineRule="auto"/>
              <w:ind w:left="0"/>
              <w:jc w:val="both"/>
              <w:rPr>
                <w:rFonts w:ascii="GHEA Grapalat" w:hAnsi="GHEA Grapalat" w:cs="Sylfaen"/>
                <w:sz w:val="20"/>
                <w:szCs w:val="20"/>
                <w:lang w:val="hy-AM"/>
              </w:rPr>
            </w:pPr>
            <w:r w:rsidRPr="00C546EB">
              <w:rPr>
                <w:rFonts w:ascii="GHEA Grapalat" w:hAnsi="GHEA Grapalat" w:cs="Sylfaen"/>
                <w:sz w:val="20"/>
                <w:szCs w:val="20"/>
                <w:lang w:val="en-US"/>
              </w:rPr>
              <w:t>Ոչ</w:t>
            </w:r>
          </w:p>
          <w:p w:rsidR="00A56079" w:rsidRPr="00B17A16" w:rsidRDefault="00A56079" w:rsidP="00A56079">
            <w:pPr>
              <w:pStyle w:val="ad"/>
              <w:spacing w:line="360" w:lineRule="auto"/>
              <w:ind w:left="0"/>
              <w:jc w:val="both"/>
              <w:rPr>
                <w:rFonts w:ascii="GHEA Grapalat" w:hAnsi="GHEA Grapalat" w:cs="Sylfaen"/>
                <w:sz w:val="20"/>
                <w:szCs w:val="2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A56079" w:rsidRDefault="00CE5358" w:rsidP="00B17A16">
            <w:pPr>
              <w:pStyle w:val="ad"/>
              <w:spacing w:line="360" w:lineRule="auto"/>
              <w:ind w:left="0"/>
              <w:jc w:val="both"/>
              <w:rPr>
                <w:rFonts w:ascii="GHEA Grapalat" w:hAnsi="GHEA Grapalat" w:cs="Sylfaen"/>
                <w:sz w:val="20"/>
                <w:szCs w:val="20"/>
                <w:u w:val="single"/>
                <w:lang w:val="en-US"/>
              </w:rPr>
            </w:pPr>
            <w:r w:rsidRPr="00C546EB">
              <w:rPr>
                <w:rFonts w:ascii="GHEA Grapalat" w:hAnsi="GHEA Grapalat" w:cs="Sylfaen"/>
                <w:sz w:val="20"/>
                <w:szCs w:val="20"/>
                <w:u w:val="single"/>
                <w:lang w:val="en-US"/>
              </w:rPr>
              <w:t xml:space="preserve">Այո </w:t>
            </w:r>
          </w:p>
          <w:p w:rsidR="00C546EB" w:rsidRPr="00C546EB" w:rsidRDefault="00C546EB" w:rsidP="00B17A16">
            <w:pPr>
              <w:pStyle w:val="ad"/>
              <w:spacing w:line="360" w:lineRule="auto"/>
              <w:ind w:left="0"/>
              <w:jc w:val="both"/>
              <w:rPr>
                <w:rFonts w:ascii="GHEA Grapalat" w:hAnsi="GHEA Grapalat" w:cs="Sylfaen"/>
                <w:sz w:val="20"/>
                <w:szCs w:val="20"/>
                <w:lang w:val="en-US"/>
              </w:rPr>
            </w:pPr>
            <w:r w:rsidRPr="00C546EB">
              <w:rPr>
                <w:rFonts w:ascii="GHEA Grapalat" w:hAnsi="GHEA Grapalat" w:cs="Sylfaen"/>
                <w:sz w:val="20"/>
                <w:szCs w:val="20"/>
                <w:lang w:val="en-US"/>
              </w:rPr>
              <w:t>Ոչ</w:t>
            </w:r>
          </w:p>
        </w:tc>
        <w:tc>
          <w:tcPr>
            <w:tcW w:w="1417"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jc w:val="both"/>
              <w:rPr>
                <w:rFonts w:ascii="GHEA Grapalat" w:hAnsi="GHEA Grapalat" w:cs="Sylfaen"/>
                <w:sz w:val="20"/>
                <w:szCs w:val="20"/>
                <w:lang w:val="hy-AM"/>
              </w:rPr>
            </w:pPr>
            <w:r w:rsidRPr="00B17A16">
              <w:rPr>
                <w:rFonts w:ascii="GHEA Grapalat" w:hAnsi="GHEA Grapalat" w:cs="Sylfaen"/>
                <w:sz w:val="20"/>
                <w:szCs w:val="20"/>
                <w:lang w:val="hy-AM"/>
              </w:rPr>
              <w:t xml:space="preserve">Այո </w:t>
            </w:r>
          </w:p>
          <w:p w:rsidR="00A56079" w:rsidRPr="00B17A16" w:rsidRDefault="00A56079" w:rsidP="00A56079">
            <w:pPr>
              <w:pStyle w:val="ad"/>
              <w:spacing w:line="360" w:lineRule="auto"/>
              <w:ind w:left="0"/>
              <w:jc w:val="both"/>
              <w:rPr>
                <w:rFonts w:ascii="GHEA Grapalat" w:hAnsi="GHEA Grapalat" w:cs="Sylfaen"/>
                <w:sz w:val="20"/>
                <w:szCs w:val="20"/>
                <w:u w:val="single"/>
              </w:rPr>
            </w:pPr>
            <w:r w:rsidRPr="00B17A16">
              <w:rPr>
                <w:rFonts w:ascii="GHEA Grapalat" w:hAnsi="GHEA Grapalat" w:cs="Sylfaen"/>
                <w:sz w:val="20"/>
                <w:szCs w:val="20"/>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B17A16" w:rsidRDefault="00A56079" w:rsidP="00A56079">
            <w:pPr>
              <w:pStyle w:val="ad"/>
              <w:spacing w:line="360" w:lineRule="auto"/>
              <w:ind w:left="0"/>
              <w:jc w:val="both"/>
              <w:rPr>
                <w:rFonts w:ascii="GHEA Grapalat" w:hAnsi="GHEA Grapalat" w:cs="Sylfaen"/>
                <w:sz w:val="20"/>
                <w:szCs w:val="20"/>
                <w:u w:val="single"/>
                <w:lang w:val="hy-AM"/>
              </w:rPr>
            </w:pPr>
            <w:r w:rsidRPr="00B17A16">
              <w:rPr>
                <w:rFonts w:ascii="GHEA Grapalat" w:hAnsi="GHEA Grapalat" w:cs="Sylfaen"/>
                <w:sz w:val="20"/>
                <w:szCs w:val="20"/>
                <w:u w:val="single"/>
                <w:lang w:val="hy-AM"/>
              </w:rPr>
              <w:t xml:space="preserve">Այո </w:t>
            </w:r>
          </w:p>
          <w:p w:rsidR="00A56079" w:rsidRPr="00B17A16" w:rsidRDefault="00A56079" w:rsidP="00A56079">
            <w:pPr>
              <w:pStyle w:val="ad"/>
              <w:spacing w:line="360" w:lineRule="auto"/>
              <w:ind w:left="0"/>
              <w:jc w:val="both"/>
              <w:rPr>
                <w:rFonts w:ascii="GHEA Grapalat" w:hAnsi="GHEA Grapalat" w:cs="Sylfaen"/>
                <w:sz w:val="20"/>
                <w:szCs w:val="20"/>
              </w:rPr>
            </w:pPr>
            <w:r w:rsidRPr="00B17A16">
              <w:rPr>
                <w:rFonts w:ascii="GHEA Grapalat" w:hAnsi="GHEA Grapalat" w:cs="Sylfaen"/>
                <w:sz w:val="20"/>
                <w:szCs w:val="20"/>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A56079" w:rsidRDefault="00A56079" w:rsidP="00A56079">
      <w:pPr>
        <w:spacing w:line="360" w:lineRule="auto"/>
        <w:ind w:firstLine="567"/>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t>Վերլուծել սննդի կետի առկայության և դրա վիճակի հետ կապված խնդիրները և կատարել եզրահանգումներ ու առաջարկություններ:</w:t>
      </w:r>
    </w:p>
    <w:p w:rsidR="00A56079" w:rsidRPr="006E4D8F" w:rsidRDefault="00B17A16" w:rsidP="00A56079">
      <w:pPr>
        <w:spacing w:line="360" w:lineRule="auto"/>
        <w:jc w:val="both"/>
        <w:rPr>
          <w:rFonts w:ascii="GHEA Grapalat" w:hAnsi="GHEA Grapalat" w:cs="Sylfaen"/>
          <w:b/>
          <w:bCs/>
          <w:i/>
          <w:iCs/>
          <w:sz w:val="24"/>
          <w:szCs w:val="24"/>
          <w:lang w:val="hy-AM"/>
        </w:rPr>
      </w:pPr>
      <w:r w:rsidRPr="006E4D8F">
        <w:rPr>
          <w:rFonts w:ascii="GHEA Grapalat" w:hAnsi="GHEA Grapalat" w:cs="Sylfaen"/>
          <w:b/>
          <w:bCs/>
          <w:i/>
          <w:iCs/>
          <w:sz w:val="24"/>
          <w:szCs w:val="24"/>
          <w:lang w:val="hy-AM"/>
        </w:rPr>
        <w:t xml:space="preserve">  </w:t>
      </w:r>
      <w:r w:rsidR="00963806" w:rsidRPr="006E4D8F">
        <w:rPr>
          <w:rFonts w:ascii="GHEA Grapalat" w:hAnsi="GHEA Grapalat" w:cs="Sylfaen"/>
          <w:b/>
          <w:bCs/>
          <w:i/>
          <w:iCs/>
          <w:sz w:val="24"/>
          <w:szCs w:val="24"/>
          <w:lang w:val="hy-AM"/>
        </w:rPr>
        <w:t xml:space="preserve">Դպրոցի բուֆետը ստանում է սննդի բազմազան տեսականի: Բոլորը փաթեթավորված են: Փաթեթների ներսում դրված է պատրաստման և օգտագործման ժամկետները: Ամեն օր սնունդը ստանալուց հետո ողջ տեսականու ժամկետները ստուգվում է բուժքրոջ կողմից: </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A56079" w:rsidRDefault="00A56079" w:rsidP="00A56079">
      <w:pPr>
        <w:pStyle w:val="ad"/>
        <w:tabs>
          <w:tab w:val="left" w:pos="3018"/>
        </w:tabs>
        <w:spacing w:line="360" w:lineRule="auto"/>
        <w:ind w:left="90" w:hanging="90"/>
        <w:jc w:val="both"/>
        <w:rPr>
          <w:rFonts w:ascii="GHEA Grapalat" w:hAnsi="GHEA Grapalat" w:cs="Sylfaen"/>
          <w:sz w:val="24"/>
          <w:szCs w:val="24"/>
          <w:lang w:val="hy-AM"/>
        </w:rPr>
      </w:pPr>
    </w:p>
    <w:p w:rsidR="00A56079" w:rsidRPr="00A56079" w:rsidRDefault="00A56079" w:rsidP="00A56079">
      <w:pPr>
        <w:pStyle w:val="ad"/>
        <w:tabs>
          <w:tab w:val="left" w:pos="3018"/>
        </w:tabs>
        <w:spacing w:line="360" w:lineRule="auto"/>
        <w:ind w:left="90" w:hanging="90"/>
        <w:jc w:val="both"/>
        <w:rPr>
          <w:rFonts w:ascii="GHEA Grapalat" w:hAnsi="GHEA Grapalat" w:cs="Sylfaen"/>
          <w:sz w:val="24"/>
          <w:szCs w:val="24"/>
          <w:lang w:val="hy-AM"/>
        </w:rPr>
      </w:pPr>
    </w:p>
    <w:p w:rsidR="00A56079" w:rsidRPr="009B2D63" w:rsidRDefault="00A56079" w:rsidP="00A56079">
      <w:pPr>
        <w:pStyle w:val="ad"/>
        <w:tabs>
          <w:tab w:val="left" w:pos="3018"/>
        </w:tabs>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9B2D63">
        <w:rPr>
          <w:rFonts w:ascii="GHEA Grapalat" w:hAnsi="GHEA Grapalat" w:cs="Sylfaen"/>
          <w:sz w:val="24"/>
          <w:szCs w:val="24"/>
          <w:lang w:val="hy-AM"/>
        </w:rPr>
        <w:t xml:space="preserve"> </w:t>
      </w:r>
      <w:r w:rsidR="009B2D63">
        <w:rPr>
          <w:rFonts w:ascii="GHEA Grapalat" w:hAnsi="GHEA Grapalat" w:cs="Sylfaen"/>
          <w:sz w:val="24"/>
          <w:szCs w:val="24"/>
          <w:lang w:val="en-US"/>
        </w:rPr>
        <w:t xml:space="preserve"> </w:t>
      </w:r>
      <w:r w:rsidR="00147BD9">
        <w:rPr>
          <w:rFonts w:ascii="GHEA Grapalat" w:hAnsi="GHEA Grapalat" w:cs="Sylfaen"/>
          <w:sz w:val="24"/>
          <w:szCs w:val="24"/>
          <w:lang w:val="en-US"/>
        </w:rPr>
        <w:t>20.10.2017</w:t>
      </w:r>
      <w:r w:rsidR="00963806">
        <w:rPr>
          <w:rFonts w:ascii="GHEA Grapalat" w:hAnsi="GHEA Grapalat" w:cs="Sylfaen"/>
          <w:sz w:val="24"/>
          <w:szCs w:val="24"/>
          <w:lang w:val="en-US"/>
        </w:rPr>
        <w:t>թ.</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346"/>
        <w:gridCol w:w="213"/>
        <w:gridCol w:w="1701"/>
        <w:gridCol w:w="2126"/>
        <w:gridCol w:w="1883"/>
        <w:gridCol w:w="102"/>
      </w:tblGrid>
      <w:tr w:rsidR="00A56079" w:rsidRPr="00DF623B" w:rsidTr="000E16EB">
        <w:trPr>
          <w:gridAfter w:val="1"/>
          <w:wAfter w:w="102" w:type="dxa"/>
          <w:trHeight w:val="574"/>
        </w:trPr>
        <w:tc>
          <w:tcPr>
            <w:tcW w:w="10530" w:type="dxa"/>
            <w:gridSpan w:val="7"/>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Ուսումնական հաստատությունում առկա է բուժկետ</w:t>
            </w:r>
          </w:p>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i/>
                <w:iCs/>
                <w:sz w:val="20"/>
                <w:szCs w:val="20"/>
                <w:lang w:val="hy-AM"/>
              </w:rPr>
              <w:t>(ընտրել այո կամ ոչ սյունակը)</w:t>
            </w:r>
          </w:p>
        </w:tc>
      </w:tr>
      <w:tr w:rsidR="00A56079" w:rsidRPr="008242E2" w:rsidTr="000E16EB">
        <w:trPr>
          <w:gridAfter w:val="1"/>
          <w:wAfter w:w="102" w:type="dxa"/>
          <w:trHeight w:val="574"/>
        </w:trPr>
        <w:tc>
          <w:tcPr>
            <w:tcW w:w="4607" w:type="dxa"/>
            <w:gridSpan w:val="3"/>
            <w:tcBorders>
              <w:top w:val="single" w:sz="4" w:space="0" w:color="auto"/>
              <w:left w:val="single" w:sz="4" w:space="0" w:color="auto"/>
              <w:bottom w:val="single" w:sz="4" w:space="0" w:color="auto"/>
              <w:right w:val="single" w:sz="4" w:space="0" w:color="auto"/>
            </w:tcBorders>
          </w:tcPr>
          <w:p w:rsidR="00A56079" w:rsidRPr="00C546EB" w:rsidRDefault="00A56079" w:rsidP="004757BF">
            <w:pPr>
              <w:pStyle w:val="ad"/>
              <w:spacing w:line="360" w:lineRule="auto"/>
              <w:ind w:left="0"/>
              <w:rPr>
                <w:rFonts w:ascii="GHEA Grapalat" w:hAnsi="GHEA Grapalat" w:cs="Sylfaen"/>
                <w:sz w:val="20"/>
                <w:szCs w:val="20"/>
                <w:u w:val="single"/>
                <w:lang w:val="hy-AM"/>
              </w:rPr>
            </w:pPr>
            <w:r w:rsidRPr="00C546EB">
              <w:rPr>
                <w:rFonts w:ascii="GHEA Grapalat" w:hAnsi="GHEA Grapalat" w:cs="Sylfaen"/>
                <w:sz w:val="20"/>
                <w:szCs w:val="20"/>
                <w:u w:val="single"/>
                <w:lang w:val="hy-AM"/>
              </w:rPr>
              <w:t>Այո</w:t>
            </w:r>
          </w:p>
        </w:tc>
        <w:tc>
          <w:tcPr>
            <w:tcW w:w="5923" w:type="dxa"/>
            <w:gridSpan w:val="4"/>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Ոչ</w:t>
            </w:r>
          </w:p>
          <w:p w:rsidR="00A56079" w:rsidRPr="00DF623B" w:rsidDel="00A37ADE"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i/>
                <w:iCs/>
                <w:sz w:val="20"/>
                <w:szCs w:val="20"/>
                <w:lang w:val="hy-AM"/>
              </w:rPr>
              <w:t>(նկարագրել, թե ինչպես է կազմակերպվում սովորողներին և աշխատակիցներին առաջին բուժօգնության տրամադրման խնդիրը:)</w:t>
            </w:r>
          </w:p>
        </w:tc>
      </w:tr>
      <w:tr w:rsidR="00A56079" w:rsidRPr="008242E2" w:rsidTr="000E16EB">
        <w:trPr>
          <w:gridAfter w:val="1"/>
          <w:wAfter w:w="102" w:type="dxa"/>
          <w:trHeight w:val="574"/>
        </w:trPr>
        <w:tc>
          <w:tcPr>
            <w:tcW w:w="10530" w:type="dxa"/>
            <w:gridSpan w:val="7"/>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 xml:space="preserve">Ուսումնական հաստատությունն ունի բուժաշխատող և կարող է տրամադրել առաջին բուժօգնություն (ընդգծել </w:t>
            </w:r>
            <w:r w:rsidRPr="00DF623B">
              <w:rPr>
                <w:rFonts w:ascii="GHEA Grapalat" w:hAnsi="GHEA Grapalat" w:cs="Sylfaen"/>
                <w:sz w:val="20"/>
                <w:szCs w:val="20"/>
                <w:lang w:val="hy-AM"/>
              </w:rPr>
              <w:lastRenderedPageBreak/>
              <w:t>այո կամ ոչ բառերը)</w:t>
            </w:r>
          </w:p>
        </w:tc>
      </w:tr>
      <w:tr w:rsidR="00A56079" w:rsidRPr="00DF623B" w:rsidTr="000E16EB">
        <w:trPr>
          <w:gridAfter w:val="1"/>
          <w:wAfter w:w="102" w:type="dxa"/>
          <w:trHeight w:val="574"/>
        </w:trPr>
        <w:tc>
          <w:tcPr>
            <w:tcW w:w="10530" w:type="dxa"/>
            <w:gridSpan w:val="7"/>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u w:val="single"/>
                <w:lang w:val="hy-AM"/>
              </w:rPr>
            </w:pPr>
            <w:r w:rsidRPr="00DF623B">
              <w:rPr>
                <w:rFonts w:ascii="GHEA Grapalat" w:hAnsi="GHEA Grapalat" w:cs="Sylfaen"/>
                <w:sz w:val="20"/>
                <w:szCs w:val="20"/>
                <w:u w:val="single"/>
                <w:lang w:val="hy-AM"/>
              </w:rPr>
              <w:lastRenderedPageBreak/>
              <w:t>Այո</w:t>
            </w:r>
          </w:p>
          <w:p w:rsidR="00A56079" w:rsidRPr="00DF623B" w:rsidDel="00A37ADE"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Ոչ</w:t>
            </w:r>
          </w:p>
        </w:tc>
      </w:tr>
      <w:tr w:rsidR="00AF5CF6" w:rsidRPr="008242E2" w:rsidTr="00AF5CF6">
        <w:trPr>
          <w:trHeight w:val="1339"/>
        </w:trPr>
        <w:tc>
          <w:tcPr>
            <w:tcW w:w="1560"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en-GB"/>
              </w:rPr>
            </w:pPr>
            <w:r w:rsidRPr="00DF623B">
              <w:rPr>
                <w:rFonts w:ascii="GHEA Grapalat" w:hAnsi="GHEA Grapalat" w:cs="Sylfaen"/>
                <w:sz w:val="20"/>
                <w:szCs w:val="20"/>
                <w:lang w:val="hy-AM"/>
              </w:rPr>
              <w:t xml:space="preserve">Բուժկետի գտնվելու հարկը և տարածքը </w:t>
            </w:r>
            <w:r w:rsidRPr="00DF623B">
              <w:rPr>
                <w:rFonts w:ascii="GHEA Grapalat" w:hAnsi="GHEA Grapalat" w:cs="Sylfaen"/>
                <w:sz w:val="20"/>
                <w:szCs w:val="20"/>
                <w:lang w:val="en-GB"/>
              </w:rPr>
              <w:t>(</w:t>
            </w:r>
            <w:r w:rsidRPr="00DF623B">
              <w:rPr>
                <w:rFonts w:ascii="GHEA Grapalat" w:hAnsi="GHEA Grapalat" w:cs="Sylfaen"/>
                <w:sz w:val="20"/>
                <w:szCs w:val="20"/>
                <w:lang w:val="hy-AM"/>
              </w:rPr>
              <w:t>քմ</w:t>
            </w:r>
            <w:r w:rsidRPr="00DF623B">
              <w:rPr>
                <w:rFonts w:ascii="GHEA Grapalat" w:hAnsi="GHEA Grapalat" w:cs="Sylfaen"/>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Բուժաշխատողներ թիվը և նրանց պաշտոն</w:t>
            </w:r>
          </w:p>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ները</w:t>
            </w:r>
          </w:p>
        </w:tc>
        <w:tc>
          <w:tcPr>
            <w:tcW w:w="1559" w:type="dxa"/>
            <w:gridSpan w:val="2"/>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rPr>
              <w:t>Բուժկետում առկա գույքը</w:t>
            </w:r>
          </w:p>
        </w:tc>
        <w:tc>
          <w:tcPr>
            <w:tcW w:w="1701"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 xml:space="preserve">Բուժկետը վերանո րոգված է, թե ոչ </w:t>
            </w:r>
          </w:p>
          <w:p w:rsidR="00A56079" w:rsidRPr="00DF623B" w:rsidRDefault="00A56079" w:rsidP="00A56079">
            <w:pPr>
              <w:pStyle w:val="ad"/>
              <w:spacing w:line="360" w:lineRule="auto"/>
              <w:ind w:left="0"/>
              <w:rPr>
                <w:rFonts w:ascii="GHEA Grapalat" w:hAnsi="GHEA Grapalat" w:cs="Sylfaen"/>
                <w:i/>
                <w:iCs/>
                <w:sz w:val="20"/>
                <w:szCs w:val="20"/>
                <w:lang w:val="hy-AM"/>
              </w:rPr>
            </w:pPr>
            <w:r w:rsidRPr="00DF623B">
              <w:rPr>
                <w:rFonts w:ascii="GHEA Grapalat" w:hAnsi="GHEA Grapalat" w:cs="Sylfaen"/>
                <w:i/>
                <w:iCs/>
                <w:sz w:val="20"/>
                <w:szCs w:val="20"/>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rPr>
              <w:t xml:space="preserve">Սանիտարական վիճակը </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 xml:space="preserve">Առաջին բուժօգնության միջոցների և դեղերի առկայությունը </w:t>
            </w:r>
          </w:p>
        </w:tc>
      </w:tr>
      <w:tr w:rsidR="00A56079" w:rsidRPr="00DF623B" w:rsidTr="00AF5CF6">
        <w:tc>
          <w:tcPr>
            <w:tcW w:w="1560" w:type="dxa"/>
            <w:tcBorders>
              <w:top w:val="single" w:sz="4" w:space="0" w:color="auto"/>
              <w:left w:val="single" w:sz="4" w:space="0" w:color="auto"/>
              <w:bottom w:val="single" w:sz="4" w:space="0" w:color="auto"/>
              <w:right w:val="single" w:sz="4" w:space="0" w:color="auto"/>
            </w:tcBorders>
          </w:tcPr>
          <w:p w:rsidR="00A56079" w:rsidRPr="00DF623B" w:rsidRDefault="00AF5CF6" w:rsidP="00A56079">
            <w:pPr>
              <w:pStyle w:val="ad"/>
              <w:spacing w:line="360" w:lineRule="auto"/>
              <w:ind w:left="0"/>
              <w:jc w:val="both"/>
              <w:rPr>
                <w:rFonts w:ascii="GHEA Grapalat" w:hAnsi="GHEA Grapalat" w:cs="Sylfaen"/>
                <w:sz w:val="20"/>
                <w:szCs w:val="20"/>
                <w:lang w:val="hy-AM"/>
              </w:rPr>
            </w:pPr>
            <w:r w:rsidRPr="00DF623B">
              <w:rPr>
                <w:rFonts w:ascii="GHEA Grapalat" w:hAnsi="GHEA Grapalat" w:cs="Sylfaen"/>
                <w:sz w:val="20"/>
                <w:szCs w:val="20"/>
                <w:lang w:val="hy-AM"/>
              </w:rPr>
              <w:t>Գտնվում է 2-րդ հարկում</w:t>
            </w:r>
          </w:p>
          <w:p w:rsidR="00AF5CF6" w:rsidRPr="00DF623B" w:rsidRDefault="00AF5CF6" w:rsidP="00A56079">
            <w:pPr>
              <w:pStyle w:val="ad"/>
              <w:spacing w:line="360" w:lineRule="auto"/>
              <w:ind w:left="0"/>
              <w:jc w:val="both"/>
              <w:rPr>
                <w:rFonts w:ascii="GHEA Grapalat" w:hAnsi="GHEA Grapalat" w:cs="Sylfaen"/>
                <w:sz w:val="20"/>
                <w:szCs w:val="20"/>
                <w:lang w:val="hy-AM"/>
              </w:rPr>
            </w:pPr>
            <w:r w:rsidRPr="00DF623B">
              <w:rPr>
                <w:rFonts w:ascii="GHEA Grapalat" w:hAnsi="GHEA Grapalat" w:cs="Sylfaen"/>
                <w:sz w:val="20"/>
                <w:szCs w:val="20"/>
                <w:lang w:val="hy-AM"/>
              </w:rPr>
              <w:t xml:space="preserve">20քմ.  </w:t>
            </w:r>
          </w:p>
        </w:tc>
        <w:tc>
          <w:tcPr>
            <w:tcW w:w="1701" w:type="dxa"/>
            <w:tcBorders>
              <w:top w:val="single" w:sz="4" w:space="0" w:color="auto"/>
              <w:left w:val="single" w:sz="4" w:space="0" w:color="auto"/>
              <w:bottom w:val="single" w:sz="4" w:space="0" w:color="auto"/>
              <w:right w:val="single" w:sz="4" w:space="0" w:color="auto"/>
            </w:tcBorders>
          </w:tcPr>
          <w:p w:rsidR="00A56079" w:rsidRPr="00DF623B" w:rsidRDefault="00AF5CF6"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Մեկ</w:t>
            </w:r>
          </w:p>
          <w:p w:rsidR="00AF5CF6" w:rsidRPr="00DF623B" w:rsidRDefault="00AF5CF6"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բուժքույր</w:t>
            </w:r>
          </w:p>
        </w:tc>
        <w:tc>
          <w:tcPr>
            <w:tcW w:w="1559" w:type="dxa"/>
            <w:gridSpan w:val="2"/>
            <w:tcBorders>
              <w:top w:val="single" w:sz="4" w:space="0" w:color="auto"/>
              <w:left w:val="single" w:sz="4" w:space="0" w:color="auto"/>
              <w:bottom w:val="single" w:sz="4" w:space="0" w:color="auto"/>
              <w:right w:val="single" w:sz="4" w:space="0" w:color="auto"/>
            </w:tcBorders>
          </w:tcPr>
          <w:p w:rsidR="00A56079" w:rsidRPr="00DF623B" w:rsidRDefault="00AF5CF6"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Դեղապահարան, սեղանիկ,</w:t>
            </w:r>
            <w:r w:rsidR="00E71A25" w:rsidRPr="00DF623B">
              <w:rPr>
                <w:rFonts w:ascii="GHEA Grapalat" w:hAnsi="GHEA Grapalat" w:cs="Sylfaen"/>
                <w:sz w:val="20"/>
                <w:szCs w:val="20"/>
                <w:lang w:val="en-US"/>
              </w:rPr>
              <w:t>թաղթա,դեղորայք</w:t>
            </w:r>
          </w:p>
        </w:tc>
        <w:tc>
          <w:tcPr>
            <w:tcW w:w="1701"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both"/>
              <w:rPr>
                <w:rFonts w:ascii="GHEA Grapalat" w:hAnsi="GHEA Grapalat" w:cs="Sylfaen"/>
                <w:sz w:val="20"/>
                <w:szCs w:val="20"/>
                <w:u w:val="single"/>
                <w:lang w:val="hy-AM"/>
              </w:rPr>
            </w:pPr>
            <w:r w:rsidRPr="00DF623B">
              <w:rPr>
                <w:rFonts w:ascii="GHEA Grapalat" w:hAnsi="GHEA Grapalat" w:cs="Sylfaen"/>
                <w:sz w:val="20"/>
                <w:szCs w:val="20"/>
                <w:u w:val="single"/>
                <w:lang w:val="hy-AM"/>
              </w:rPr>
              <w:t>Այո</w:t>
            </w:r>
          </w:p>
          <w:p w:rsidR="00A56079" w:rsidRPr="00DF623B" w:rsidRDefault="00A56079" w:rsidP="00A56079">
            <w:pPr>
              <w:pStyle w:val="ad"/>
              <w:spacing w:line="360" w:lineRule="auto"/>
              <w:ind w:left="0"/>
              <w:jc w:val="both"/>
              <w:rPr>
                <w:rFonts w:ascii="GHEA Grapalat" w:hAnsi="GHEA Grapalat" w:cs="Sylfaen"/>
                <w:sz w:val="20"/>
                <w:szCs w:val="20"/>
                <w:lang w:val="hy-AM"/>
              </w:rPr>
            </w:pPr>
            <w:r w:rsidRPr="00DF623B">
              <w:rPr>
                <w:rFonts w:ascii="GHEA Grapalat" w:hAnsi="GHEA Grapalat" w:cs="Sylfaen"/>
                <w:sz w:val="20"/>
                <w:szCs w:val="20"/>
                <w:lang w:val="hy-AM"/>
              </w:rPr>
              <w:t>Ոչ</w:t>
            </w:r>
          </w:p>
        </w:tc>
        <w:tc>
          <w:tcPr>
            <w:tcW w:w="2126" w:type="dxa"/>
            <w:tcBorders>
              <w:top w:val="single" w:sz="4" w:space="0" w:color="auto"/>
              <w:left w:val="single" w:sz="4" w:space="0" w:color="auto"/>
              <w:bottom w:val="single" w:sz="4" w:space="0" w:color="auto"/>
              <w:right w:val="single" w:sz="4" w:space="0" w:color="auto"/>
            </w:tcBorders>
          </w:tcPr>
          <w:p w:rsidR="00A56079" w:rsidRPr="00DF623B" w:rsidRDefault="00DF623B"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լավ</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DF623B" w:rsidRDefault="00DF623B"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Ապահովված </w:t>
            </w:r>
            <w:r>
              <w:rPr>
                <w:rFonts w:ascii="GHEA Grapalat" w:hAnsi="GHEA Grapalat" w:cs="Sylfaen"/>
                <w:sz w:val="20"/>
                <w:szCs w:val="20"/>
                <w:lang w:val="en-US"/>
              </w:rPr>
              <w:t>է 1-ին բուժօգնության բոլոր դեղ</w:t>
            </w:r>
            <w:r w:rsidRPr="00DF623B">
              <w:rPr>
                <w:rFonts w:ascii="GHEA Grapalat" w:hAnsi="GHEA Grapalat" w:cs="Sylfaen"/>
                <w:sz w:val="20"/>
                <w:szCs w:val="20"/>
                <w:lang w:val="en-US"/>
              </w:rPr>
              <w:t>որայքներով</w:t>
            </w:r>
            <w:r w:rsidR="00E71A25" w:rsidRPr="00DF623B">
              <w:rPr>
                <w:rFonts w:ascii="GHEA Grapalat" w:hAnsi="GHEA Grapalat" w:cs="Sylfaen"/>
                <w:sz w:val="20"/>
                <w:szCs w:val="20"/>
                <w:lang w:val="en-US"/>
              </w:rPr>
              <w:t xml:space="preserve"> </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A56079" w:rsidRDefault="00A56079" w:rsidP="00A56079">
      <w:pPr>
        <w:spacing w:line="360" w:lineRule="auto"/>
        <w:ind w:firstLine="708"/>
        <w:jc w:val="both"/>
        <w:rPr>
          <w:rFonts w:ascii="GHEA Grapalat" w:hAnsi="GHEA Grapalat" w:cs="Sylfaen"/>
          <w:b/>
          <w:bCs/>
          <w:i/>
          <w:iCs/>
          <w:sz w:val="24"/>
          <w:szCs w:val="24"/>
          <w:u w:val="single"/>
          <w:lang w:val="hy-AM"/>
        </w:rPr>
      </w:pPr>
      <w:r w:rsidRPr="00A56079">
        <w:rPr>
          <w:rFonts w:ascii="GHEA Grapalat" w:hAnsi="GHEA Grapalat" w:cs="Sylfaen"/>
          <w:i/>
          <w:iCs/>
          <w:sz w:val="24"/>
          <w:szCs w:val="24"/>
          <w:lang w:val="hy-AM"/>
        </w:rPr>
        <w:t>Վերլուծել բուժկետի առկայության և դրա վիճակի հետ կապված խնդիրները և կատարել եզրահանգումներ ու առաջարկություններ:</w:t>
      </w:r>
    </w:p>
    <w:p w:rsidR="00A56079" w:rsidRPr="006E4D8F" w:rsidRDefault="00473043" w:rsidP="00A56079">
      <w:pPr>
        <w:spacing w:line="360" w:lineRule="auto"/>
        <w:rPr>
          <w:rFonts w:ascii="GHEA Grapalat" w:hAnsi="GHEA Grapalat" w:cs="Sylfaen"/>
          <w:b/>
          <w:bCs/>
          <w:i/>
          <w:iCs/>
          <w:sz w:val="24"/>
          <w:szCs w:val="24"/>
          <w:lang w:val="hy-AM"/>
        </w:rPr>
      </w:pPr>
      <w:r w:rsidRPr="00473043">
        <w:rPr>
          <w:rFonts w:ascii="GHEA Grapalat" w:hAnsi="GHEA Grapalat" w:cs="Sylfaen"/>
          <w:b/>
          <w:bCs/>
          <w:i/>
          <w:iCs/>
          <w:sz w:val="24"/>
          <w:szCs w:val="24"/>
          <w:lang w:val="hy-AM"/>
        </w:rPr>
        <w:t xml:space="preserve">   </w:t>
      </w:r>
      <w:r w:rsidR="006E4FE0">
        <w:rPr>
          <w:rFonts w:ascii="GHEA Grapalat" w:hAnsi="GHEA Grapalat" w:cs="Sylfaen"/>
          <w:b/>
          <w:bCs/>
          <w:i/>
          <w:iCs/>
          <w:sz w:val="24"/>
          <w:szCs w:val="24"/>
          <w:lang w:val="hy-AM"/>
        </w:rPr>
        <w:t xml:space="preserve">      Բուժկետը գտնվում է </w:t>
      </w:r>
      <w:r w:rsidR="006E4FE0" w:rsidRPr="006E4D8F">
        <w:rPr>
          <w:rFonts w:ascii="GHEA Grapalat" w:hAnsi="GHEA Grapalat" w:cs="Sylfaen"/>
          <w:b/>
          <w:bCs/>
          <w:i/>
          <w:iCs/>
          <w:sz w:val="24"/>
          <w:szCs w:val="24"/>
          <w:lang w:val="hy-AM"/>
        </w:rPr>
        <w:t xml:space="preserve"> լավ </w:t>
      </w:r>
      <w:r w:rsidRPr="00473043">
        <w:rPr>
          <w:rFonts w:ascii="GHEA Grapalat" w:hAnsi="GHEA Grapalat" w:cs="Sylfaen"/>
          <w:b/>
          <w:bCs/>
          <w:i/>
          <w:iCs/>
          <w:sz w:val="24"/>
          <w:szCs w:val="24"/>
          <w:lang w:val="hy-AM"/>
        </w:rPr>
        <w:t>վ</w:t>
      </w:r>
      <w:r w:rsidR="00987FA5">
        <w:rPr>
          <w:rFonts w:ascii="GHEA Grapalat" w:hAnsi="GHEA Grapalat" w:cs="Sylfaen"/>
          <w:b/>
          <w:bCs/>
          <w:i/>
          <w:iCs/>
          <w:sz w:val="24"/>
          <w:szCs w:val="24"/>
          <w:lang w:val="hy-AM"/>
        </w:rPr>
        <w:t>իճակում</w:t>
      </w:r>
      <w:r w:rsidR="006E4FE0" w:rsidRPr="006E4D8F">
        <w:rPr>
          <w:rFonts w:ascii="GHEA Grapalat" w:hAnsi="GHEA Grapalat" w:cs="Sylfaen"/>
          <w:b/>
          <w:bCs/>
          <w:i/>
          <w:iCs/>
          <w:sz w:val="24"/>
          <w:szCs w:val="24"/>
          <w:lang w:val="hy-AM"/>
        </w:rPr>
        <w:t xml:space="preserve">, վերանորոգված է, կահավորված անհրաժեշտ պարագաներով:Ապահովված է </w:t>
      </w:r>
      <w:r w:rsidR="000E16EB" w:rsidRPr="006E4D8F">
        <w:rPr>
          <w:rFonts w:ascii="GHEA Grapalat" w:hAnsi="GHEA Grapalat" w:cs="Sylfaen"/>
          <w:b/>
          <w:bCs/>
          <w:i/>
          <w:iCs/>
          <w:sz w:val="24"/>
          <w:szCs w:val="24"/>
          <w:lang w:val="hy-AM"/>
        </w:rPr>
        <w:t>բավարար քանակությամբ առաջին բուժօգնու</w:t>
      </w:r>
      <w:r w:rsidR="006E4FE0" w:rsidRPr="006E4D8F">
        <w:rPr>
          <w:rFonts w:ascii="GHEA Grapalat" w:hAnsi="GHEA Grapalat" w:cs="Sylfaen"/>
          <w:b/>
          <w:bCs/>
          <w:i/>
          <w:iCs/>
          <w:sz w:val="24"/>
          <w:szCs w:val="24"/>
          <w:lang w:val="hy-AM"/>
        </w:rPr>
        <w:t>թյա</w:t>
      </w:r>
      <w:r w:rsidR="000E16EB" w:rsidRPr="006E4D8F">
        <w:rPr>
          <w:rFonts w:ascii="GHEA Grapalat" w:hAnsi="GHEA Grapalat" w:cs="Sylfaen"/>
          <w:b/>
          <w:bCs/>
          <w:i/>
          <w:iCs/>
          <w:sz w:val="24"/>
          <w:szCs w:val="24"/>
          <w:lang w:val="hy-AM"/>
        </w:rPr>
        <w:t>ն դեղորայքով:</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p w:rsidR="00A56079" w:rsidRPr="00A56079" w:rsidRDefault="00A56079" w:rsidP="00A56079">
      <w:pPr>
        <w:pStyle w:val="ad"/>
        <w:spacing w:line="360" w:lineRule="auto"/>
        <w:ind w:left="90" w:hanging="90"/>
        <w:jc w:val="both"/>
        <w:rPr>
          <w:rFonts w:ascii="GHEA Grapalat" w:hAnsi="GHEA Grapalat" w:cs="Sylfaen"/>
          <w:sz w:val="24"/>
          <w:szCs w:val="24"/>
          <w:lang w:val="hy-AM"/>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709"/>
        <w:gridCol w:w="425"/>
        <w:gridCol w:w="142"/>
        <w:gridCol w:w="289"/>
        <w:gridCol w:w="136"/>
        <w:gridCol w:w="570"/>
        <w:gridCol w:w="141"/>
        <w:gridCol w:w="565"/>
        <w:gridCol w:w="289"/>
        <w:gridCol w:w="562"/>
        <w:gridCol w:w="144"/>
        <w:gridCol w:w="371"/>
        <w:gridCol w:w="53"/>
        <w:gridCol w:w="2413"/>
      </w:tblGrid>
      <w:tr w:rsidR="00A56079" w:rsidRPr="008242E2" w:rsidTr="00D62136">
        <w:tc>
          <w:tcPr>
            <w:tcW w:w="10206" w:type="dxa"/>
            <w:gridSpan w:val="15"/>
            <w:tcBorders>
              <w:top w:val="single" w:sz="4" w:space="0" w:color="auto"/>
              <w:left w:val="single" w:sz="4" w:space="0" w:color="auto"/>
              <w:bottom w:val="single" w:sz="4" w:space="0" w:color="auto"/>
              <w:right w:val="single" w:sz="4" w:space="0" w:color="auto"/>
            </w:tcBorders>
          </w:tcPr>
          <w:p w:rsidR="00A56079" w:rsidRPr="00DF623B" w:rsidRDefault="00A56079" w:rsidP="00A56079">
            <w:pPr>
              <w:spacing w:line="360" w:lineRule="auto"/>
              <w:jc w:val="both"/>
              <w:rPr>
                <w:rFonts w:ascii="GHEA Grapalat" w:hAnsi="GHEA Grapalat" w:cs="Sylfaen"/>
                <w:lang w:val="hy-AM"/>
              </w:rPr>
            </w:pPr>
            <w:r w:rsidRPr="00DF623B">
              <w:rPr>
                <w:rFonts w:ascii="GHEA Grapalat" w:hAnsi="GHEA Grapalat" w:cs="Sylfaen"/>
                <w:lang w:val="hy-AM"/>
              </w:rPr>
              <w:t>Հաստատությունում գրանցված ալկոհոլի, ծխախոտի, թմրամիջոցների և հոգեմետ նյութերի օգտագործման դեպքերը տվյալ ուստարում</w:t>
            </w:r>
          </w:p>
        </w:tc>
      </w:tr>
      <w:tr w:rsidR="00A56079" w:rsidRPr="00DF623B" w:rsidTr="00D42ED3">
        <w:tc>
          <w:tcPr>
            <w:tcW w:w="3397" w:type="dxa"/>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center"/>
              <w:rPr>
                <w:rFonts w:ascii="GHEA Grapalat" w:hAnsi="GHEA Grapalat" w:cs="Sylfaen"/>
                <w:sz w:val="20"/>
                <w:szCs w:val="20"/>
              </w:rPr>
            </w:pPr>
            <w:r w:rsidRPr="00DF623B">
              <w:rPr>
                <w:rFonts w:ascii="GHEA Grapalat" w:hAnsi="GHEA Grapalat" w:cs="Sylfaen"/>
                <w:sz w:val="20"/>
                <w:szCs w:val="20"/>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center"/>
              <w:rPr>
                <w:rFonts w:ascii="GHEA Grapalat" w:hAnsi="GHEA Grapalat" w:cs="Sylfaen"/>
                <w:sz w:val="20"/>
                <w:szCs w:val="20"/>
                <w:lang w:val="en-US"/>
              </w:rPr>
            </w:pPr>
            <w:r w:rsidRPr="00DF623B">
              <w:rPr>
                <w:rFonts w:ascii="GHEA Grapalat" w:hAnsi="GHEA Grapalat" w:cs="Sylfaen"/>
                <w:sz w:val="20"/>
                <w:szCs w:val="20"/>
              </w:rPr>
              <w:t>Դասարանը</w:t>
            </w:r>
            <w:r w:rsidRPr="00DF623B">
              <w:rPr>
                <w:rFonts w:ascii="GHEA Grapalat" w:hAnsi="GHEA Grapalat" w:cs="Sylfaen"/>
                <w:sz w:val="20"/>
                <w:szCs w:val="20"/>
                <w:lang w:val="hy-AM"/>
              </w:rPr>
              <w:t>, սովորողը</w:t>
            </w:r>
            <w:r w:rsidRPr="00DF623B">
              <w:rPr>
                <w:rFonts w:ascii="GHEA Grapalat" w:hAnsi="GHEA Grapalat" w:cs="Sylfaen"/>
                <w:sz w:val="20"/>
                <w:szCs w:val="20"/>
              </w:rPr>
              <w:t>(</w:t>
            </w:r>
            <w:r w:rsidRPr="00DF623B">
              <w:rPr>
                <w:rFonts w:ascii="GHEA Grapalat" w:hAnsi="GHEA Grapalat" w:cs="Sylfaen"/>
                <w:sz w:val="20"/>
                <w:szCs w:val="20"/>
                <w:lang w:val="hy-AM"/>
              </w:rPr>
              <w:t>ները</w:t>
            </w:r>
            <w:r w:rsidRPr="00DF623B">
              <w:rPr>
                <w:rFonts w:ascii="GHEA Grapalat" w:hAnsi="GHEA Grapalat" w:cs="Sylfaen"/>
                <w:sz w:val="20"/>
                <w:szCs w:val="20"/>
              </w:rPr>
              <w:t>)</w:t>
            </w:r>
          </w:p>
        </w:tc>
        <w:tc>
          <w:tcPr>
            <w:tcW w:w="3832" w:type="dxa"/>
            <w:gridSpan w:val="6"/>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center"/>
              <w:rPr>
                <w:rFonts w:ascii="GHEA Grapalat" w:hAnsi="GHEA Grapalat" w:cs="Sylfaen"/>
                <w:sz w:val="20"/>
                <w:szCs w:val="20"/>
              </w:rPr>
            </w:pPr>
            <w:r w:rsidRPr="00DF623B">
              <w:rPr>
                <w:rFonts w:ascii="GHEA Grapalat" w:hAnsi="GHEA Grapalat" w:cs="Sylfaen"/>
                <w:sz w:val="20"/>
                <w:szCs w:val="20"/>
              </w:rPr>
              <w:t>Ձեռնարկված միջոց</w:t>
            </w:r>
            <w:r w:rsidRPr="00DF623B">
              <w:rPr>
                <w:rFonts w:ascii="GHEA Grapalat" w:hAnsi="GHEA Grapalat" w:cs="Sylfaen"/>
                <w:sz w:val="20"/>
                <w:szCs w:val="20"/>
                <w:lang w:val="en-US"/>
              </w:rPr>
              <w:t>առում</w:t>
            </w:r>
            <w:r w:rsidRPr="00DF623B">
              <w:rPr>
                <w:rFonts w:ascii="GHEA Grapalat" w:hAnsi="GHEA Grapalat" w:cs="Sylfaen"/>
                <w:sz w:val="20"/>
                <w:szCs w:val="20"/>
              </w:rPr>
              <w:t>ը</w:t>
            </w:r>
          </w:p>
        </w:tc>
      </w:tr>
      <w:tr w:rsidR="00A56079" w:rsidRPr="00DF623B" w:rsidTr="00987FA5">
        <w:tc>
          <w:tcPr>
            <w:tcW w:w="3397" w:type="dxa"/>
            <w:tcBorders>
              <w:top w:val="single" w:sz="4" w:space="0" w:color="auto"/>
              <w:left w:val="single" w:sz="4" w:space="0" w:color="auto"/>
              <w:bottom w:val="single" w:sz="4" w:space="0" w:color="auto"/>
              <w:right w:val="single" w:sz="4" w:space="0" w:color="auto"/>
            </w:tcBorders>
          </w:tcPr>
          <w:p w:rsidR="00A56079" w:rsidRPr="00FC7C7B" w:rsidRDefault="00A56079" w:rsidP="00A56079">
            <w:pPr>
              <w:pStyle w:val="ad"/>
              <w:spacing w:line="360" w:lineRule="auto"/>
              <w:ind w:left="0"/>
              <w:jc w:val="both"/>
              <w:rPr>
                <w:rFonts w:ascii="GHEA Grapalat" w:hAnsi="GHEA Grapalat" w:cs="Sylfaen"/>
                <w:sz w:val="20"/>
                <w:szCs w:val="20"/>
                <w:lang w:val="en-US"/>
              </w:rPr>
            </w:pPr>
            <w:r w:rsidRPr="006E4D8F">
              <w:rPr>
                <w:rFonts w:ascii="GHEA Grapalat" w:hAnsi="GHEA Grapalat" w:cs="Sylfaen"/>
                <w:sz w:val="20"/>
                <w:szCs w:val="20"/>
                <w:lang w:val="en-GB"/>
              </w:rPr>
              <w:t>1.</w:t>
            </w:r>
            <w:r w:rsidR="00DF623B" w:rsidRPr="00FC7C7B">
              <w:rPr>
                <w:rFonts w:ascii="GHEA Grapalat" w:hAnsi="GHEA Grapalat" w:cs="Sylfaen"/>
                <w:sz w:val="20"/>
                <w:szCs w:val="20"/>
                <w:lang w:val="en-US"/>
              </w:rPr>
              <w:t xml:space="preserve"> </w:t>
            </w:r>
            <w:r w:rsidR="00FC7C7B" w:rsidRPr="00FC7C7B">
              <w:rPr>
                <w:rFonts w:ascii="GHEA Grapalat" w:hAnsi="GHEA Grapalat" w:cs="Sylfaen"/>
                <w:sz w:val="20"/>
                <w:szCs w:val="20"/>
                <w:lang w:val="en-US"/>
              </w:rPr>
              <w:t xml:space="preserve">Դպրոցում ալկոհոլի, ծխախոտի, թմրամիջոցների և հոգեմետ </w:t>
            </w:r>
            <w:r w:rsidR="00FC7C7B" w:rsidRPr="00FC7C7B">
              <w:rPr>
                <w:rFonts w:ascii="GHEA Grapalat" w:hAnsi="GHEA Grapalat" w:cs="Sylfaen"/>
                <w:sz w:val="20"/>
                <w:szCs w:val="20"/>
                <w:lang w:val="hy-AM"/>
              </w:rPr>
              <w:t>նյութերի օգտագործման</w:t>
            </w:r>
            <w:r w:rsidR="00FC7C7B" w:rsidRPr="00FC7C7B">
              <w:rPr>
                <w:rFonts w:ascii="GHEA Grapalat" w:hAnsi="GHEA Grapalat" w:cs="Sylfaen"/>
                <w:sz w:val="20"/>
                <w:szCs w:val="20"/>
                <w:lang w:val="en-US"/>
              </w:rPr>
              <w:t xml:space="preserve"> դեպքեր տվյալ ուստարում չի հայտնաբերվել</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56079" w:rsidRPr="00DF623B" w:rsidRDefault="00473043" w:rsidP="00987FA5">
            <w:pPr>
              <w:pStyle w:val="ad"/>
              <w:spacing w:line="360" w:lineRule="auto"/>
              <w:ind w:left="0"/>
              <w:jc w:val="center"/>
              <w:rPr>
                <w:rFonts w:ascii="GHEA Grapalat" w:hAnsi="GHEA Grapalat" w:cs="Sylfaen"/>
                <w:sz w:val="20"/>
                <w:szCs w:val="20"/>
                <w:lang w:val="en-US"/>
              </w:rPr>
            </w:pPr>
            <w:r w:rsidRPr="00DF623B">
              <w:rPr>
                <w:rFonts w:ascii="GHEA Grapalat" w:hAnsi="GHEA Grapalat" w:cs="Sylfaen"/>
                <w:sz w:val="20"/>
                <w:szCs w:val="20"/>
                <w:lang w:val="en-US"/>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56079" w:rsidRPr="00DF623B" w:rsidRDefault="00473043" w:rsidP="00987FA5">
            <w:pPr>
              <w:pStyle w:val="ad"/>
              <w:spacing w:line="360" w:lineRule="auto"/>
              <w:ind w:left="0"/>
              <w:jc w:val="center"/>
              <w:rPr>
                <w:rFonts w:ascii="GHEA Grapalat" w:hAnsi="GHEA Grapalat" w:cs="Sylfaen"/>
                <w:sz w:val="20"/>
                <w:szCs w:val="20"/>
                <w:lang w:val="en-US"/>
              </w:rPr>
            </w:pPr>
            <w:r w:rsidRPr="00DF623B">
              <w:rPr>
                <w:rFonts w:ascii="GHEA Grapalat" w:hAnsi="GHEA Grapalat" w:cs="Sylfaen"/>
                <w:sz w:val="20"/>
                <w:szCs w:val="20"/>
                <w:lang w:val="en-US"/>
              </w:rPr>
              <w:t>-</w:t>
            </w:r>
          </w:p>
        </w:tc>
        <w:tc>
          <w:tcPr>
            <w:tcW w:w="3832" w:type="dxa"/>
            <w:gridSpan w:val="6"/>
            <w:tcBorders>
              <w:top w:val="single" w:sz="4" w:space="0" w:color="auto"/>
              <w:left w:val="single" w:sz="4" w:space="0" w:color="auto"/>
              <w:bottom w:val="single" w:sz="4" w:space="0" w:color="auto"/>
              <w:right w:val="single" w:sz="4" w:space="0" w:color="auto"/>
            </w:tcBorders>
            <w:vAlign w:val="center"/>
          </w:tcPr>
          <w:p w:rsidR="00A56079" w:rsidRPr="00DF623B" w:rsidRDefault="00473043" w:rsidP="00987FA5">
            <w:pPr>
              <w:pStyle w:val="ad"/>
              <w:spacing w:line="360" w:lineRule="auto"/>
              <w:ind w:left="0"/>
              <w:jc w:val="center"/>
              <w:rPr>
                <w:rFonts w:ascii="GHEA Grapalat" w:hAnsi="GHEA Grapalat" w:cs="Sylfaen"/>
                <w:sz w:val="20"/>
                <w:szCs w:val="20"/>
                <w:lang w:val="en-US"/>
              </w:rPr>
            </w:pPr>
            <w:r w:rsidRPr="00DF623B">
              <w:rPr>
                <w:rFonts w:ascii="GHEA Grapalat" w:hAnsi="GHEA Grapalat" w:cs="Sylfaen"/>
                <w:sz w:val="20"/>
                <w:szCs w:val="20"/>
                <w:lang w:val="en-US"/>
              </w:rPr>
              <w:t>-</w:t>
            </w:r>
          </w:p>
        </w:tc>
      </w:tr>
      <w:tr w:rsidR="00A56079"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both"/>
              <w:rPr>
                <w:rFonts w:ascii="GHEA Grapalat" w:hAnsi="GHEA Grapalat" w:cs="Sylfaen"/>
                <w:sz w:val="20"/>
                <w:szCs w:val="20"/>
                <w:lang w:val="hy-AM"/>
              </w:rPr>
            </w:pPr>
            <w:r w:rsidRPr="00DF623B">
              <w:rPr>
                <w:rFonts w:ascii="GHEA Grapalat" w:hAnsi="GHEA Grapalat" w:cs="Sylfaen"/>
                <w:sz w:val="20"/>
                <w:szCs w:val="20"/>
              </w:rPr>
              <w:t>Ալկոհոլի</w:t>
            </w:r>
            <w:r w:rsidRPr="00DF623B">
              <w:rPr>
                <w:rFonts w:ascii="GHEA Grapalat" w:hAnsi="GHEA Grapalat" w:cs="Sylfaen"/>
                <w:sz w:val="20"/>
                <w:szCs w:val="20"/>
                <w:lang w:val="en-GB"/>
              </w:rPr>
              <w:t xml:space="preserve">, </w:t>
            </w:r>
            <w:r w:rsidRPr="00DF623B">
              <w:rPr>
                <w:rFonts w:ascii="GHEA Grapalat" w:hAnsi="GHEA Grapalat" w:cs="Sylfaen"/>
                <w:sz w:val="20"/>
                <w:szCs w:val="20"/>
              </w:rPr>
              <w:t>ծխախոտի</w:t>
            </w:r>
            <w:r w:rsidRPr="00DF623B">
              <w:rPr>
                <w:rFonts w:ascii="GHEA Grapalat" w:hAnsi="GHEA Grapalat" w:cs="Sylfaen"/>
                <w:sz w:val="20"/>
                <w:szCs w:val="20"/>
                <w:lang w:val="en-GB"/>
              </w:rPr>
              <w:t xml:space="preserve">, </w:t>
            </w:r>
            <w:r w:rsidRPr="00DF623B">
              <w:rPr>
                <w:rFonts w:ascii="GHEA Grapalat" w:hAnsi="GHEA Grapalat" w:cs="Sylfaen"/>
                <w:sz w:val="20"/>
                <w:szCs w:val="20"/>
              </w:rPr>
              <w:t>թմրամիջոցների</w:t>
            </w:r>
            <w:r w:rsidRPr="00DF623B">
              <w:rPr>
                <w:rFonts w:ascii="GHEA Grapalat" w:hAnsi="GHEA Grapalat" w:cs="Sylfaen"/>
                <w:sz w:val="20"/>
                <w:szCs w:val="20"/>
                <w:lang w:val="en-GB"/>
              </w:rPr>
              <w:t xml:space="preserve"> </w:t>
            </w:r>
            <w:r w:rsidRPr="00DF623B">
              <w:rPr>
                <w:rFonts w:ascii="GHEA Grapalat" w:hAnsi="GHEA Grapalat" w:cs="Sylfaen"/>
                <w:sz w:val="20"/>
                <w:szCs w:val="20"/>
              </w:rPr>
              <w:t>և</w:t>
            </w:r>
            <w:r w:rsidRPr="00DF623B">
              <w:rPr>
                <w:rFonts w:ascii="GHEA Grapalat" w:hAnsi="GHEA Grapalat" w:cs="Sylfaen"/>
                <w:sz w:val="20"/>
                <w:szCs w:val="20"/>
                <w:lang w:val="en-GB"/>
              </w:rPr>
              <w:t xml:space="preserve"> </w:t>
            </w:r>
            <w:r w:rsidRPr="00DF623B">
              <w:rPr>
                <w:rFonts w:ascii="GHEA Grapalat" w:hAnsi="GHEA Grapalat" w:cs="Sylfaen"/>
                <w:sz w:val="20"/>
                <w:szCs w:val="20"/>
              </w:rPr>
              <w:t>հոգեմետ</w:t>
            </w:r>
            <w:r w:rsidRPr="00DF623B">
              <w:rPr>
                <w:rFonts w:ascii="GHEA Grapalat" w:hAnsi="GHEA Grapalat" w:cs="Sylfaen"/>
                <w:sz w:val="20"/>
                <w:szCs w:val="20"/>
                <w:lang w:val="en-GB"/>
              </w:rPr>
              <w:t xml:space="preserve"> </w:t>
            </w:r>
            <w:r w:rsidRPr="00DF623B">
              <w:rPr>
                <w:rFonts w:ascii="GHEA Grapalat" w:hAnsi="GHEA Grapalat" w:cs="Sylfaen"/>
                <w:sz w:val="20"/>
                <w:szCs w:val="20"/>
              </w:rPr>
              <w:t>նյութերի</w:t>
            </w:r>
            <w:r w:rsidRPr="00DF623B">
              <w:rPr>
                <w:rFonts w:ascii="GHEA Grapalat" w:hAnsi="GHEA Grapalat" w:cs="Sylfaen"/>
                <w:sz w:val="20"/>
                <w:szCs w:val="20"/>
                <w:lang w:val="en-GB"/>
              </w:rPr>
              <w:t xml:space="preserve"> </w:t>
            </w:r>
            <w:r w:rsidRPr="00DF623B">
              <w:rPr>
                <w:rFonts w:ascii="GHEA Grapalat" w:hAnsi="GHEA Grapalat" w:cs="Sylfaen"/>
                <w:sz w:val="20"/>
                <w:szCs w:val="20"/>
              </w:rPr>
              <w:t>օգտագործ</w:t>
            </w:r>
            <w:r w:rsidRPr="00DF623B">
              <w:rPr>
                <w:rFonts w:ascii="GHEA Grapalat" w:hAnsi="GHEA Grapalat" w:cs="Sylfaen"/>
                <w:sz w:val="20"/>
                <w:szCs w:val="20"/>
                <w:lang w:val="hy-AM"/>
              </w:rPr>
              <w:t>ումն</w:t>
            </w:r>
            <w:r w:rsidRPr="00DF623B">
              <w:rPr>
                <w:rFonts w:ascii="GHEA Grapalat" w:hAnsi="GHEA Grapalat" w:cs="Sylfaen"/>
                <w:sz w:val="20"/>
                <w:szCs w:val="20"/>
                <w:lang w:val="en-GB"/>
              </w:rPr>
              <w:t xml:space="preserve"> </w:t>
            </w:r>
            <w:r w:rsidRPr="00DF623B">
              <w:rPr>
                <w:rFonts w:ascii="GHEA Grapalat" w:hAnsi="GHEA Grapalat" w:cs="Sylfaen"/>
                <w:sz w:val="20"/>
                <w:szCs w:val="20"/>
              </w:rPr>
              <w:t>կանխարգելելու</w:t>
            </w:r>
            <w:r w:rsidRPr="00DF623B">
              <w:rPr>
                <w:rFonts w:ascii="GHEA Grapalat" w:hAnsi="GHEA Grapalat" w:cs="Sylfaen"/>
                <w:sz w:val="20"/>
                <w:szCs w:val="20"/>
                <w:lang w:val="en-GB"/>
              </w:rPr>
              <w:t xml:space="preserve"> </w:t>
            </w:r>
            <w:r w:rsidRPr="00DF623B">
              <w:rPr>
                <w:rFonts w:ascii="GHEA Grapalat" w:hAnsi="GHEA Grapalat" w:cs="Sylfaen"/>
                <w:sz w:val="20"/>
                <w:szCs w:val="20"/>
                <w:lang w:val="hy-AM"/>
              </w:rPr>
              <w:t xml:space="preserve">ուղղությամբ </w:t>
            </w:r>
            <w:r w:rsidRPr="00DF623B">
              <w:rPr>
                <w:rFonts w:ascii="GHEA Grapalat" w:hAnsi="GHEA Grapalat" w:cs="Sylfaen"/>
                <w:sz w:val="20"/>
                <w:szCs w:val="20"/>
                <w:lang w:val="hy-AM"/>
              </w:rPr>
              <w:lastRenderedPageBreak/>
              <w:t>իրականացված</w:t>
            </w:r>
            <w:r w:rsidRPr="00DF623B">
              <w:rPr>
                <w:rFonts w:ascii="GHEA Grapalat" w:hAnsi="GHEA Grapalat" w:cs="Sylfaen"/>
                <w:sz w:val="20"/>
                <w:szCs w:val="20"/>
                <w:lang w:val="en-GB"/>
              </w:rPr>
              <w:t xml:space="preserve"> </w:t>
            </w:r>
            <w:r w:rsidRPr="00DF623B">
              <w:rPr>
                <w:rFonts w:ascii="GHEA Grapalat" w:hAnsi="GHEA Grapalat" w:cs="Sylfaen"/>
                <w:sz w:val="20"/>
                <w:szCs w:val="20"/>
                <w:lang w:val="hy-AM"/>
              </w:rPr>
              <w:t xml:space="preserve">ուսումնական </w:t>
            </w:r>
            <w:r w:rsidRPr="00DF623B">
              <w:rPr>
                <w:rFonts w:ascii="GHEA Grapalat" w:hAnsi="GHEA Grapalat" w:cs="Sylfaen"/>
                <w:sz w:val="20"/>
                <w:szCs w:val="20"/>
              </w:rPr>
              <w:t>ծրագրեր</w:t>
            </w:r>
            <w:r w:rsidRPr="00DF623B">
              <w:rPr>
                <w:rFonts w:ascii="GHEA Grapalat" w:hAnsi="GHEA Grapalat" w:cs="Sylfaen"/>
                <w:sz w:val="20"/>
                <w:szCs w:val="20"/>
                <w:lang w:val="hy-AM"/>
              </w:rPr>
              <w:t>ը և միջոցառումները</w:t>
            </w:r>
          </w:p>
        </w:tc>
      </w:tr>
      <w:tr w:rsidR="00A56079"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both"/>
              <w:rPr>
                <w:rFonts w:ascii="GHEA Grapalat" w:hAnsi="GHEA Grapalat" w:cs="Sylfaen"/>
                <w:sz w:val="20"/>
                <w:szCs w:val="20"/>
                <w:lang w:val="en-GB"/>
              </w:rPr>
            </w:pPr>
            <w:r w:rsidRPr="00DF623B">
              <w:rPr>
                <w:rFonts w:ascii="GHEA Grapalat" w:hAnsi="GHEA Grapalat" w:cs="Sylfaen"/>
                <w:sz w:val="20"/>
                <w:szCs w:val="20"/>
              </w:rPr>
              <w:lastRenderedPageBreak/>
              <w:t>Ծրագիրը</w:t>
            </w:r>
            <w:r w:rsidRPr="00DF623B">
              <w:rPr>
                <w:rFonts w:ascii="GHEA Grapalat" w:hAnsi="GHEA Grapalat" w:cs="Sylfaen"/>
                <w:sz w:val="20"/>
                <w:szCs w:val="20"/>
                <w:lang w:val="en-GB"/>
              </w:rPr>
              <w:t xml:space="preserve"> </w:t>
            </w:r>
            <w:r w:rsidRPr="00DF623B">
              <w:rPr>
                <w:rFonts w:ascii="GHEA Grapalat" w:hAnsi="GHEA Grapalat" w:cs="Sylfaen"/>
                <w:sz w:val="20"/>
                <w:szCs w:val="20"/>
              </w:rPr>
              <w:t>կամ</w:t>
            </w:r>
            <w:r w:rsidRPr="00DF623B">
              <w:rPr>
                <w:rFonts w:ascii="GHEA Grapalat" w:hAnsi="GHEA Grapalat" w:cs="Sylfaen"/>
                <w:sz w:val="20"/>
                <w:szCs w:val="20"/>
                <w:lang w:val="en-GB"/>
              </w:rPr>
              <w:t xml:space="preserve"> </w:t>
            </w:r>
            <w:r w:rsidRPr="00DF623B">
              <w:rPr>
                <w:rFonts w:ascii="GHEA Grapalat" w:hAnsi="GHEA Grapalat" w:cs="Sylfaen"/>
                <w:sz w:val="20"/>
                <w:szCs w:val="20"/>
              </w:rPr>
              <w:t>միջոցառումը</w:t>
            </w:r>
            <w:r w:rsidRPr="00DF623B">
              <w:rPr>
                <w:rFonts w:ascii="GHEA Grapalat" w:hAnsi="GHEA Grapalat" w:cs="Sylfaen"/>
                <w:sz w:val="20"/>
                <w:szCs w:val="20"/>
                <w:lang w:val="en-GB"/>
              </w:rPr>
              <w:t xml:space="preserve"> (</w:t>
            </w:r>
            <w:r w:rsidRPr="00DF623B">
              <w:rPr>
                <w:rFonts w:ascii="GHEA Grapalat" w:hAnsi="GHEA Grapalat" w:cs="Sylfaen"/>
                <w:sz w:val="20"/>
                <w:szCs w:val="20"/>
                <w:lang w:val="hy-AM"/>
              </w:rPr>
              <w:t xml:space="preserve">նշել </w:t>
            </w:r>
            <w:r w:rsidRPr="00DF623B">
              <w:rPr>
                <w:rFonts w:ascii="GHEA Grapalat" w:hAnsi="GHEA Grapalat" w:cs="Sylfaen"/>
                <w:sz w:val="20"/>
                <w:szCs w:val="20"/>
              </w:rPr>
              <w:t>թեման</w:t>
            </w:r>
            <w:r w:rsidRPr="00DF623B">
              <w:rPr>
                <w:rFonts w:ascii="GHEA Grapalat" w:hAnsi="GHEA Grapalat" w:cs="Sylfaen"/>
                <w:sz w:val="20"/>
                <w:szCs w:val="20"/>
                <w:lang w:val="en-GB"/>
              </w:rPr>
              <w:t>)</w:t>
            </w:r>
          </w:p>
        </w:tc>
        <w:tc>
          <w:tcPr>
            <w:tcW w:w="1701" w:type="dxa"/>
            <w:gridSpan w:val="5"/>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Ամսաթիվը</w:t>
            </w:r>
          </w:p>
        </w:tc>
        <w:tc>
          <w:tcPr>
            <w:tcW w:w="2837" w:type="dxa"/>
            <w:gridSpan w:val="3"/>
            <w:tcBorders>
              <w:top w:val="single" w:sz="4" w:space="0" w:color="auto"/>
              <w:left w:val="single" w:sz="4" w:space="0" w:color="auto"/>
              <w:bottom w:val="single" w:sz="4" w:space="0" w:color="auto"/>
              <w:right w:val="single" w:sz="4" w:space="0" w:color="auto"/>
            </w:tcBorders>
          </w:tcPr>
          <w:p w:rsidR="00A56079" w:rsidRPr="00DF623B" w:rsidRDefault="00A56079"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Դասարանը</w:t>
            </w:r>
          </w:p>
          <w:p w:rsidR="00A56079" w:rsidRPr="00DF623B" w:rsidRDefault="00A56079" w:rsidP="00A56079">
            <w:pPr>
              <w:pStyle w:val="ad"/>
              <w:spacing w:line="360" w:lineRule="auto"/>
              <w:ind w:left="0"/>
              <w:jc w:val="both"/>
              <w:rPr>
                <w:rFonts w:ascii="GHEA Grapalat" w:hAnsi="GHEA Grapalat" w:cs="Sylfaen"/>
                <w:sz w:val="20"/>
                <w:szCs w:val="20"/>
              </w:rPr>
            </w:pPr>
          </w:p>
        </w:tc>
      </w:tr>
      <w:tr w:rsidR="00D64648"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D64648" w:rsidRPr="00153A03" w:rsidRDefault="00D64648" w:rsidP="00330815">
            <w:pPr>
              <w:pStyle w:val="ad"/>
              <w:ind w:left="0"/>
              <w:jc w:val="both"/>
              <w:rPr>
                <w:rFonts w:ascii="GHEA Grapalat" w:hAnsi="GHEA Grapalat" w:cs="GHEA Grapalat"/>
                <w:sz w:val="20"/>
                <w:szCs w:val="20"/>
                <w:lang w:val="en-US"/>
              </w:rPr>
            </w:pPr>
            <w:r>
              <w:rPr>
                <w:rFonts w:ascii="GHEA Grapalat" w:hAnsi="GHEA Grapalat" w:cs="GHEA Grapalat"/>
                <w:sz w:val="20"/>
                <w:szCs w:val="20"/>
                <w:lang w:val="en-US"/>
              </w:rPr>
              <w:t>1</w:t>
            </w:r>
            <w:r w:rsidR="00330815">
              <w:rPr>
                <w:rFonts w:ascii="GHEA Grapalat" w:hAnsi="GHEA Grapalat" w:cs="GHEA Grapalat"/>
                <w:sz w:val="20"/>
                <w:szCs w:val="20"/>
                <w:lang w:val="en-US"/>
              </w:rPr>
              <w:t>.Կազմակերպվել է միջոցառում ալկոհոլի և ծխախոտի վնասակարությոն մասին:</w:t>
            </w:r>
            <w:r>
              <w:rPr>
                <w:rFonts w:ascii="GHEA Grapalat" w:hAnsi="GHEA Grapalat" w:cs="GHEA Grapalat"/>
                <w:sz w:val="20"/>
                <w:szCs w:val="20"/>
                <w:lang w:val="en-US"/>
              </w:rPr>
              <w:t xml:space="preserve"> </w:t>
            </w:r>
            <w:r w:rsidR="00A57896">
              <w:rPr>
                <w:rFonts w:ascii="GHEA Grapalat" w:hAnsi="GHEA Grapalat" w:cs="GHEA Grapalat"/>
                <w:sz w:val="20"/>
                <w:szCs w:val="20"/>
                <w:lang w:val="en-US"/>
              </w:rPr>
              <w:t>Ծխելու դեմ լավագույն հակագովազդ» թեմայով նկարչական աշխատանքների մրցույթ:</w:t>
            </w:r>
          </w:p>
        </w:tc>
        <w:tc>
          <w:tcPr>
            <w:tcW w:w="1701" w:type="dxa"/>
            <w:gridSpan w:val="5"/>
            <w:tcBorders>
              <w:top w:val="single" w:sz="4" w:space="0" w:color="auto"/>
              <w:left w:val="single" w:sz="4" w:space="0" w:color="auto"/>
              <w:bottom w:val="single" w:sz="4" w:space="0" w:color="auto"/>
              <w:right w:val="single" w:sz="4" w:space="0" w:color="auto"/>
            </w:tcBorders>
          </w:tcPr>
          <w:p w:rsidR="00D64648" w:rsidRPr="00DF623B" w:rsidRDefault="00D64648"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sidR="00987FA5">
              <w:rPr>
                <w:rFonts w:ascii="GHEA Grapalat" w:hAnsi="GHEA Grapalat" w:cs="Sylfaen"/>
                <w:sz w:val="20"/>
                <w:szCs w:val="20"/>
                <w:lang w:val="en-US"/>
              </w:rPr>
              <w:t>05.10.2017</w:t>
            </w:r>
            <w:r>
              <w:rPr>
                <w:rFonts w:ascii="GHEA Grapalat" w:hAnsi="GHEA Grapalat" w:cs="Sylfaen"/>
                <w:sz w:val="20"/>
                <w:szCs w:val="20"/>
                <w:lang w:val="en-US"/>
              </w:rPr>
              <w:t>թ.</w:t>
            </w:r>
          </w:p>
        </w:tc>
        <w:tc>
          <w:tcPr>
            <w:tcW w:w="2837" w:type="dxa"/>
            <w:gridSpan w:val="3"/>
            <w:tcBorders>
              <w:top w:val="single" w:sz="4" w:space="0" w:color="auto"/>
              <w:left w:val="single" w:sz="4" w:space="0" w:color="auto"/>
              <w:bottom w:val="single" w:sz="4" w:space="0" w:color="auto"/>
              <w:right w:val="single" w:sz="4" w:space="0" w:color="auto"/>
            </w:tcBorders>
          </w:tcPr>
          <w:p w:rsidR="00D64648" w:rsidRPr="00DF623B" w:rsidRDefault="00D64648"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sidR="006B5E6C">
              <w:rPr>
                <w:rFonts w:ascii="GHEA Grapalat" w:hAnsi="GHEA Grapalat" w:cs="Sylfaen"/>
                <w:sz w:val="20"/>
                <w:szCs w:val="20"/>
                <w:lang w:val="en-US"/>
              </w:rPr>
              <w:t>6-9-րդ դասարան</w:t>
            </w:r>
          </w:p>
        </w:tc>
      </w:tr>
      <w:tr w:rsidR="006B5E6C"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6B5E6C" w:rsidRPr="00E378D6" w:rsidRDefault="006B5E6C" w:rsidP="00700408">
            <w:pPr>
              <w:pStyle w:val="ad"/>
              <w:ind w:left="0"/>
              <w:jc w:val="both"/>
              <w:rPr>
                <w:rFonts w:ascii="GHEA Grapalat" w:hAnsi="GHEA Grapalat" w:cs="GHEA Grapalat"/>
                <w:sz w:val="20"/>
                <w:szCs w:val="20"/>
                <w:lang w:val="hy-AM"/>
              </w:rPr>
            </w:pPr>
            <w:r>
              <w:rPr>
                <w:rFonts w:ascii="GHEA Grapalat" w:hAnsi="GHEA Grapalat" w:cs="GHEA Grapalat"/>
                <w:sz w:val="20"/>
                <w:szCs w:val="20"/>
                <w:lang w:val="en-US"/>
              </w:rPr>
              <w:t>2.</w:t>
            </w:r>
            <w:r w:rsidRPr="00E378D6">
              <w:rPr>
                <w:rFonts w:ascii="GHEA Grapalat" w:hAnsi="GHEA Grapalat" w:cs="GHEA Grapalat"/>
                <w:sz w:val="20"/>
                <w:szCs w:val="20"/>
                <w:lang w:val="hy-AM"/>
              </w:rPr>
              <w:t xml:space="preserve">Մաշտոցի բաժնի ԱԳԲ-ի </w:t>
            </w:r>
            <w:r>
              <w:rPr>
                <w:rFonts w:ascii="GHEA Grapalat" w:hAnsi="GHEA Grapalat" w:cs="GHEA Grapalat"/>
                <w:sz w:val="20"/>
                <w:szCs w:val="20"/>
                <w:lang w:val="en-US"/>
              </w:rPr>
              <w:t xml:space="preserve">տեսուչների </w:t>
            </w:r>
            <w:r w:rsidRPr="00E378D6">
              <w:rPr>
                <w:rFonts w:ascii="GHEA Grapalat" w:hAnsi="GHEA Grapalat" w:cs="GHEA Grapalat"/>
                <w:sz w:val="20"/>
                <w:szCs w:val="20"/>
                <w:lang w:val="hy-AM"/>
              </w:rPr>
              <w:t xml:space="preserve"> հետ հանդիպում. զրույց «Ընդդեմ բռնության» թեմայով</w:t>
            </w:r>
          </w:p>
        </w:tc>
        <w:tc>
          <w:tcPr>
            <w:tcW w:w="1701" w:type="dxa"/>
            <w:gridSpan w:val="5"/>
            <w:tcBorders>
              <w:top w:val="single" w:sz="4" w:space="0" w:color="auto"/>
              <w:left w:val="single" w:sz="4" w:space="0" w:color="auto"/>
              <w:bottom w:val="single" w:sz="4" w:space="0" w:color="auto"/>
              <w:right w:val="single" w:sz="4" w:space="0" w:color="auto"/>
            </w:tcBorders>
          </w:tcPr>
          <w:p w:rsidR="006B5E6C" w:rsidRPr="00DF623B" w:rsidRDefault="00987FA5"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20.10.2017</w:t>
            </w:r>
            <w:r w:rsidR="006B5E6C">
              <w:rPr>
                <w:rFonts w:ascii="GHEA Grapalat" w:hAnsi="GHEA Grapalat" w:cs="Sylfaen"/>
                <w:sz w:val="20"/>
                <w:szCs w:val="20"/>
                <w:lang w:val="en-GB"/>
              </w:rPr>
              <w:t>թ.</w:t>
            </w:r>
          </w:p>
        </w:tc>
        <w:tc>
          <w:tcPr>
            <w:tcW w:w="2837" w:type="dxa"/>
            <w:gridSpan w:val="3"/>
            <w:tcBorders>
              <w:top w:val="single" w:sz="4" w:space="0" w:color="auto"/>
              <w:left w:val="single" w:sz="4" w:space="0" w:color="auto"/>
              <w:bottom w:val="single" w:sz="4" w:space="0" w:color="auto"/>
              <w:right w:val="single" w:sz="4" w:space="0" w:color="auto"/>
            </w:tcBorders>
          </w:tcPr>
          <w:p w:rsidR="006B5E6C" w:rsidRPr="00DF623B" w:rsidRDefault="006B5E6C" w:rsidP="000C05C7">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Pr>
                <w:rFonts w:ascii="GHEA Grapalat" w:hAnsi="GHEA Grapalat" w:cs="Sylfaen"/>
                <w:sz w:val="20"/>
                <w:szCs w:val="20"/>
                <w:lang w:val="en-US"/>
              </w:rPr>
              <w:t>6-9-րդ դասարան</w:t>
            </w:r>
          </w:p>
        </w:tc>
      </w:tr>
      <w:tr w:rsidR="004562DB"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4562DB" w:rsidRPr="00153A03" w:rsidRDefault="00147BD9" w:rsidP="00700408">
            <w:pPr>
              <w:pStyle w:val="ad"/>
              <w:ind w:left="0"/>
              <w:jc w:val="both"/>
              <w:rPr>
                <w:rFonts w:ascii="GHEA Grapalat" w:hAnsi="GHEA Grapalat" w:cs="GHEA Grapalat"/>
                <w:sz w:val="20"/>
                <w:szCs w:val="20"/>
                <w:lang w:val="en-US"/>
              </w:rPr>
            </w:pPr>
            <w:r>
              <w:rPr>
                <w:rFonts w:ascii="GHEA Grapalat" w:hAnsi="GHEA Grapalat" w:cs="GHEA Grapalat"/>
                <w:sz w:val="20"/>
                <w:szCs w:val="20"/>
                <w:lang w:val="en-US"/>
              </w:rPr>
              <w:t>3</w:t>
            </w:r>
            <w:r w:rsidR="004562DB">
              <w:rPr>
                <w:rFonts w:ascii="GHEA Grapalat" w:hAnsi="GHEA Grapalat" w:cs="GHEA Grapalat"/>
                <w:sz w:val="20"/>
                <w:szCs w:val="20"/>
                <w:lang w:val="en-US"/>
              </w:rPr>
              <w:t>.</w:t>
            </w:r>
            <w:r w:rsidR="004562DB">
              <w:rPr>
                <w:rFonts w:ascii="GHEA Grapalat" w:hAnsi="GHEA Grapalat"/>
                <w:sz w:val="20"/>
                <w:szCs w:val="20"/>
                <w:lang w:val="en-US"/>
              </w:rPr>
              <w:t xml:space="preserve">«Վնասակար սովորությունները և մենք» թեմայով սեմինար </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987FA5"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09.04.2018</w:t>
            </w:r>
            <w:r w:rsidR="004562DB">
              <w:rPr>
                <w:rFonts w:ascii="GHEA Grapalat" w:hAnsi="GHEA Grapalat" w:cs="Sylfaen"/>
                <w:sz w:val="20"/>
                <w:szCs w:val="20"/>
                <w:lang w:val="en-GB"/>
              </w:rPr>
              <w:t>թ.</w:t>
            </w:r>
          </w:p>
        </w:tc>
        <w:tc>
          <w:tcPr>
            <w:tcW w:w="2837" w:type="dxa"/>
            <w:gridSpan w:val="3"/>
            <w:tcBorders>
              <w:top w:val="single" w:sz="4" w:space="0" w:color="auto"/>
              <w:left w:val="single" w:sz="4" w:space="0" w:color="auto"/>
              <w:bottom w:val="single" w:sz="4" w:space="0" w:color="auto"/>
              <w:right w:val="single" w:sz="4" w:space="0" w:color="auto"/>
            </w:tcBorders>
          </w:tcPr>
          <w:p w:rsidR="004562DB" w:rsidRPr="00DF623B" w:rsidRDefault="004562DB" w:rsidP="000C05C7">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Pr>
                <w:rFonts w:ascii="GHEA Grapalat" w:hAnsi="GHEA Grapalat" w:cs="Sylfaen"/>
                <w:sz w:val="20"/>
                <w:szCs w:val="20"/>
                <w:lang w:val="en-US"/>
              </w:rPr>
              <w:t>6-9-րդ դասարան</w:t>
            </w:r>
          </w:p>
        </w:tc>
      </w:tr>
      <w:tr w:rsidR="004562DB"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4562DB" w:rsidRPr="00E378D6" w:rsidRDefault="00147BD9" w:rsidP="00700408">
            <w:pPr>
              <w:pStyle w:val="ad"/>
              <w:ind w:left="0"/>
              <w:jc w:val="both"/>
              <w:rPr>
                <w:rFonts w:ascii="GHEA Grapalat" w:hAnsi="GHEA Grapalat" w:cs="GHEA Grapalat"/>
                <w:sz w:val="20"/>
                <w:szCs w:val="20"/>
                <w:lang w:val="hy-AM"/>
              </w:rPr>
            </w:pPr>
            <w:r>
              <w:rPr>
                <w:rFonts w:ascii="GHEA Grapalat" w:hAnsi="GHEA Grapalat" w:cs="GHEA Grapalat"/>
                <w:sz w:val="20"/>
                <w:szCs w:val="20"/>
                <w:lang w:val="en-US"/>
              </w:rPr>
              <w:t>4</w:t>
            </w:r>
            <w:r w:rsidR="004562DB" w:rsidRPr="00E378D6">
              <w:rPr>
                <w:rFonts w:ascii="GHEA Grapalat" w:hAnsi="GHEA Grapalat" w:cs="GHEA Grapalat"/>
                <w:sz w:val="20"/>
                <w:szCs w:val="20"/>
                <w:lang w:val="hy-AM"/>
              </w:rPr>
              <w:t>,Դասղեկի ժամեր. «Վնասակար սովորություններ»</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ուստարվա ընթացքում</w:t>
            </w:r>
          </w:p>
        </w:tc>
        <w:tc>
          <w:tcPr>
            <w:tcW w:w="2837" w:type="dxa"/>
            <w:gridSpan w:val="3"/>
            <w:tcBorders>
              <w:top w:val="single" w:sz="4" w:space="0" w:color="auto"/>
              <w:left w:val="single" w:sz="4" w:space="0" w:color="auto"/>
              <w:bottom w:val="single" w:sz="4" w:space="0" w:color="auto"/>
              <w:right w:val="single" w:sz="4" w:space="0" w:color="auto"/>
            </w:tcBorders>
          </w:tcPr>
          <w:p w:rsidR="004562DB" w:rsidRPr="00DF623B" w:rsidRDefault="004562DB" w:rsidP="000C05C7">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Pr>
                <w:rFonts w:ascii="GHEA Grapalat" w:hAnsi="GHEA Grapalat" w:cs="Sylfaen"/>
                <w:sz w:val="20"/>
                <w:szCs w:val="20"/>
                <w:lang w:val="en-US"/>
              </w:rPr>
              <w:t>6-9-րդ դասարան</w:t>
            </w:r>
          </w:p>
        </w:tc>
      </w:tr>
      <w:tr w:rsidR="004562DB" w:rsidRPr="00DF623B" w:rsidTr="00D62136">
        <w:tc>
          <w:tcPr>
            <w:tcW w:w="5668" w:type="dxa"/>
            <w:gridSpan w:val="7"/>
            <w:tcBorders>
              <w:top w:val="single" w:sz="4" w:space="0" w:color="auto"/>
              <w:left w:val="single" w:sz="4" w:space="0" w:color="auto"/>
              <w:bottom w:val="single" w:sz="4" w:space="0" w:color="auto"/>
              <w:right w:val="single" w:sz="4" w:space="0" w:color="auto"/>
            </w:tcBorders>
          </w:tcPr>
          <w:p w:rsidR="004562DB" w:rsidRPr="00095789" w:rsidRDefault="00147BD9" w:rsidP="00700408">
            <w:pPr>
              <w:pStyle w:val="ad"/>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w:t>
            </w:r>
            <w:r w:rsidR="004562DB" w:rsidRPr="00E378D6">
              <w:rPr>
                <w:rFonts w:ascii="GHEA Grapalat" w:hAnsi="GHEA Grapalat" w:cs="GHEA Grapalat"/>
                <w:sz w:val="20"/>
                <w:szCs w:val="20"/>
                <w:lang w:val="hy-AM"/>
              </w:rPr>
              <w:t>, Մաշտոցի ոստիկանության ԱԳ</w:t>
            </w:r>
            <w:r w:rsidR="004562DB">
              <w:rPr>
                <w:rFonts w:ascii="GHEA Grapalat" w:hAnsi="GHEA Grapalat" w:cs="GHEA Grapalat"/>
                <w:sz w:val="20"/>
                <w:szCs w:val="20"/>
                <w:lang w:val="en-US"/>
              </w:rPr>
              <w:t>Բ տեսուչների կողմից</w:t>
            </w:r>
            <w:r w:rsidR="004562DB" w:rsidRPr="00E378D6">
              <w:rPr>
                <w:rFonts w:ascii="GHEA Grapalat" w:hAnsi="GHEA Grapalat" w:cs="GHEA Grapalat"/>
                <w:sz w:val="20"/>
                <w:szCs w:val="20"/>
                <w:lang w:val="hy-AM"/>
              </w:rPr>
              <w:t xml:space="preserve"> «Անչափահասը և հանցագործությունը» </w:t>
            </w:r>
            <w:r w:rsidR="004562DB">
              <w:rPr>
                <w:rFonts w:ascii="GHEA Grapalat" w:hAnsi="GHEA Grapalat" w:cs="GHEA Grapalat"/>
                <w:sz w:val="20"/>
                <w:szCs w:val="20"/>
                <w:lang w:val="en-US"/>
              </w:rPr>
              <w:t xml:space="preserve"> </w:t>
            </w:r>
            <w:r w:rsidR="004562DB" w:rsidRPr="00E378D6">
              <w:rPr>
                <w:rFonts w:ascii="GHEA Grapalat" w:hAnsi="GHEA Grapalat" w:cs="GHEA Grapalat"/>
                <w:sz w:val="20"/>
                <w:szCs w:val="20"/>
                <w:lang w:val="hy-AM"/>
              </w:rPr>
              <w:t>թեմայով</w:t>
            </w:r>
            <w:r w:rsidR="004562DB">
              <w:rPr>
                <w:rFonts w:ascii="GHEA Grapalat" w:hAnsi="GHEA Grapalat" w:cs="GHEA Grapalat"/>
                <w:sz w:val="20"/>
                <w:szCs w:val="20"/>
                <w:lang w:val="en-US"/>
              </w:rPr>
              <w:t xml:space="preserve"> զրույց- զեկուցում </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987FA5"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13.04.2018</w:t>
            </w:r>
            <w:r w:rsidR="004562DB">
              <w:rPr>
                <w:rFonts w:ascii="GHEA Grapalat" w:hAnsi="GHEA Grapalat" w:cs="Sylfaen"/>
                <w:sz w:val="20"/>
                <w:szCs w:val="20"/>
                <w:lang w:val="en-GB"/>
              </w:rPr>
              <w:t>թ.</w:t>
            </w:r>
          </w:p>
        </w:tc>
        <w:tc>
          <w:tcPr>
            <w:tcW w:w="2837" w:type="dxa"/>
            <w:gridSpan w:val="3"/>
            <w:tcBorders>
              <w:top w:val="single" w:sz="4" w:space="0" w:color="auto"/>
              <w:left w:val="single" w:sz="4" w:space="0" w:color="auto"/>
              <w:bottom w:val="single" w:sz="4" w:space="0" w:color="auto"/>
              <w:right w:val="single" w:sz="4" w:space="0" w:color="auto"/>
            </w:tcBorders>
          </w:tcPr>
          <w:p w:rsidR="004562DB" w:rsidRPr="00DF623B" w:rsidRDefault="004562DB" w:rsidP="000C05C7">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 </w:t>
            </w:r>
            <w:r>
              <w:rPr>
                <w:rFonts w:ascii="GHEA Grapalat" w:hAnsi="GHEA Grapalat" w:cs="Sylfaen"/>
                <w:sz w:val="20"/>
                <w:szCs w:val="20"/>
                <w:lang w:val="en-US"/>
              </w:rPr>
              <w:t>7-9-րդ դասարան</w:t>
            </w:r>
          </w:p>
        </w:tc>
      </w:tr>
      <w:tr w:rsidR="004562DB"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lang w:val="en-GB"/>
              </w:rPr>
            </w:pPr>
            <w:r w:rsidRPr="00DF623B">
              <w:rPr>
                <w:rFonts w:ascii="GHEA Grapalat" w:hAnsi="GHEA Grapalat" w:cs="Sylfaen"/>
                <w:sz w:val="20"/>
                <w:szCs w:val="20"/>
                <w:lang w:val="hy-AM"/>
              </w:rPr>
              <w:t>Հ</w:t>
            </w:r>
            <w:r w:rsidRPr="00DF623B">
              <w:rPr>
                <w:rFonts w:ascii="GHEA Grapalat" w:hAnsi="GHEA Grapalat" w:cs="Sylfaen"/>
                <w:sz w:val="20"/>
                <w:szCs w:val="20"/>
              </w:rPr>
              <w:t>աստատությունում</w:t>
            </w:r>
            <w:r w:rsidRPr="00DF623B">
              <w:rPr>
                <w:rFonts w:ascii="GHEA Grapalat" w:hAnsi="GHEA Grapalat" w:cs="Sylfaen"/>
                <w:sz w:val="20"/>
                <w:szCs w:val="20"/>
                <w:lang w:val="en-GB"/>
              </w:rPr>
              <w:t xml:space="preserve"> </w:t>
            </w:r>
            <w:r w:rsidRPr="00DF623B">
              <w:rPr>
                <w:rFonts w:ascii="GHEA Grapalat" w:hAnsi="GHEA Grapalat" w:cs="Sylfaen"/>
                <w:sz w:val="20"/>
                <w:szCs w:val="20"/>
              </w:rPr>
              <w:t>գրանցված</w:t>
            </w:r>
            <w:r w:rsidRPr="00DF623B">
              <w:rPr>
                <w:rFonts w:ascii="GHEA Grapalat" w:hAnsi="GHEA Grapalat" w:cs="Sylfaen"/>
                <w:sz w:val="20"/>
                <w:szCs w:val="20"/>
                <w:lang w:val="en-GB"/>
              </w:rPr>
              <w:t xml:space="preserve"> </w:t>
            </w:r>
            <w:r w:rsidRPr="00DF623B">
              <w:rPr>
                <w:rFonts w:ascii="GHEA Grapalat" w:hAnsi="GHEA Grapalat" w:cs="Sylfaen"/>
                <w:sz w:val="20"/>
                <w:szCs w:val="20"/>
              </w:rPr>
              <w:t>մարմնական</w:t>
            </w:r>
            <w:r w:rsidRPr="00DF623B">
              <w:rPr>
                <w:rFonts w:ascii="GHEA Grapalat" w:hAnsi="GHEA Grapalat" w:cs="Sylfaen"/>
                <w:sz w:val="20"/>
                <w:szCs w:val="20"/>
                <w:lang w:val="en-GB"/>
              </w:rPr>
              <w:t xml:space="preserve"> </w:t>
            </w:r>
            <w:r w:rsidRPr="00DF623B">
              <w:rPr>
                <w:rFonts w:ascii="GHEA Grapalat" w:hAnsi="GHEA Grapalat" w:cs="Sylfaen"/>
                <w:sz w:val="20"/>
                <w:szCs w:val="20"/>
              </w:rPr>
              <w:t>վնասվածքներ</w:t>
            </w:r>
            <w:r w:rsidRPr="00DF623B">
              <w:rPr>
                <w:rFonts w:ascii="GHEA Grapalat" w:hAnsi="GHEA Grapalat" w:cs="Sylfaen"/>
                <w:sz w:val="20"/>
                <w:szCs w:val="20"/>
                <w:lang w:val="en-GB"/>
              </w:rPr>
              <w:t xml:space="preserve"> </w:t>
            </w:r>
            <w:r w:rsidRPr="00DF623B">
              <w:rPr>
                <w:rFonts w:ascii="GHEA Grapalat" w:hAnsi="GHEA Grapalat" w:cs="Sylfaen"/>
                <w:sz w:val="20"/>
                <w:szCs w:val="20"/>
              </w:rPr>
              <w:t>հասցնելու</w:t>
            </w:r>
            <w:r w:rsidRPr="00DF623B">
              <w:rPr>
                <w:rFonts w:ascii="GHEA Grapalat" w:hAnsi="GHEA Grapalat" w:cs="Sylfaen"/>
                <w:sz w:val="20"/>
                <w:szCs w:val="20"/>
                <w:lang w:val="en-GB"/>
              </w:rPr>
              <w:t xml:space="preserve"> </w:t>
            </w:r>
            <w:r w:rsidRPr="00DF623B">
              <w:rPr>
                <w:rFonts w:ascii="GHEA Grapalat" w:hAnsi="GHEA Grapalat" w:cs="Sylfaen"/>
                <w:sz w:val="20"/>
                <w:szCs w:val="20"/>
              </w:rPr>
              <w:t>դեպքերը</w:t>
            </w:r>
            <w:r w:rsidRPr="00DF623B">
              <w:rPr>
                <w:rFonts w:ascii="GHEA Grapalat" w:hAnsi="GHEA Grapalat" w:cs="Sylfaen"/>
                <w:sz w:val="20"/>
                <w:szCs w:val="20"/>
                <w:lang w:val="en-GB"/>
              </w:rPr>
              <w:t xml:space="preserve">, </w:t>
            </w:r>
            <w:r w:rsidRPr="00DF623B">
              <w:rPr>
                <w:rFonts w:ascii="GHEA Grapalat" w:hAnsi="GHEA Grapalat" w:cs="Sylfaen"/>
                <w:sz w:val="20"/>
                <w:szCs w:val="20"/>
              </w:rPr>
              <w:t>դրանց</w:t>
            </w:r>
            <w:r w:rsidRPr="00DF623B">
              <w:rPr>
                <w:rFonts w:ascii="GHEA Grapalat" w:hAnsi="GHEA Grapalat" w:cs="Sylfaen"/>
                <w:sz w:val="20"/>
                <w:szCs w:val="20"/>
                <w:lang w:val="en-GB"/>
              </w:rPr>
              <w:t xml:space="preserve"> </w:t>
            </w:r>
            <w:r w:rsidRPr="00DF623B">
              <w:rPr>
                <w:rFonts w:ascii="GHEA Grapalat" w:hAnsi="GHEA Grapalat" w:cs="Sylfaen"/>
                <w:sz w:val="20"/>
                <w:szCs w:val="20"/>
              </w:rPr>
              <w:t>բացահայտման</w:t>
            </w:r>
            <w:r w:rsidRPr="00DF623B">
              <w:rPr>
                <w:rFonts w:ascii="GHEA Grapalat" w:hAnsi="GHEA Grapalat" w:cs="Sylfaen"/>
                <w:sz w:val="20"/>
                <w:szCs w:val="20"/>
                <w:lang w:val="hy-AM"/>
              </w:rPr>
              <w:t>ն</w:t>
            </w:r>
            <w:r w:rsidRPr="00DF623B">
              <w:rPr>
                <w:rFonts w:ascii="GHEA Grapalat" w:hAnsi="GHEA Grapalat" w:cs="Sylfaen"/>
                <w:sz w:val="20"/>
                <w:szCs w:val="20"/>
                <w:lang w:val="en-GB"/>
              </w:rPr>
              <w:t xml:space="preserve"> </w:t>
            </w:r>
            <w:r w:rsidRPr="00DF623B">
              <w:rPr>
                <w:rFonts w:ascii="GHEA Grapalat" w:hAnsi="GHEA Grapalat" w:cs="Sylfaen"/>
                <w:sz w:val="20"/>
                <w:szCs w:val="20"/>
              </w:rPr>
              <w:t>ու</w:t>
            </w:r>
            <w:r w:rsidRPr="00DF623B">
              <w:rPr>
                <w:rFonts w:ascii="GHEA Grapalat" w:hAnsi="GHEA Grapalat" w:cs="Sylfaen"/>
                <w:sz w:val="20"/>
                <w:szCs w:val="20"/>
                <w:lang w:val="en-GB"/>
              </w:rPr>
              <w:t xml:space="preserve"> </w:t>
            </w:r>
            <w:r w:rsidRPr="00DF623B">
              <w:rPr>
                <w:rFonts w:ascii="GHEA Grapalat" w:hAnsi="GHEA Grapalat" w:cs="Sylfaen"/>
                <w:sz w:val="20"/>
                <w:szCs w:val="20"/>
              </w:rPr>
              <w:t>կանխ</w:t>
            </w:r>
            <w:r w:rsidRPr="00DF623B">
              <w:rPr>
                <w:rFonts w:ascii="GHEA Grapalat" w:hAnsi="GHEA Grapalat" w:cs="Sylfaen"/>
                <w:sz w:val="20"/>
                <w:szCs w:val="20"/>
                <w:lang w:val="hy-AM"/>
              </w:rPr>
              <w:t>արգելմանն ուղղված</w:t>
            </w:r>
            <w:r w:rsidRPr="00DF623B">
              <w:rPr>
                <w:rFonts w:ascii="GHEA Grapalat" w:hAnsi="GHEA Grapalat" w:cs="Sylfaen"/>
                <w:sz w:val="20"/>
                <w:szCs w:val="20"/>
                <w:lang w:val="en-GB"/>
              </w:rPr>
              <w:t xml:space="preserve"> </w:t>
            </w:r>
            <w:r w:rsidRPr="00DF623B">
              <w:rPr>
                <w:rFonts w:ascii="GHEA Grapalat" w:hAnsi="GHEA Grapalat" w:cs="Sylfaen"/>
                <w:sz w:val="20"/>
                <w:szCs w:val="20"/>
              </w:rPr>
              <w:t>քայլերը</w:t>
            </w:r>
          </w:p>
        </w:tc>
      </w:tr>
      <w:tr w:rsidR="004562DB" w:rsidRPr="008242E2" w:rsidTr="00D42ED3">
        <w:tc>
          <w:tcPr>
            <w:tcW w:w="3397" w:type="dxa"/>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90" w:hanging="90"/>
              <w:jc w:val="both"/>
              <w:rPr>
                <w:rFonts w:ascii="GHEA Grapalat" w:hAnsi="GHEA Grapalat" w:cs="Sylfaen"/>
                <w:sz w:val="20"/>
                <w:szCs w:val="20"/>
                <w:lang w:val="hy-AM"/>
              </w:rPr>
            </w:pPr>
            <w:r w:rsidRPr="00DF623B">
              <w:rPr>
                <w:rFonts w:ascii="GHEA Grapalat" w:hAnsi="GHEA Grapalat" w:cs="Sylfaen"/>
                <w:sz w:val="20"/>
                <w:szCs w:val="20"/>
                <w:lang w:val="hy-AM"/>
              </w:rPr>
              <w:t>Դեպքը</w:t>
            </w:r>
          </w:p>
        </w:tc>
        <w:tc>
          <w:tcPr>
            <w:tcW w:w="1565" w:type="dxa"/>
            <w:gridSpan w:val="4"/>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Դասարանը</w:t>
            </w:r>
          </w:p>
        </w:tc>
        <w:tc>
          <w:tcPr>
            <w:tcW w:w="3543"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Բացահայտմանն</w:t>
            </w:r>
            <w:r w:rsidRPr="00DF623B">
              <w:rPr>
                <w:rFonts w:ascii="GHEA Grapalat" w:hAnsi="GHEA Grapalat" w:cs="Sylfaen"/>
                <w:sz w:val="20"/>
                <w:szCs w:val="20"/>
                <w:lang w:val="hy-AM"/>
              </w:rPr>
              <w:t xml:space="preserve"> ու կանխմանն</w:t>
            </w:r>
            <w:r w:rsidRPr="00DF623B">
              <w:rPr>
                <w:rFonts w:ascii="GHEA Grapalat" w:hAnsi="GHEA Grapalat" w:cs="Sylfaen"/>
                <w:sz w:val="20"/>
                <w:szCs w:val="20"/>
              </w:rPr>
              <w:t xml:space="preserve"> ուղղված </w:t>
            </w:r>
            <w:r w:rsidRPr="00DF623B">
              <w:rPr>
                <w:rFonts w:ascii="GHEA Grapalat" w:hAnsi="GHEA Grapalat" w:cs="Sylfaen"/>
                <w:sz w:val="20"/>
                <w:szCs w:val="20"/>
                <w:lang w:val="hy-AM"/>
              </w:rPr>
              <w:t>քայլերը</w:t>
            </w:r>
            <w:r w:rsidRPr="00DF623B">
              <w:rPr>
                <w:rFonts w:ascii="GHEA Grapalat" w:hAnsi="GHEA Grapalat" w:cs="Sylfaen"/>
                <w:sz w:val="20"/>
                <w:szCs w:val="20"/>
              </w:rPr>
              <w:t xml:space="preserve"> </w:t>
            </w:r>
          </w:p>
        </w:tc>
      </w:tr>
      <w:tr w:rsidR="004562DB" w:rsidRPr="00DF623B" w:rsidTr="00D42ED3">
        <w:tc>
          <w:tcPr>
            <w:tcW w:w="3397" w:type="dxa"/>
            <w:tcBorders>
              <w:top w:val="single" w:sz="4" w:space="0" w:color="auto"/>
              <w:left w:val="single" w:sz="4" w:space="0" w:color="auto"/>
              <w:bottom w:val="single" w:sz="4" w:space="0" w:color="auto"/>
              <w:right w:val="single" w:sz="4" w:space="0" w:color="auto"/>
            </w:tcBorders>
          </w:tcPr>
          <w:p w:rsidR="004562DB" w:rsidRPr="00FC7C7B" w:rsidRDefault="00A57896" w:rsidP="00A57896">
            <w:pPr>
              <w:pStyle w:val="ad"/>
              <w:spacing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c>
          <w:tcPr>
            <w:tcW w:w="1565" w:type="dxa"/>
            <w:gridSpan w:val="4"/>
            <w:tcBorders>
              <w:top w:val="single" w:sz="4" w:space="0" w:color="auto"/>
              <w:left w:val="single" w:sz="4" w:space="0" w:color="auto"/>
              <w:bottom w:val="single" w:sz="4" w:space="0" w:color="auto"/>
              <w:right w:val="single" w:sz="4" w:space="0" w:color="auto"/>
            </w:tcBorders>
          </w:tcPr>
          <w:p w:rsidR="004562DB" w:rsidRPr="00DF623B" w:rsidRDefault="00A57896" w:rsidP="00A57896">
            <w:pPr>
              <w:pStyle w:val="ad"/>
              <w:spacing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A57896" w:rsidP="00A57896">
            <w:pPr>
              <w:pStyle w:val="ad"/>
              <w:spacing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c>
          <w:tcPr>
            <w:tcW w:w="3543" w:type="dxa"/>
            <w:gridSpan w:val="5"/>
            <w:tcBorders>
              <w:top w:val="single" w:sz="4" w:space="0" w:color="auto"/>
              <w:left w:val="single" w:sz="4" w:space="0" w:color="auto"/>
              <w:bottom w:val="single" w:sz="4" w:space="0" w:color="auto"/>
              <w:right w:val="single" w:sz="4" w:space="0" w:color="auto"/>
            </w:tcBorders>
          </w:tcPr>
          <w:p w:rsidR="004562DB" w:rsidRPr="00DF623B" w:rsidRDefault="00A57896" w:rsidP="00A57896">
            <w:pPr>
              <w:pStyle w:val="ad"/>
              <w:spacing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r>
      <w:tr w:rsidR="004562DB"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lang w:val="hy-AM"/>
              </w:rPr>
            </w:pPr>
            <w:r w:rsidRPr="00DF623B">
              <w:rPr>
                <w:rFonts w:ascii="GHEA Grapalat" w:hAnsi="GHEA Grapalat" w:cs="Sylfaen"/>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DF623B">
              <w:rPr>
                <w:rFonts w:ascii="GHEA Grapalat" w:hAnsi="GHEA Grapalat" w:cs="Sylfaen"/>
                <w:lang w:val="hy-AM"/>
              </w:rPr>
              <w:t xml:space="preserve"> </w:t>
            </w:r>
          </w:p>
        </w:tc>
      </w:tr>
      <w:tr w:rsidR="004562DB" w:rsidRPr="00DF623B" w:rsidTr="00D42ED3">
        <w:tc>
          <w:tcPr>
            <w:tcW w:w="3397" w:type="dxa"/>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rPr>
            </w:pPr>
            <w:r w:rsidRPr="00DF623B">
              <w:rPr>
                <w:rFonts w:ascii="GHEA Grapalat" w:hAnsi="GHEA Grapalat" w:cs="Sylfaen"/>
              </w:rPr>
              <w:t>Դեպքը</w:t>
            </w:r>
          </w:p>
        </w:tc>
        <w:tc>
          <w:tcPr>
            <w:tcW w:w="1134" w:type="dxa"/>
            <w:gridSpan w:val="2"/>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rPr>
            </w:pPr>
            <w:r w:rsidRPr="00DF623B">
              <w:rPr>
                <w:rFonts w:ascii="GHEA Grapalat" w:hAnsi="GHEA Grapalat" w:cs="Sylfaen"/>
              </w:rPr>
              <w:t>Ամսաթիվ</w:t>
            </w:r>
          </w:p>
        </w:tc>
        <w:tc>
          <w:tcPr>
            <w:tcW w:w="1843" w:type="dxa"/>
            <w:gridSpan w:val="6"/>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rPr>
            </w:pPr>
            <w:r w:rsidRPr="00DF623B">
              <w:rPr>
                <w:rFonts w:ascii="GHEA Grapalat" w:hAnsi="GHEA Grapalat" w:cs="Sylfaen"/>
              </w:rPr>
              <w:t xml:space="preserve">Դասարանը, </w:t>
            </w:r>
            <w:r w:rsidRPr="00DF623B">
              <w:rPr>
                <w:rFonts w:ascii="GHEA Grapalat" w:hAnsi="GHEA Grapalat" w:cs="Sylfaen"/>
                <w:lang w:val="hy-AM"/>
              </w:rPr>
              <w:t>սովորողը</w:t>
            </w:r>
            <w:r w:rsidRPr="00DF623B">
              <w:rPr>
                <w:rFonts w:ascii="GHEA Grapalat" w:hAnsi="GHEA Grapalat" w:cs="Sylfaen"/>
              </w:rPr>
              <w:t>(</w:t>
            </w:r>
            <w:r w:rsidRPr="00DF623B">
              <w:rPr>
                <w:rFonts w:ascii="GHEA Grapalat" w:hAnsi="GHEA Grapalat" w:cs="Sylfaen"/>
                <w:lang w:val="hy-AM"/>
              </w:rPr>
              <w:t>ները</w:t>
            </w:r>
            <w:r w:rsidRPr="00DF623B">
              <w:rPr>
                <w:rFonts w:ascii="GHEA Grapalat" w:hAnsi="GHEA Grapalat" w:cs="Sylfaen"/>
              </w:rPr>
              <w:t>)</w:t>
            </w:r>
          </w:p>
        </w:tc>
        <w:tc>
          <w:tcPr>
            <w:tcW w:w="3832" w:type="dxa"/>
            <w:gridSpan w:val="6"/>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rPr>
            </w:pPr>
            <w:r w:rsidRPr="00DF623B">
              <w:rPr>
                <w:rFonts w:ascii="GHEA Grapalat" w:hAnsi="GHEA Grapalat" w:cs="Sylfaen"/>
              </w:rPr>
              <w:t xml:space="preserve">Բացահայտման, </w:t>
            </w:r>
            <w:r w:rsidRPr="00DF623B">
              <w:rPr>
                <w:rFonts w:ascii="GHEA Grapalat" w:hAnsi="GHEA Grapalat" w:cs="Sylfaen"/>
                <w:lang w:val="hy-AM"/>
              </w:rPr>
              <w:t xml:space="preserve">քննարկման </w:t>
            </w:r>
            <w:r w:rsidRPr="00DF623B">
              <w:rPr>
                <w:rFonts w:ascii="GHEA Grapalat" w:hAnsi="GHEA Grapalat" w:cs="Sylfaen"/>
              </w:rPr>
              <w:t>մեխանիզմը</w:t>
            </w:r>
            <w:r w:rsidRPr="00DF623B">
              <w:rPr>
                <w:rFonts w:ascii="GHEA Grapalat" w:hAnsi="GHEA Grapalat" w:cs="Sylfaen"/>
                <w:lang w:val="hy-AM"/>
              </w:rPr>
              <w:t xml:space="preserve">, ձեռնարկված քայլերը </w:t>
            </w:r>
            <w:r w:rsidRPr="00DF623B">
              <w:rPr>
                <w:rFonts w:ascii="GHEA Grapalat" w:hAnsi="GHEA Grapalat" w:cs="Sylfaen"/>
              </w:rPr>
              <w:t>և կանխարգելման</w:t>
            </w:r>
            <w:r w:rsidRPr="00DF623B">
              <w:rPr>
                <w:rFonts w:ascii="GHEA Grapalat" w:hAnsi="GHEA Grapalat" w:cs="Sylfaen"/>
                <w:lang w:val="hy-AM"/>
              </w:rPr>
              <w:t xml:space="preserve"> ուղիները</w:t>
            </w:r>
            <w:r w:rsidRPr="00DF623B">
              <w:rPr>
                <w:rFonts w:ascii="GHEA Grapalat" w:hAnsi="GHEA Grapalat" w:cs="Sylfaen"/>
              </w:rPr>
              <w:t xml:space="preserve"> </w:t>
            </w:r>
          </w:p>
        </w:tc>
      </w:tr>
      <w:tr w:rsidR="004562DB" w:rsidRPr="00DF623B" w:rsidTr="00D42ED3">
        <w:tc>
          <w:tcPr>
            <w:tcW w:w="3397" w:type="dxa"/>
            <w:tcBorders>
              <w:top w:val="single" w:sz="4" w:space="0" w:color="auto"/>
              <w:left w:val="single" w:sz="4" w:space="0" w:color="auto"/>
              <w:bottom w:val="single" w:sz="4" w:space="0" w:color="auto"/>
              <w:right w:val="single" w:sz="4" w:space="0" w:color="auto"/>
            </w:tcBorders>
          </w:tcPr>
          <w:p w:rsidR="004562DB" w:rsidRPr="00DF623B" w:rsidRDefault="004562DB" w:rsidP="008806AD">
            <w:pPr>
              <w:pStyle w:val="ad"/>
              <w:numPr>
                <w:ilvl w:val="0"/>
                <w:numId w:val="12"/>
              </w:numPr>
              <w:spacing w:line="360" w:lineRule="auto"/>
              <w:contextualSpacing w:val="0"/>
              <w:rPr>
                <w:rFonts w:ascii="GHEA Grapalat" w:hAnsi="GHEA Grapalat" w:cs="Sylfaen"/>
                <w:sz w:val="20"/>
                <w:szCs w:val="20"/>
                <w:lang w:val="hy-AM"/>
              </w:rPr>
            </w:pPr>
            <w:r w:rsidRPr="00DF623B">
              <w:rPr>
                <w:rFonts w:ascii="GHEA Grapalat" w:hAnsi="GHEA Grapalat" w:cs="Sylfaen"/>
                <w:sz w:val="20"/>
                <w:szCs w:val="20"/>
                <w:lang w:val="en-US"/>
              </w:rPr>
              <w:t>Դպրոցում ֆիզիկական բռնության կամ հոգեբանական ճնշման դեպքեր չեն արձանագրվել:</w:t>
            </w:r>
          </w:p>
        </w:tc>
        <w:tc>
          <w:tcPr>
            <w:tcW w:w="1134" w:type="dxa"/>
            <w:gridSpan w:val="2"/>
            <w:tcBorders>
              <w:top w:val="single" w:sz="4" w:space="0" w:color="auto"/>
              <w:left w:val="single" w:sz="4" w:space="0" w:color="auto"/>
              <w:bottom w:val="single" w:sz="4" w:space="0" w:color="auto"/>
              <w:right w:val="single" w:sz="4" w:space="0" w:color="auto"/>
            </w:tcBorders>
          </w:tcPr>
          <w:p w:rsidR="004562DB" w:rsidRPr="00DF623B" w:rsidRDefault="008601D9" w:rsidP="00A56079">
            <w:pPr>
              <w:spacing w:line="360" w:lineRule="auto"/>
              <w:jc w:val="both"/>
              <w:rPr>
                <w:rFonts w:ascii="GHEA Grapalat" w:hAnsi="GHEA Grapalat" w:cs="Sylfaen"/>
              </w:rPr>
            </w:pPr>
            <w:r>
              <w:rPr>
                <w:rFonts w:ascii="GHEA Grapalat" w:hAnsi="GHEA Grapalat" w:cs="Sylfaen"/>
              </w:rPr>
              <w:t>-</w:t>
            </w:r>
          </w:p>
        </w:tc>
        <w:tc>
          <w:tcPr>
            <w:tcW w:w="1843" w:type="dxa"/>
            <w:gridSpan w:val="6"/>
            <w:tcBorders>
              <w:top w:val="single" w:sz="4" w:space="0" w:color="auto"/>
              <w:left w:val="single" w:sz="4" w:space="0" w:color="auto"/>
              <w:bottom w:val="single" w:sz="4" w:space="0" w:color="auto"/>
              <w:right w:val="single" w:sz="4" w:space="0" w:color="auto"/>
            </w:tcBorders>
          </w:tcPr>
          <w:p w:rsidR="004562DB" w:rsidRPr="00DF623B" w:rsidRDefault="008601D9" w:rsidP="00A56079">
            <w:pPr>
              <w:spacing w:line="360" w:lineRule="auto"/>
              <w:jc w:val="both"/>
              <w:rPr>
                <w:rFonts w:ascii="GHEA Grapalat" w:hAnsi="GHEA Grapalat" w:cs="Sylfaen"/>
              </w:rPr>
            </w:pPr>
            <w:r>
              <w:rPr>
                <w:rFonts w:ascii="GHEA Grapalat" w:hAnsi="GHEA Grapalat" w:cs="Sylfaen"/>
              </w:rPr>
              <w:t>-</w:t>
            </w:r>
          </w:p>
        </w:tc>
        <w:tc>
          <w:tcPr>
            <w:tcW w:w="3832" w:type="dxa"/>
            <w:gridSpan w:val="6"/>
            <w:tcBorders>
              <w:top w:val="single" w:sz="4" w:space="0" w:color="auto"/>
              <w:left w:val="single" w:sz="4" w:space="0" w:color="auto"/>
              <w:bottom w:val="single" w:sz="4" w:space="0" w:color="auto"/>
              <w:right w:val="single" w:sz="4" w:space="0" w:color="auto"/>
            </w:tcBorders>
          </w:tcPr>
          <w:p w:rsidR="004562DB" w:rsidRPr="00DF623B" w:rsidRDefault="008601D9" w:rsidP="00A56079">
            <w:pPr>
              <w:spacing w:line="360" w:lineRule="auto"/>
              <w:jc w:val="both"/>
              <w:rPr>
                <w:rFonts w:ascii="GHEA Grapalat" w:hAnsi="GHEA Grapalat" w:cs="Sylfaen"/>
              </w:rPr>
            </w:pPr>
            <w:r>
              <w:rPr>
                <w:rFonts w:ascii="GHEA Grapalat" w:hAnsi="GHEA Grapalat" w:cs="Sylfaen"/>
              </w:rPr>
              <w:t>-</w:t>
            </w:r>
          </w:p>
        </w:tc>
      </w:tr>
      <w:tr w:rsidR="004562DB"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lang w:val="hy-AM"/>
              </w:rPr>
            </w:pPr>
            <w:r w:rsidRPr="00DF623B">
              <w:rPr>
                <w:rFonts w:ascii="GHEA Grapalat" w:hAnsi="GHEA Grapalat" w:cs="Sylfaen"/>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4562DB" w:rsidRPr="00DF623B" w:rsidTr="00D42ED3">
        <w:tc>
          <w:tcPr>
            <w:tcW w:w="3397" w:type="dxa"/>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lang w:val="hy-AM"/>
              </w:rPr>
            </w:pPr>
            <w:r w:rsidRPr="00DF623B">
              <w:rPr>
                <w:rFonts w:ascii="GHEA Grapalat" w:hAnsi="GHEA Grapalat" w:cs="Sylfaen"/>
                <w:lang w:val="hy-AM"/>
              </w:rPr>
              <w:lastRenderedPageBreak/>
              <w:t>Միջոցառում</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rPr>
              <w:t>Ա</w:t>
            </w:r>
            <w:r w:rsidRPr="00DF623B">
              <w:rPr>
                <w:rFonts w:ascii="GHEA Grapalat" w:hAnsi="GHEA Grapalat" w:cs="Sylfaen"/>
                <w:sz w:val="20"/>
                <w:szCs w:val="20"/>
                <w:lang w:val="hy-AM"/>
              </w:rPr>
              <w:t>մսաթիվ</w:t>
            </w:r>
          </w:p>
        </w:tc>
        <w:tc>
          <w:tcPr>
            <w:tcW w:w="2127"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lang w:val="hy-AM"/>
              </w:rPr>
              <w:t xml:space="preserve">Մասնակիցները, դրանց թիվը </w:t>
            </w:r>
          </w:p>
        </w:tc>
        <w:tc>
          <w:tcPr>
            <w:tcW w:w="2981" w:type="dxa"/>
            <w:gridSpan w:val="4"/>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jc w:val="both"/>
              <w:rPr>
                <w:rFonts w:ascii="GHEA Grapalat" w:hAnsi="GHEA Grapalat" w:cs="Sylfaen"/>
                <w:sz w:val="20"/>
                <w:szCs w:val="20"/>
                <w:lang w:val="hy-AM"/>
              </w:rPr>
            </w:pPr>
            <w:r w:rsidRPr="00DF623B">
              <w:rPr>
                <w:rFonts w:ascii="GHEA Grapalat" w:hAnsi="GHEA Grapalat" w:cs="Sylfaen"/>
                <w:sz w:val="20"/>
                <w:szCs w:val="20"/>
                <w:lang w:val="hy-AM"/>
              </w:rPr>
              <w:t>Առաջադրված մեխանիզմ</w:t>
            </w:r>
          </w:p>
        </w:tc>
      </w:tr>
      <w:tr w:rsidR="004562DB" w:rsidRPr="00DF623B" w:rsidTr="00D42ED3">
        <w:tc>
          <w:tcPr>
            <w:tcW w:w="3397" w:type="dxa"/>
            <w:tcBorders>
              <w:top w:val="single" w:sz="4" w:space="0" w:color="auto"/>
              <w:left w:val="single" w:sz="4" w:space="0" w:color="auto"/>
              <w:bottom w:val="single" w:sz="4" w:space="0" w:color="auto"/>
              <w:right w:val="single" w:sz="4" w:space="0" w:color="auto"/>
            </w:tcBorders>
          </w:tcPr>
          <w:p w:rsidR="004562DB" w:rsidRPr="00DF623B" w:rsidRDefault="0023398C" w:rsidP="00A22630">
            <w:pPr>
              <w:spacing w:line="360" w:lineRule="auto"/>
              <w:jc w:val="both"/>
              <w:rPr>
                <w:rFonts w:ascii="GHEA Grapalat" w:hAnsi="GHEA Grapalat" w:cs="Sylfaen"/>
                <w:lang w:val="hy-AM"/>
              </w:rPr>
            </w:pPr>
            <w:r>
              <w:rPr>
                <w:rFonts w:ascii="GHEA Grapalat" w:hAnsi="GHEA Grapalat" w:cs="Sylfaen"/>
              </w:rPr>
              <w:t>Ծնողխորհրդի նախաձեռնությամբ կազմակերպվել է սեմինար «Ծնողների և աշակերտների պարտականության իրավունքները» թեմայով</w:t>
            </w:r>
          </w:p>
        </w:tc>
        <w:tc>
          <w:tcPr>
            <w:tcW w:w="1701" w:type="dxa"/>
            <w:gridSpan w:val="5"/>
            <w:tcBorders>
              <w:top w:val="single" w:sz="4" w:space="0" w:color="auto"/>
              <w:left w:val="single" w:sz="4" w:space="0" w:color="auto"/>
              <w:bottom w:val="single" w:sz="4" w:space="0" w:color="auto"/>
              <w:right w:val="single" w:sz="4" w:space="0" w:color="auto"/>
            </w:tcBorders>
          </w:tcPr>
          <w:p w:rsidR="004562DB" w:rsidRPr="00DF623B" w:rsidRDefault="00987FA5"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13.02.2018</w:t>
            </w:r>
            <w:r w:rsidR="004562DB" w:rsidRPr="00DF623B">
              <w:rPr>
                <w:rFonts w:ascii="GHEA Grapalat" w:hAnsi="GHEA Grapalat" w:cs="Sylfaen"/>
                <w:sz w:val="20"/>
                <w:szCs w:val="20"/>
                <w:lang w:val="en-GB"/>
              </w:rPr>
              <w:t>թ.</w:t>
            </w:r>
          </w:p>
        </w:tc>
        <w:tc>
          <w:tcPr>
            <w:tcW w:w="2127" w:type="dxa"/>
            <w:gridSpan w:val="5"/>
            <w:tcBorders>
              <w:top w:val="single" w:sz="4" w:space="0" w:color="auto"/>
              <w:left w:val="single" w:sz="4" w:space="0" w:color="auto"/>
              <w:bottom w:val="single" w:sz="4" w:space="0" w:color="auto"/>
              <w:right w:val="single" w:sz="4" w:space="0" w:color="auto"/>
            </w:tcBorders>
          </w:tcPr>
          <w:p w:rsidR="0023398C" w:rsidRDefault="0023398C"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 xml:space="preserve">ծնողխորհրդի </w:t>
            </w:r>
          </w:p>
          <w:p w:rsidR="004562DB" w:rsidRPr="00DF623B" w:rsidRDefault="0023398C"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23 անդամ</w:t>
            </w:r>
          </w:p>
        </w:tc>
        <w:tc>
          <w:tcPr>
            <w:tcW w:w="2981" w:type="dxa"/>
            <w:gridSpan w:val="4"/>
            <w:tcBorders>
              <w:top w:val="single" w:sz="4" w:space="0" w:color="auto"/>
              <w:left w:val="single" w:sz="4" w:space="0" w:color="auto"/>
              <w:bottom w:val="single" w:sz="4" w:space="0" w:color="auto"/>
              <w:right w:val="single" w:sz="4" w:space="0" w:color="auto"/>
            </w:tcBorders>
          </w:tcPr>
          <w:p w:rsidR="004562DB" w:rsidRPr="00DF623B" w:rsidRDefault="0023398C" w:rsidP="0023398C">
            <w:pPr>
              <w:pStyle w:val="ad"/>
              <w:spacing w:line="360" w:lineRule="auto"/>
              <w:ind w:left="0"/>
              <w:rPr>
                <w:rFonts w:ascii="GHEA Grapalat" w:hAnsi="GHEA Grapalat" w:cs="Sylfaen"/>
                <w:sz w:val="20"/>
                <w:szCs w:val="20"/>
                <w:lang w:val="en-GB"/>
              </w:rPr>
            </w:pPr>
            <w:r>
              <w:rPr>
                <w:rFonts w:ascii="GHEA Grapalat" w:hAnsi="GHEA Grapalat" w:cs="Sylfaen"/>
                <w:sz w:val="20"/>
                <w:szCs w:val="20"/>
                <w:lang w:val="en-GB"/>
              </w:rPr>
              <w:t xml:space="preserve">Սեմինարների </w:t>
            </w:r>
            <w:r w:rsidR="004562DB" w:rsidRPr="00DF623B">
              <w:rPr>
                <w:rFonts w:ascii="GHEA Grapalat" w:hAnsi="GHEA Grapalat" w:cs="Sylfaen"/>
                <w:sz w:val="20"/>
                <w:szCs w:val="20"/>
                <w:lang w:val="en-GB"/>
              </w:rPr>
              <w:t xml:space="preserve"> տեսքով կազմակերպվել է դասընթացներ</w:t>
            </w:r>
          </w:p>
        </w:tc>
      </w:tr>
      <w:tr w:rsidR="004562DB"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4562DB" w:rsidRPr="00DF623B" w:rsidRDefault="004562DB" w:rsidP="00A56079">
            <w:pPr>
              <w:spacing w:line="360" w:lineRule="auto"/>
              <w:jc w:val="both"/>
              <w:rPr>
                <w:rFonts w:ascii="GHEA Grapalat" w:hAnsi="GHEA Grapalat" w:cs="Sylfaen"/>
                <w:lang w:val="hy-AM"/>
              </w:rPr>
            </w:pPr>
            <w:r w:rsidRPr="00DF623B">
              <w:rPr>
                <w:rFonts w:ascii="GHEA Grapalat" w:hAnsi="GHEA Grapalat" w:cs="Sylfaen"/>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4562DB" w:rsidRPr="00DF623B" w:rsidTr="00697910">
        <w:tc>
          <w:tcPr>
            <w:tcW w:w="4106" w:type="dxa"/>
            <w:gridSpan w:val="2"/>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 xml:space="preserve">Դասընթացի անվանումը, միջոցառման թեման, օգտագործված ուսումնամեթոդական նյութերը </w:t>
            </w:r>
          </w:p>
        </w:tc>
        <w:tc>
          <w:tcPr>
            <w:tcW w:w="1703" w:type="dxa"/>
            <w:gridSpan w:val="6"/>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rPr>
              <w:t>Ամսաթիվ</w:t>
            </w:r>
          </w:p>
        </w:tc>
        <w:tc>
          <w:tcPr>
            <w:tcW w:w="1931" w:type="dxa"/>
            <w:gridSpan w:val="5"/>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lang w:val="hy-AM"/>
              </w:rPr>
              <w:t>Դ</w:t>
            </w:r>
            <w:r w:rsidRPr="00DF623B">
              <w:rPr>
                <w:rFonts w:ascii="GHEA Grapalat" w:hAnsi="GHEA Grapalat" w:cs="Sylfaen"/>
                <w:sz w:val="20"/>
                <w:szCs w:val="20"/>
              </w:rPr>
              <w:t>ասարանը</w:t>
            </w:r>
            <w:r w:rsidRPr="00DF623B">
              <w:rPr>
                <w:rFonts w:ascii="GHEA Grapalat" w:hAnsi="GHEA Grapalat" w:cs="Sylfaen"/>
                <w:sz w:val="20"/>
                <w:szCs w:val="20"/>
                <w:lang w:val="en-US"/>
              </w:rPr>
              <w:t>(</w:t>
            </w:r>
            <w:r w:rsidRPr="00DF623B">
              <w:rPr>
                <w:rFonts w:ascii="GHEA Grapalat" w:hAnsi="GHEA Grapalat" w:cs="Sylfaen"/>
                <w:sz w:val="20"/>
                <w:szCs w:val="20"/>
                <w:lang w:val="hy-AM"/>
              </w:rPr>
              <w:t>ները</w:t>
            </w:r>
            <w:r w:rsidRPr="00DF623B">
              <w:rPr>
                <w:rFonts w:ascii="GHEA Grapalat" w:hAnsi="GHEA Grapalat" w:cs="Sylfaen"/>
                <w:sz w:val="20"/>
                <w:szCs w:val="20"/>
                <w:lang w:val="en-US"/>
              </w:rPr>
              <w:t>)</w:t>
            </w:r>
            <w:r w:rsidRPr="00DF623B">
              <w:rPr>
                <w:rFonts w:ascii="GHEA Grapalat" w:hAnsi="GHEA Grapalat" w:cs="Sylfaen"/>
                <w:sz w:val="20"/>
                <w:szCs w:val="20"/>
              </w:rPr>
              <w:t xml:space="preserve"> </w:t>
            </w:r>
          </w:p>
        </w:tc>
        <w:tc>
          <w:tcPr>
            <w:tcW w:w="2466" w:type="dxa"/>
            <w:gridSpan w:val="2"/>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0"/>
              <w:rPr>
                <w:rFonts w:ascii="GHEA Grapalat" w:hAnsi="GHEA Grapalat" w:cs="Sylfaen"/>
                <w:sz w:val="20"/>
                <w:szCs w:val="20"/>
              </w:rPr>
            </w:pPr>
            <w:r w:rsidRPr="00DF623B">
              <w:rPr>
                <w:rFonts w:ascii="GHEA Grapalat" w:hAnsi="GHEA Grapalat" w:cs="Sylfaen"/>
                <w:sz w:val="20"/>
                <w:szCs w:val="20"/>
              </w:rPr>
              <w:t>Մասնակիցների թիվը</w:t>
            </w:r>
          </w:p>
        </w:tc>
      </w:tr>
      <w:tr w:rsidR="004562DB" w:rsidRPr="00DF623B" w:rsidTr="00697910">
        <w:tc>
          <w:tcPr>
            <w:tcW w:w="4106" w:type="dxa"/>
            <w:gridSpan w:val="2"/>
            <w:tcBorders>
              <w:top w:val="single" w:sz="4" w:space="0" w:color="auto"/>
              <w:left w:val="single" w:sz="4" w:space="0" w:color="auto"/>
              <w:bottom w:val="single" w:sz="4" w:space="0" w:color="auto"/>
              <w:right w:val="single" w:sz="4" w:space="0" w:color="auto"/>
            </w:tcBorders>
          </w:tcPr>
          <w:p w:rsidR="004562DB" w:rsidRPr="00DF623B" w:rsidRDefault="004562DB" w:rsidP="008A2427">
            <w:pPr>
              <w:spacing w:line="360" w:lineRule="auto"/>
              <w:jc w:val="both"/>
              <w:rPr>
                <w:rFonts w:ascii="GHEA Grapalat" w:hAnsi="GHEA Grapalat" w:cs="Sylfaen"/>
                <w:lang w:val="en-US"/>
              </w:rPr>
            </w:pPr>
            <w:r w:rsidRPr="00DF623B">
              <w:rPr>
                <w:rFonts w:ascii="GHEA Grapalat" w:hAnsi="GHEA Grapalat" w:cs="Sylfaen"/>
                <w:lang w:val="en-US"/>
              </w:rPr>
              <w:t>1</w:t>
            </w:r>
            <w:r w:rsidRPr="00DF623B">
              <w:rPr>
                <w:rFonts w:ascii="GHEA Grapalat" w:hAnsi="GHEA Grapalat" w:cs="Sylfaen"/>
                <w:lang w:val="hy-AM"/>
              </w:rPr>
              <w:t>.</w:t>
            </w:r>
            <w:r w:rsidRPr="00DF623B">
              <w:rPr>
                <w:rFonts w:ascii="GHEA Grapalat" w:hAnsi="GHEA Grapalat" w:cs="Sylfaen"/>
                <w:lang w:val="en-US"/>
              </w:rPr>
              <w:t xml:space="preserve">Պայքար ծխելու դեմ </w:t>
            </w:r>
          </w:p>
          <w:p w:rsidR="004562DB" w:rsidRPr="00DF623B" w:rsidRDefault="004562DB" w:rsidP="008A2427">
            <w:pPr>
              <w:spacing w:line="360" w:lineRule="auto"/>
              <w:jc w:val="both"/>
              <w:rPr>
                <w:rFonts w:ascii="GHEA Grapalat" w:hAnsi="GHEA Grapalat" w:cs="Sylfaen"/>
                <w:lang w:val="en-US"/>
              </w:rPr>
            </w:pPr>
          </w:p>
        </w:tc>
        <w:tc>
          <w:tcPr>
            <w:tcW w:w="1703" w:type="dxa"/>
            <w:gridSpan w:val="6"/>
            <w:tcBorders>
              <w:top w:val="single" w:sz="4" w:space="0" w:color="auto"/>
              <w:left w:val="single" w:sz="4" w:space="0" w:color="auto"/>
              <w:bottom w:val="single" w:sz="4" w:space="0" w:color="auto"/>
              <w:right w:val="single" w:sz="4" w:space="0" w:color="auto"/>
            </w:tcBorders>
          </w:tcPr>
          <w:p w:rsidR="004562DB" w:rsidRPr="00DF623B" w:rsidRDefault="00987FA5" w:rsidP="008A2427">
            <w:pPr>
              <w:pStyle w:val="ad"/>
              <w:spacing w:line="360" w:lineRule="auto"/>
              <w:ind w:left="0"/>
              <w:jc w:val="both"/>
              <w:rPr>
                <w:rFonts w:ascii="GHEA Grapalat" w:hAnsi="GHEA Grapalat" w:cs="Sylfaen"/>
                <w:sz w:val="20"/>
                <w:szCs w:val="20"/>
                <w:lang w:val="en-US"/>
              </w:rPr>
            </w:pPr>
            <w:r>
              <w:rPr>
                <w:rFonts w:ascii="GHEA Grapalat" w:hAnsi="GHEA Grapalat" w:cs="Sylfaen"/>
                <w:sz w:val="20"/>
                <w:szCs w:val="20"/>
                <w:lang w:val="en-US"/>
              </w:rPr>
              <w:t>14.12.2017</w:t>
            </w:r>
            <w:r w:rsidR="004562DB" w:rsidRPr="00DF623B">
              <w:rPr>
                <w:rFonts w:ascii="GHEA Grapalat" w:hAnsi="GHEA Grapalat" w:cs="Sylfaen"/>
                <w:sz w:val="20"/>
                <w:szCs w:val="20"/>
                <w:lang w:val="en-US"/>
              </w:rPr>
              <w:t>թ.</w:t>
            </w:r>
          </w:p>
        </w:tc>
        <w:tc>
          <w:tcPr>
            <w:tcW w:w="1931" w:type="dxa"/>
            <w:gridSpan w:val="5"/>
            <w:tcBorders>
              <w:top w:val="single" w:sz="4" w:space="0" w:color="auto"/>
              <w:left w:val="single" w:sz="4" w:space="0" w:color="auto"/>
              <w:bottom w:val="single" w:sz="4" w:space="0" w:color="auto"/>
              <w:right w:val="single" w:sz="4" w:space="0" w:color="auto"/>
            </w:tcBorders>
          </w:tcPr>
          <w:p w:rsidR="004562DB" w:rsidRPr="00DF623B" w:rsidRDefault="0023398C" w:rsidP="008A2427">
            <w:pPr>
              <w:pStyle w:val="ad"/>
              <w:spacing w:line="360" w:lineRule="auto"/>
              <w:ind w:left="0"/>
              <w:jc w:val="both"/>
              <w:rPr>
                <w:rFonts w:ascii="GHEA Grapalat" w:hAnsi="GHEA Grapalat" w:cs="Sylfaen"/>
                <w:sz w:val="20"/>
                <w:szCs w:val="20"/>
                <w:lang w:val="en-US"/>
              </w:rPr>
            </w:pPr>
            <w:r>
              <w:rPr>
                <w:rFonts w:ascii="GHEA Grapalat" w:hAnsi="GHEA Grapalat" w:cs="Sylfaen"/>
                <w:sz w:val="20"/>
                <w:szCs w:val="20"/>
                <w:lang w:val="en-US"/>
              </w:rPr>
              <w:t>7</w:t>
            </w:r>
            <w:r w:rsidR="004562DB" w:rsidRPr="00DF623B">
              <w:rPr>
                <w:rFonts w:ascii="GHEA Grapalat" w:hAnsi="GHEA Grapalat" w:cs="Sylfaen"/>
                <w:sz w:val="20"/>
                <w:szCs w:val="20"/>
                <w:lang w:val="en-US"/>
              </w:rPr>
              <w:t>-9րդ դասարան</w:t>
            </w:r>
          </w:p>
        </w:tc>
        <w:tc>
          <w:tcPr>
            <w:tcW w:w="2466" w:type="dxa"/>
            <w:gridSpan w:val="2"/>
            <w:tcBorders>
              <w:top w:val="single" w:sz="4" w:space="0" w:color="auto"/>
              <w:left w:val="single" w:sz="4" w:space="0" w:color="auto"/>
              <w:bottom w:val="single" w:sz="4" w:space="0" w:color="auto"/>
              <w:right w:val="single" w:sz="4" w:space="0" w:color="auto"/>
            </w:tcBorders>
          </w:tcPr>
          <w:p w:rsidR="004562DB" w:rsidRPr="00DF623B" w:rsidRDefault="0023398C" w:rsidP="00A56079">
            <w:pPr>
              <w:pStyle w:val="ad"/>
              <w:spacing w:line="360" w:lineRule="auto"/>
              <w:ind w:left="0"/>
              <w:rPr>
                <w:rFonts w:ascii="GHEA Grapalat" w:hAnsi="GHEA Grapalat" w:cs="Sylfaen"/>
                <w:sz w:val="20"/>
                <w:szCs w:val="20"/>
                <w:lang w:val="en-US"/>
              </w:rPr>
            </w:pPr>
            <w:r>
              <w:rPr>
                <w:rFonts w:ascii="GHEA Grapalat" w:hAnsi="GHEA Grapalat" w:cs="Sylfaen"/>
                <w:sz w:val="20"/>
                <w:szCs w:val="20"/>
                <w:lang w:val="en-US"/>
              </w:rPr>
              <w:t>130</w:t>
            </w:r>
            <w:r w:rsidR="004562DB" w:rsidRPr="00DF623B">
              <w:rPr>
                <w:rFonts w:ascii="GHEA Grapalat" w:hAnsi="GHEA Grapalat" w:cs="Sylfaen"/>
                <w:sz w:val="20"/>
                <w:szCs w:val="20"/>
                <w:lang w:val="en-US"/>
              </w:rPr>
              <w:t xml:space="preserve"> աշակերտ</w:t>
            </w:r>
          </w:p>
        </w:tc>
      </w:tr>
      <w:tr w:rsidR="004562DB" w:rsidRPr="00DF623B" w:rsidTr="00697910">
        <w:tc>
          <w:tcPr>
            <w:tcW w:w="4106" w:type="dxa"/>
            <w:gridSpan w:val="2"/>
            <w:tcBorders>
              <w:top w:val="single" w:sz="4" w:space="0" w:color="auto"/>
              <w:left w:val="single" w:sz="4" w:space="0" w:color="auto"/>
              <w:bottom w:val="single" w:sz="4" w:space="0" w:color="auto"/>
              <w:right w:val="single" w:sz="4" w:space="0" w:color="auto"/>
            </w:tcBorders>
          </w:tcPr>
          <w:p w:rsidR="004562DB" w:rsidRPr="00DF623B" w:rsidRDefault="004562DB" w:rsidP="00A5607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GB"/>
              </w:rPr>
              <w:t>2.</w:t>
            </w:r>
            <w:r w:rsidRPr="00DF623B">
              <w:rPr>
                <w:rFonts w:ascii="GHEA Grapalat" w:hAnsi="GHEA Grapalat" w:cs="Sylfaen"/>
                <w:sz w:val="20"/>
                <w:szCs w:val="20"/>
                <w:lang w:val="en-US"/>
              </w:rPr>
              <w:t xml:space="preserve">Տեղեկություններ են տրվում </w:t>
            </w:r>
            <w:r w:rsidRPr="00DF623B">
              <w:rPr>
                <w:rFonts w:ascii="GHEA Grapalat" w:hAnsi="GHEA Grapalat" w:cs="Sylfaen"/>
                <w:sz w:val="20"/>
                <w:szCs w:val="20"/>
              </w:rPr>
              <w:t>ՄԻԱՎ</w:t>
            </w:r>
            <w:r w:rsidRPr="00DF623B">
              <w:rPr>
                <w:rFonts w:ascii="GHEA Grapalat" w:hAnsi="GHEA Grapalat" w:cs="Sylfaen"/>
                <w:sz w:val="20"/>
                <w:szCs w:val="20"/>
                <w:lang w:val="en-GB"/>
              </w:rPr>
              <w:t>/</w:t>
            </w:r>
            <w:r w:rsidRPr="00DF623B">
              <w:rPr>
                <w:rFonts w:ascii="GHEA Grapalat" w:hAnsi="GHEA Grapalat" w:cs="Sylfaen"/>
                <w:sz w:val="20"/>
                <w:szCs w:val="20"/>
              </w:rPr>
              <w:t>ՁԻԱՀ</w:t>
            </w:r>
            <w:r w:rsidRPr="00DF623B">
              <w:rPr>
                <w:rFonts w:ascii="GHEA Grapalat" w:hAnsi="GHEA Grapalat" w:cs="Sylfaen"/>
                <w:sz w:val="20"/>
                <w:szCs w:val="20"/>
                <w:lang w:val="en-GB"/>
              </w:rPr>
              <w:t>-</w:t>
            </w:r>
            <w:r w:rsidRPr="00DF623B">
              <w:rPr>
                <w:rFonts w:ascii="GHEA Grapalat" w:hAnsi="GHEA Grapalat" w:cs="Sylfaen"/>
                <w:sz w:val="20"/>
                <w:szCs w:val="20"/>
              </w:rPr>
              <w:t>ի</w:t>
            </w:r>
            <w:r w:rsidRPr="00DF623B">
              <w:rPr>
                <w:rFonts w:ascii="GHEA Grapalat" w:hAnsi="GHEA Grapalat" w:cs="Sylfaen"/>
                <w:sz w:val="20"/>
                <w:szCs w:val="20"/>
                <w:lang w:val="en-US"/>
              </w:rPr>
              <w:t xml:space="preserve"> կանխարգելման փոխանցման ուղիների մասին</w:t>
            </w:r>
          </w:p>
        </w:tc>
        <w:tc>
          <w:tcPr>
            <w:tcW w:w="1703" w:type="dxa"/>
            <w:gridSpan w:val="6"/>
            <w:tcBorders>
              <w:top w:val="single" w:sz="4" w:space="0" w:color="auto"/>
              <w:left w:val="single" w:sz="4" w:space="0" w:color="auto"/>
              <w:bottom w:val="single" w:sz="4" w:space="0" w:color="auto"/>
              <w:right w:val="single" w:sz="4" w:space="0" w:color="auto"/>
            </w:tcBorders>
          </w:tcPr>
          <w:p w:rsidR="004562DB" w:rsidRPr="00DF623B" w:rsidRDefault="00987FA5" w:rsidP="00A56079">
            <w:pPr>
              <w:pStyle w:val="ad"/>
              <w:spacing w:line="360" w:lineRule="auto"/>
              <w:ind w:left="0"/>
              <w:rPr>
                <w:rFonts w:ascii="GHEA Grapalat" w:hAnsi="GHEA Grapalat" w:cs="Sylfaen"/>
                <w:sz w:val="20"/>
                <w:szCs w:val="20"/>
                <w:lang w:val="en-US"/>
              </w:rPr>
            </w:pPr>
            <w:r>
              <w:rPr>
                <w:rFonts w:ascii="GHEA Grapalat" w:hAnsi="GHEA Grapalat" w:cs="Sylfaen"/>
                <w:sz w:val="20"/>
                <w:szCs w:val="20"/>
                <w:lang w:val="en-US"/>
              </w:rPr>
              <w:t>01.12.2017</w:t>
            </w:r>
            <w:r w:rsidR="0023398C">
              <w:rPr>
                <w:rFonts w:ascii="GHEA Grapalat" w:hAnsi="GHEA Grapalat" w:cs="Sylfaen"/>
                <w:sz w:val="20"/>
                <w:szCs w:val="20"/>
                <w:lang w:val="en-US"/>
              </w:rPr>
              <w:t>թ.</w:t>
            </w:r>
            <w:r w:rsidR="004562DB" w:rsidRPr="00DF623B">
              <w:rPr>
                <w:rFonts w:ascii="GHEA Grapalat" w:hAnsi="GHEA Grapalat" w:cs="Sylfaen"/>
                <w:sz w:val="20"/>
                <w:szCs w:val="20"/>
                <w:lang w:val="en-US"/>
              </w:rPr>
              <w:t>.</w:t>
            </w:r>
          </w:p>
        </w:tc>
        <w:tc>
          <w:tcPr>
            <w:tcW w:w="1931" w:type="dxa"/>
            <w:gridSpan w:val="5"/>
            <w:tcBorders>
              <w:top w:val="single" w:sz="4" w:space="0" w:color="auto"/>
              <w:left w:val="single" w:sz="4" w:space="0" w:color="auto"/>
              <w:bottom w:val="single" w:sz="4" w:space="0" w:color="auto"/>
              <w:right w:val="single" w:sz="4" w:space="0" w:color="auto"/>
            </w:tcBorders>
          </w:tcPr>
          <w:p w:rsidR="004562DB" w:rsidRPr="00DF623B" w:rsidRDefault="0023398C" w:rsidP="00A56079">
            <w:pPr>
              <w:pStyle w:val="ad"/>
              <w:spacing w:line="360" w:lineRule="auto"/>
              <w:ind w:left="0"/>
              <w:rPr>
                <w:rFonts w:ascii="GHEA Grapalat" w:hAnsi="GHEA Grapalat" w:cs="Sylfaen"/>
                <w:sz w:val="20"/>
                <w:szCs w:val="20"/>
                <w:lang w:val="en-GB"/>
              </w:rPr>
            </w:pPr>
            <w:r>
              <w:rPr>
                <w:rFonts w:ascii="GHEA Grapalat" w:hAnsi="GHEA Grapalat" w:cs="Sylfaen"/>
                <w:sz w:val="20"/>
                <w:szCs w:val="20"/>
                <w:lang w:val="en-GB"/>
              </w:rPr>
              <w:t>8</w:t>
            </w:r>
            <w:r w:rsidR="004562DB" w:rsidRPr="00DF623B">
              <w:rPr>
                <w:rFonts w:ascii="GHEA Grapalat" w:hAnsi="GHEA Grapalat" w:cs="Sylfaen"/>
                <w:sz w:val="20"/>
                <w:szCs w:val="20"/>
                <w:lang w:val="en-GB"/>
              </w:rPr>
              <w:t>-9-րդ դասարան</w:t>
            </w:r>
          </w:p>
        </w:tc>
        <w:tc>
          <w:tcPr>
            <w:tcW w:w="2466" w:type="dxa"/>
            <w:gridSpan w:val="2"/>
            <w:tcBorders>
              <w:top w:val="single" w:sz="4" w:space="0" w:color="auto"/>
              <w:left w:val="single" w:sz="4" w:space="0" w:color="auto"/>
              <w:bottom w:val="single" w:sz="4" w:space="0" w:color="auto"/>
              <w:right w:val="single" w:sz="4" w:space="0" w:color="auto"/>
            </w:tcBorders>
          </w:tcPr>
          <w:p w:rsidR="004562DB" w:rsidRPr="00DF623B" w:rsidRDefault="0023398C" w:rsidP="00A56079">
            <w:pPr>
              <w:pStyle w:val="ad"/>
              <w:spacing w:line="360" w:lineRule="auto"/>
              <w:ind w:left="0"/>
              <w:rPr>
                <w:rFonts w:ascii="GHEA Grapalat" w:hAnsi="GHEA Grapalat" w:cs="Sylfaen"/>
                <w:sz w:val="20"/>
                <w:szCs w:val="20"/>
                <w:lang w:val="en-GB"/>
              </w:rPr>
            </w:pPr>
            <w:r>
              <w:rPr>
                <w:rFonts w:ascii="GHEA Grapalat" w:hAnsi="GHEA Grapalat" w:cs="Sylfaen"/>
                <w:sz w:val="20"/>
                <w:szCs w:val="20"/>
                <w:lang w:val="en-GB"/>
              </w:rPr>
              <w:t>85</w:t>
            </w:r>
            <w:r w:rsidR="004562DB" w:rsidRPr="00DF623B">
              <w:rPr>
                <w:rFonts w:ascii="GHEA Grapalat" w:hAnsi="GHEA Grapalat" w:cs="Sylfaen"/>
                <w:sz w:val="20"/>
                <w:szCs w:val="20"/>
                <w:lang w:val="en-GB"/>
              </w:rPr>
              <w:t xml:space="preserve"> աշակերտ</w:t>
            </w:r>
          </w:p>
        </w:tc>
      </w:tr>
      <w:tr w:rsidR="00697910" w:rsidRPr="00DF623B" w:rsidTr="00697910">
        <w:tc>
          <w:tcPr>
            <w:tcW w:w="4106" w:type="dxa"/>
            <w:gridSpan w:val="2"/>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US"/>
              </w:rPr>
              <w:t xml:space="preserve">3.Զրույց աշակերտների հետ </w:t>
            </w:r>
          </w:p>
        </w:tc>
        <w:tc>
          <w:tcPr>
            <w:tcW w:w="1703" w:type="dxa"/>
            <w:gridSpan w:val="6"/>
            <w:tcBorders>
              <w:top w:val="single" w:sz="4" w:space="0" w:color="auto"/>
              <w:left w:val="single" w:sz="4" w:space="0" w:color="auto"/>
              <w:bottom w:val="single" w:sz="4" w:space="0" w:color="auto"/>
              <w:right w:val="single" w:sz="4" w:space="0" w:color="auto"/>
            </w:tcBorders>
          </w:tcPr>
          <w:p w:rsidR="00697910" w:rsidRPr="00697910" w:rsidRDefault="00987FA5" w:rsidP="00A56079">
            <w:pPr>
              <w:pStyle w:val="ad"/>
              <w:spacing w:line="360" w:lineRule="auto"/>
              <w:ind w:left="0"/>
              <w:rPr>
                <w:rFonts w:ascii="GHEA Grapalat" w:hAnsi="GHEA Grapalat" w:cs="Sylfaen"/>
                <w:sz w:val="20"/>
                <w:szCs w:val="20"/>
                <w:lang w:val="en-US"/>
              </w:rPr>
            </w:pPr>
            <w:r>
              <w:rPr>
                <w:rFonts w:ascii="GHEA Grapalat" w:hAnsi="GHEA Grapalat" w:cs="Sylfaen"/>
                <w:sz w:val="20"/>
                <w:szCs w:val="20"/>
                <w:lang w:val="en-US"/>
              </w:rPr>
              <w:t>16.02.2018</w:t>
            </w:r>
            <w:r w:rsidR="00697910">
              <w:rPr>
                <w:rFonts w:ascii="GHEA Grapalat" w:hAnsi="GHEA Grapalat" w:cs="Sylfaen"/>
                <w:sz w:val="20"/>
                <w:szCs w:val="20"/>
                <w:lang w:val="en-US"/>
              </w:rPr>
              <w:t>թ.</w:t>
            </w:r>
          </w:p>
        </w:tc>
        <w:tc>
          <w:tcPr>
            <w:tcW w:w="1931" w:type="dxa"/>
            <w:gridSpan w:val="5"/>
            <w:tcBorders>
              <w:top w:val="single" w:sz="4" w:space="0" w:color="auto"/>
              <w:left w:val="single" w:sz="4" w:space="0" w:color="auto"/>
              <w:bottom w:val="single" w:sz="4" w:space="0" w:color="auto"/>
              <w:right w:val="single" w:sz="4" w:space="0" w:color="auto"/>
            </w:tcBorders>
          </w:tcPr>
          <w:p w:rsidR="00697910" w:rsidRPr="00DF623B" w:rsidRDefault="00697910" w:rsidP="000C05C7">
            <w:pPr>
              <w:pStyle w:val="ad"/>
              <w:spacing w:line="360" w:lineRule="auto"/>
              <w:ind w:left="0"/>
              <w:rPr>
                <w:rFonts w:ascii="GHEA Grapalat" w:hAnsi="GHEA Grapalat" w:cs="Sylfaen"/>
                <w:sz w:val="20"/>
                <w:szCs w:val="20"/>
                <w:lang w:val="en-GB"/>
              </w:rPr>
            </w:pPr>
            <w:r>
              <w:rPr>
                <w:rFonts w:ascii="GHEA Grapalat" w:hAnsi="GHEA Grapalat" w:cs="Sylfaen"/>
                <w:sz w:val="20"/>
                <w:szCs w:val="20"/>
                <w:lang w:val="en-GB"/>
              </w:rPr>
              <w:t>6</w:t>
            </w:r>
            <w:r w:rsidRPr="00DF623B">
              <w:rPr>
                <w:rFonts w:ascii="GHEA Grapalat" w:hAnsi="GHEA Grapalat" w:cs="Sylfaen"/>
                <w:sz w:val="20"/>
                <w:szCs w:val="20"/>
                <w:lang w:val="en-GB"/>
              </w:rPr>
              <w:t>-9-րդ դասարան</w:t>
            </w:r>
          </w:p>
        </w:tc>
        <w:tc>
          <w:tcPr>
            <w:tcW w:w="2466" w:type="dxa"/>
            <w:gridSpan w:val="2"/>
            <w:tcBorders>
              <w:top w:val="single" w:sz="4" w:space="0" w:color="auto"/>
              <w:left w:val="single" w:sz="4" w:space="0" w:color="auto"/>
              <w:bottom w:val="single" w:sz="4" w:space="0" w:color="auto"/>
              <w:right w:val="single" w:sz="4" w:space="0" w:color="auto"/>
            </w:tcBorders>
          </w:tcPr>
          <w:p w:rsidR="00697910" w:rsidRPr="00697910" w:rsidRDefault="00A57896" w:rsidP="00A56079">
            <w:pPr>
              <w:pStyle w:val="ad"/>
              <w:spacing w:line="360" w:lineRule="auto"/>
              <w:ind w:left="0"/>
              <w:rPr>
                <w:rFonts w:ascii="GHEA Grapalat" w:hAnsi="GHEA Grapalat" w:cs="Sylfaen"/>
                <w:sz w:val="20"/>
                <w:szCs w:val="20"/>
                <w:lang w:val="en-US"/>
              </w:rPr>
            </w:pPr>
            <w:r>
              <w:rPr>
                <w:rFonts w:ascii="GHEA Grapalat" w:hAnsi="GHEA Grapalat" w:cs="Sylfaen"/>
                <w:sz w:val="20"/>
                <w:szCs w:val="20"/>
                <w:lang w:val="en-US"/>
              </w:rPr>
              <w:t>137</w:t>
            </w:r>
            <w:r w:rsidR="00697910">
              <w:rPr>
                <w:rFonts w:ascii="GHEA Grapalat" w:hAnsi="GHEA Grapalat" w:cs="Sylfaen"/>
                <w:sz w:val="20"/>
                <w:szCs w:val="20"/>
                <w:lang w:val="en-US"/>
              </w:rPr>
              <w:t xml:space="preserve"> աշակերտ</w:t>
            </w:r>
          </w:p>
        </w:tc>
      </w:tr>
      <w:tr w:rsidR="00697910" w:rsidRPr="00DF623B" w:rsidTr="00D62136">
        <w:tc>
          <w:tcPr>
            <w:tcW w:w="10206" w:type="dxa"/>
            <w:gridSpan w:val="15"/>
            <w:tcBorders>
              <w:top w:val="single" w:sz="4" w:space="0" w:color="auto"/>
              <w:left w:val="single" w:sz="4" w:space="0" w:color="auto"/>
              <w:bottom w:val="single" w:sz="4" w:space="0" w:color="auto"/>
              <w:right w:val="single" w:sz="4" w:space="0" w:color="auto"/>
            </w:tcBorders>
          </w:tcPr>
          <w:p w:rsidR="00697910" w:rsidRPr="00DF623B" w:rsidRDefault="00697910" w:rsidP="00A56079">
            <w:pPr>
              <w:spacing w:line="360" w:lineRule="auto"/>
              <w:jc w:val="both"/>
              <w:rPr>
                <w:rFonts w:ascii="GHEA Grapalat" w:hAnsi="GHEA Grapalat" w:cs="Sylfaen"/>
              </w:rPr>
            </w:pPr>
            <w:r w:rsidRPr="00DF623B">
              <w:rPr>
                <w:rFonts w:ascii="GHEA Grapalat" w:hAnsi="GHEA Grapalat" w:cs="Sylfaen"/>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697910" w:rsidRPr="00DF623B" w:rsidTr="00D42ED3">
        <w:tc>
          <w:tcPr>
            <w:tcW w:w="4106" w:type="dxa"/>
            <w:gridSpan w:val="2"/>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rPr>
                <w:rFonts w:ascii="GHEA Grapalat" w:hAnsi="GHEA Grapalat" w:cs="Sylfaen"/>
                <w:sz w:val="20"/>
                <w:szCs w:val="20"/>
                <w:lang w:val="hy-AM"/>
              </w:rPr>
            </w:pPr>
            <w:r w:rsidRPr="00DF623B">
              <w:rPr>
                <w:rFonts w:ascii="GHEA Grapalat" w:hAnsi="GHEA Grapalat" w:cs="Sylfaen"/>
                <w:sz w:val="20"/>
                <w:szCs w:val="20"/>
                <w:lang w:val="hy-AM"/>
              </w:rPr>
              <w:t>Դասընթացի անվանումը, միջոցառման թեման, օգտագործված ուսումնամեթոդական նյութերը</w:t>
            </w:r>
          </w:p>
        </w:tc>
        <w:tc>
          <w:tcPr>
            <w:tcW w:w="1562" w:type="dxa"/>
            <w:gridSpan w:val="5"/>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Ամսաթիվ</w:t>
            </w:r>
          </w:p>
        </w:tc>
        <w:tc>
          <w:tcPr>
            <w:tcW w:w="2125" w:type="dxa"/>
            <w:gridSpan w:val="7"/>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lang w:val="hy-AM"/>
              </w:rPr>
              <w:t>Դ</w:t>
            </w:r>
            <w:r w:rsidRPr="00DF623B">
              <w:rPr>
                <w:rFonts w:ascii="GHEA Grapalat" w:hAnsi="GHEA Grapalat" w:cs="Sylfaen"/>
                <w:sz w:val="20"/>
                <w:szCs w:val="20"/>
              </w:rPr>
              <w:t>ասարանը</w:t>
            </w:r>
            <w:r w:rsidRPr="00DF623B">
              <w:rPr>
                <w:rFonts w:ascii="GHEA Grapalat" w:hAnsi="GHEA Grapalat" w:cs="Sylfaen"/>
                <w:sz w:val="20"/>
                <w:szCs w:val="20"/>
                <w:lang w:val="en-US"/>
              </w:rPr>
              <w:t>(</w:t>
            </w:r>
            <w:r w:rsidRPr="00DF623B">
              <w:rPr>
                <w:rFonts w:ascii="GHEA Grapalat" w:hAnsi="GHEA Grapalat" w:cs="Sylfaen"/>
                <w:sz w:val="20"/>
                <w:szCs w:val="20"/>
                <w:lang w:val="hy-AM"/>
              </w:rPr>
              <w:t>ները</w:t>
            </w:r>
            <w:r w:rsidRPr="00DF623B">
              <w:rPr>
                <w:rFonts w:ascii="GHEA Grapalat" w:hAnsi="GHEA Grapalat" w:cs="Sylfaen"/>
                <w:sz w:val="20"/>
                <w:szCs w:val="20"/>
                <w:lang w:val="en-US"/>
              </w:rPr>
              <w:t>)</w:t>
            </w:r>
          </w:p>
        </w:tc>
        <w:tc>
          <w:tcPr>
            <w:tcW w:w="2413" w:type="dxa"/>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jc w:val="both"/>
              <w:rPr>
                <w:rFonts w:ascii="GHEA Grapalat" w:hAnsi="GHEA Grapalat" w:cs="Sylfaen"/>
                <w:sz w:val="20"/>
                <w:szCs w:val="20"/>
              </w:rPr>
            </w:pPr>
            <w:r w:rsidRPr="00DF623B">
              <w:rPr>
                <w:rFonts w:ascii="GHEA Grapalat" w:hAnsi="GHEA Grapalat" w:cs="Sylfaen"/>
                <w:sz w:val="20"/>
                <w:szCs w:val="20"/>
              </w:rPr>
              <w:t xml:space="preserve">Մասնակիցների թիվը </w:t>
            </w:r>
          </w:p>
        </w:tc>
      </w:tr>
      <w:tr w:rsidR="00697910" w:rsidRPr="00DF623B" w:rsidTr="00D42ED3">
        <w:trPr>
          <w:trHeight w:val="299"/>
        </w:trPr>
        <w:tc>
          <w:tcPr>
            <w:tcW w:w="4106" w:type="dxa"/>
            <w:gridSpan w:val="2"/>
            <w:tcBorders>
              <w:top w:val="single" w:sz="4" w:space="0" w:color="auto"/>
              <w:left w:val="single" w:sz="4" w:space="0" w:color="auto"/>
              <w:bottom w:val="single" w:sz="4" w:space="0" w:color="auto"/>
              <w:right w:val="single" w:sz="4" w:space="0" w:color="auto"/>
            </w:tcBorders>
          </w:tcPr>
          <w:p w:rsidR="00697910" w:rsidRPr="00DF623B" w:rsidRDefault="00697910" w:rsidP="0039596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GB"/>
              </w:rPr>
              <w:t>1.</w:t>
            </w:r>
            <w:r w:rsidRPr="00DF623B">
              <w:rPr>
                <w:rFonts w:ascii="GHEA Grapalat" w:hAnsi="GHEA Grapalat" w:cs="Sylfaen"/>
                <w:sz w:val="20"/>
                <w:szCs w:val="20"/>
                <w:lang w:val="en-US"/>
              </w:rPr>
              <w:t xml:space="preserve">&lt;&lt;Պայքար ֆիզիկական բռնության դեմ&gt;&gt; </w:t>
            </w:r>
          </w:p>
          <w:p w:rsidR="00697910" w:rsidRPr="00DF623B" w:rsidRDefault="00697910" w:rsidP="0039596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US"/>
              </w:rPr>
              <w:t>Բռնություն ֆիզիկական հոգեբանական ճնշում</w:t>
            </w:r>
          </w:p>
          <w:p w:rsidR="00697910" w:rsidRPr="00DF623B" w:rsidRDefault="00697910" w:rsidP="0039596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US"/>
              </w:rPr>
              <w:t xml:space="preserve">Պայքար </w:t>
            </w:r>
            <w:r w:rsidRPr="00DF623B">
              <w:rPr>
                <w:rFonts w:ascii="GHEA Grapalat" w:hAnsi="GHEA Grapalat" w:cs="Sylfaen"/>
                <w:sz w:val="20"/>
                <w:szCs w:val="20"/>
              </w:rPr>
              <w:t>ՄԻԱՎ</w:t>
            </w:r>
            <w:r w:rsidRPr="00DF623B">
              <w:rPr>
                <w:rFonts w:ascii="GHEA Grapalat" w:hAnsi="GHEA Grapalat" w:cs="Sylfaen"/>
                <w:sz w:val="20"/>
                <w:szCs w:val="20"/>
                <w:lang w:val="en-US"/>
              </w:rPr>
              <w:t>/</w:t>
            </w:r>
            <w:r w:rsidRPr="00DF623B">
              <w:rPr>
                <w:rFonts w:ascii="GHEA Grapalat" w:hAnsi="GHEA Grapalat" w:cs="Sylfaen"/>
                <w:sz w:val="20"/>
                <w:szCs w:val="20"/>
              </w:rPr>
              <w:t>ՁԻԱՀ</w:t>
            </w:r>
            <w:r w:rsidRPr="00DF623B">
              <w:rPr>
                <w:rFonts w:ascii="GHEA Grapalat" w:hAnsi="GHEA Grapalat" w:cs="Sylfaen"/>
                <w:sz w:val="20"/>
                <w:szCs w:val="20"/>
                <w:lang w:val="en-US"/>
              </w:rPr>
              <w:t>-</w:t>
            </w:r>
            <w:r w:rsidRPr="00DF623B">
              <w:rPr>
                <w:rFonts w:ascii="GHEA Grapalat" w:hAnsi="GHEA Grapalat" w:cs="Sylfaen"/>
                <w:sz w:val="20"/>
                <w:szCs w:val="20"/>
              </w:rPr>
              <w:t>ի</w:t>
            </w:r>
            <w:r w:rsidRPr="00DF623B">
              <w:rPr>
                <w:rFonts w:ascii="GHEA Grapalat" w:hAnsi="GHEA Grapalat" w:cs="Sylfaen"/>
                <w:sz w:val="20"/>
                <w:szCs w:val="20"/>
                <w:lang w:val="en-US"/>
              </w:rPr>
              <w:t xml:space="preserve"> փոխանցման ուղիների դեմ</w:t>
            </w:r>
          </w:p>
        </w:tc>
        <w:tc>
          <w:tcPr>
            <w:tcW w:w="1562" w:type="dxa"/>
            <w:gridSpan w:val="5"/>
            <w:tcBorders>
              <w:top w:val="single" w:sz="4" w:space="0" w:color="auto"/>
              <w:left w:val="single" w:sz="4" w:space="0" w:color="auto"/>
              <w:bottom w:val="single" w:sz="4" w:space="0" w:color="auto"/>
              <w:right w:val="single" w:sz="4" w:space="0" w:color="auto"/>
            </w:tcBorders>
          </w:tcPr>
          <w:p w:rsidR="00697910" w:rsidRPr="00DF623B" w:rsidRDefault="000C1FE8" w:rsidP="00A56079">
            <w:pPr>
              <w:pStyle w:val="ad"/>
              <w:spacing w:line="36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125" w:type="dxa"/>
            <w:gridSpan w:val="7"/>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jc w:val="both"/>
              <w:rPr>
                <w:rFonts w:ascii="GHEA Grapalat" w:hAnsi="GHEA Grapalat" w:cs="Sylfaen"/>
                <w:sz w:val="20"/>
                <w:szCs w:val="20"/>
                <w:lang w:val="en-US"/>
              </w:rPr>
            </w:pPr>
            <w:r w:rsidRPr="00DF623B">
              <w:rPr>
                <w:rFonts w:ascii="GHEA Grapalat" w:hAnsi="GHEA Grapalat" w:cs="Sylfaen"/>
                <w:sz w:val="20"/>
                <w:szCs w:val="20"/>
                <w:lang w:val="en-US"/>
              </w:rPr>
              <w:t xml:space="preserve">6-7-րդ դասարան </w:t>
            </w:r>
          </w:p>
        </w:tc>
        <w:tc>
          <w:tcPr>
            <w:tcW w:w="2413" w:type="dxa"/>
            <w:tcBorders>
              <w:top w:val="single" w:sz="4" w:space="0" w:color="auto"/>
              <w:left w:val="single" w:sz="4" w:space="0" w:color="auto"/>
              <w:bottom w:val="single" w:sz="4" w:space="0" w:color="auto"/>
              <w:right w:val="single" w:sz="4" w:space="0" w:color="auto"/>
            </w:tcBorders>
          </w:tcPr>
          <w:p w:rsidR="00697910" w:rsidRPr="00DF623B" w:rsidRDefault="00A57896" w:rsidP="00A56079">
            <w:pPr>
              <w:pStyle w:val="ad"/>
              <w:spacing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170</w:t>
            </w:r>
            <w:r w:rsidR="000C1FE8">
              <w:rPr>
                <w:rFonts w:ascii="GHEA Grapalat" w:hAnsi="GHEA Grapalat" w:cs="Sylfaen"/>
                <w:sz w:val="20"/>
                <w:szCs w:val="20"/>
                <w:lang w:val="en-US"/>
              </w:rPr>
              <w:t xml:space="preserve"> </w:t>
            </w:r>
            <w:r w:rsidR="00697910" w:rsidRPr="00DF623B">
              <w:rPr>
                <w:rFonts w:ascii="GHEA Grapalat" w:hAnsi="GHEA Grapalat" w:cs="Sylfaen"/>
                <w:sz w:val="20"/>
                <w:szCs w:val="20"/>
                <w:lang w:val="en-US"/>
              </w:rPr>
              <w:t>աշակերտ</w:t>
            </w:r>
          </w:p>
        </w:tc>
      </w:tr>
      <w:tr w:rsidR="00697910" w:rsidRPr="00DF623B" w:rsidTr="00D42ED3">
        <w:trPr>
          <w:trHeight w:val="249"/>
        </w:trPr>
        <w:tc>
          <w:tcPr>
            <w:tcW w:w="4106" w:type="dxa"/>
            <w:gridSpan w:val="2"/>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90" w:hanging="90"/>
              <w:rPr>
                <w:rFonts w:ascii="GHEA Grapalat" w:hAnsi="GHEA Grapalat" w:cs="Sylfaen"/>
                <w:sz w:val="20"/>
                <w:szCs w:val="20"/>
                <w:lang w:val="en-US"/>
              </w:rPr>
            </w:pPr>
            <w:r w:rsidRPr="00DF623B">
              <w:rPr>
                <w:rFonts w:ascii="GHEA Grapalat" w:hAnsi="GHEA Grapalat" w:cs="Sylfaen"/>
                <w:sz w:val="20"/>
                <w:szCs w:val="20"/>
                <w:lang w:val="en-GB"/>
              </w:rPr>
              <w:t>2</w:t>
            </w:r>
            <w:r w:rsidRPr="00DF623B">
              <w:rPr>
                <w:rFonts w:ascii="GHEA Grapalat" w:hAnsi="GHEA Grapalat" w:cs="Sylfaen"/>
                <w:sz w:val="20"/>
                <w:szCs w:val="20"/>
                <w:lang w:val="hy-AM"/>
              </w:rPr>
              <w:t>.</w:t>
            </w:r>
            <w:r w:rsidRPr="00DF623B">
              <w:rPr>
                <w:rFonts w:ascii="GHEA Grapalat" w:hAnsi="GHEA Grapalat" w:cs="Sylfaen"/>
                <w:sz w:val="20"/>
                <w:szCs w:val="20"/>
                <w:lang w:val="en-US"/>
              </w:rPr>
              <w:t>Միջոցառումներ թե ինչպես պետք է աշակերտները կարողանան նորմա</w:t>
            </w:r>
            <w:r w:rsidR="0001149F">
              <w:rPr>
                <w:rFonts w:ascii="GHEA Grapalat" w:hAnsi="GHEA Grapalat" w:cs="Sylfaen"/>
                <w:sz w:val="20"/>
                <w:szCs w:val="20"/>
                <w:lang w:val="en-US"/>
              </w:rPr>
              <w:t>լ վերաբերմունք ունենալ մեկը մյու</w:t>
            </w:r>
            <w:r w:rsidRPr="00DF623B">
              <w:rPr>
                <w:rFonts w:ascii="GHEA Grapalat" w:hAnsi="GHEA Grapalat" w:cs="Sylfaen"/>
                <w:sz w:val="20"/>
                <w:szCs w:val="20"/>
                <w:lang w:val="en-US"/>
              </w:rPr>
              <w:t>սի հանդեպ, միշտ թույլին ճնշվածին պետք է օգնել:</w:t>
            </w:r>
          </w:p>
        </w:tc>
        <w:tc>
          <w:tcPr>
            <w:tcW w:w="1562" w:type="dxa"/>
            <w:gridSpan w:val="5"/>
            <w:tcBorders>
              <w:top w:val="single" w:sz="4" w:space="0" w:color="auto"/>
              <w:left w:val="single" w:sz="4" w:space="0" w:color="auto"/>
              <w:bottom w:val="single" w:sz="4" w:space="0" w:color="auto"/>
              <w:right w:val="single" w:sz="4" w:space="0" w:color="auto"/>
            </w:tcBorders>
          </w:tcPr>
          <w:p w:rsidR="00697910" w:rsidRPr="00DF623B" w:rsidRDefault="0091351C"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18.04.2018</w:t>
            </w:r>
            <w:r w:rsidR="00697910" w:rsidRPr="00DF623B">
              <w:rPr>
                <w:rFonts w:ascii="GHEA Grapalat" w:hAnsi="GHEA Grapalat" w:cs="Sylfaen"/>
                <w:sz w:val="20"/>
                <w:szCs w:val="20"/>
                <w:lang w:val="en-GB"/>
              </w:rPr>
              <w:t>թ</w:t>
            </w:r>
            <w:r w:rsidR="0001149F">
              <w:rPr>
                <w:rFonts w:ascii="GHEA Grapalat" w:hAnsi="GHEA Grapalat" w:cs="Sylfaen"/>
                <w:sz w:val="20"/>
                <w:szCs w:val="20"/>
                <w:lang w:val="en-GB"/>
              </w:rPr>
              <w:t>.</w:t>
            </w:r>
          </w:p>
        </w:tc>
        <w:tc>
          <w:tcPr>
            <w:tcW w:w="2125" w:type="dxa"/>
            <w:gridSpan w:val="7"/>
            <w:tcBorders>
              <w:top w:val="single" w:sz="4" w:space="0" w:color="auto"/>
              <w:left w:val="single" w:sz="4" w:space="0" w:color="auto"/>
              <w:bottom w:val="single" w:sz="4" w:space="0" w:color="auto"/>
              <w:right w:val="single" w:sz="4" w:space="0" w:color="auto"/>
            </w:tcBorders>
          </w:tcPr>
          <w:p w:rsidR="00697910" w:rsidRPr="00DF623B" w:rsidRDefault="00697910" w:rsidP="00A56079">
            <w:pPr>
              <w:pStyle w:val="ad"/>
              <w:spacing w:line="360" w:lineRule="auto"/>
              <w:ind w:left="0"/>
              <w:jc w:val="both"/>
              <w:rPr>
                <w:rFonts w:ascii="GHEA Grapalat" w:hAnsi="GHEA Grapalat" w:cs="Sylfaen"/>
                <w:sz w:val="20"/>
                <w:szCs w:val="20"/>
                <w:lang w:val="en-GB"/>
              </w:rPr>
            </w:pPr>
            <w:r w:rsidRPr="00DF623B">
              <w:rPr>
                <w:rFonts w:ascii="GHEA Grapalat" w:hAnsi="GHEA Grapalat" w:cs="Sylfaen"/>
                <w:sz w:val="20"/>
                <w:szCs w:val="20"/>
                <w:lang w:val="en-GB"/>
              </w:rPr>
              <w:t>7-9-րդ դասարան</w:t>
            </w:r>
          </w:p>
        </w:tc>
        <w:tc>
          <w:tcPr>
            <w:tcW w:w="2413" w:type="dxa"/>
            <w:tcBorders>
              <w:top w:val="single" w:sz="4" w:space="0" w:color="auto"/>
              <w:left w:val="single" w:sz="4" w:space="0" w:color="auto"/>
              <w:bottom w:val="single" w:sz="4" w:space="0" w:color="auto"/>
              <w:right w:val="single" w:sz="4" w:space="0" w:color="auto"/>
            </w:tcBorders>
          </w:tcPr>
          <w:p w:rsidR="00697910" w:rsidRPr="00DF623B" w:rsidRDefault="0001149F" w:rsidP="00A56079">
            <w:pPr>
              <w:pStyle w:val="ad"/>
              <w:spacing w:line="360" w:lineRule="auto"/>
              <w:ind w:left="0"/>
              <w:jc w:val="both"/>
              <w:rPr>
                <w:rFonts w:ascii="GHEA Grapalat" w:hAnsi="GHEA Grapalat" w:cs="Sylfaen"/>
                <w:sz w:val="20"/>
                <w:szCs w:val="20"/>
                <w:lang w:val="en-GB"/>
              </w:rPr>
            </w:pPr>
            <w:r>
              <w:rPr>
                <w:rFonts w:ascii="GHEA Grapalat" w:hAnsi="GHEA Grapalat" w:cs="Sylfaen"/>
                <w:sz w:val="20"/>
                <w:szCs w:val="20"/>
                <w:lang w:val="en-GB"/>
              </w:rPr>
              <w:t xml:space="preserve">102-113 </w:t>
            </w:r>
            <w:r w:rsidR="00697910" w:rsidRPr="00DF623B">
              <w:rPr>
                <w:rFonts w:ascii="GHEA Grapalat" w:hAnsi="GHEA Grapalat" w:cs="Sylfaen"/>
                <w:sz w:val="20"/>
                <w:szCs w:val="20"/>
                <w:lang w:val="en-GB"/>
              </w:rPr>
              <w:t>աշակերտ</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 xml:space="preserve">Աղյուսակ 18. Տվյալներ սովորողների ուսումնառության արդյունքների վերաբերյալ տվյալ ուսումնական տարում </w:t>
      </w: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6"/>
        <w:gridCol w:w="980"/>
        <w:gridCol w:w="817"/>
        <w:gridCol w:w="980"/>
        <w:gridCol w:w="980"/>
        <w:gridCol w:w="979"/>
        <w:gridCol w:w="981"/>
        <w:gridCol w:w="1397"/>
        <w:gridCol w:w="1620"/>
      </w:tblGrid>
      <w:tr w:rsidR="000944C9" w:rsidRPr="008242E2" w:rsidTr="000944C9">
        <w:trPr>
          <w:trHeight w:val="545"/>
        </w:trPr>
        <w:tc>
          <w:tcPr>
            <w:tcW w:w="1796" w:type="dxa"/>
            <w:vMerge w:val="restart"/>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Հիմնական առարկաներ</w:t>
            </w:r>
          </w:p>
        </w:tc>
        <w:tc>
          <w:tcPr>
            <w:tcW w:w="2777" w:type="dxa"/>
            <w:gridSpan w:val="3"/>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Սովորողների թիվը</w:t>
            </w:r>
          </w:p>
        </w:tc>
        <w:tc>
          <w:tcPr>
            <w:tcW w:w="2940" w:type="dxa"/>
            <w:gridSpan w:val="3"/>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Հիմնական առարկաներից տարեկան գնահատականների միջինը</w:t>
            </w:r>
          </w:p>
        </w:tc>
        <w:tc>
          <w:tcPr>
            <w:tcW w:w="3017" w:type="dxa"/>
            <w:gridSpan w:val="2"/>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4-րդ դասարանում գիտելիքների ստուգման և 9-րդ, 12-րդ դասարաններում  պետական ավարտական քննությունների միավորների միջինը</w:t>
            </w:r>
          </w:p>
        </w:tc>
      </w:tr>
      <w:tr w:rsidR="000944C9" w:rsidRPr="00875573" w:rsidTr="000944C9">
        <w:trPr>
          <w:trHeight w:val="545"/>
        </w:trPr>
        <w:tc>
          <w:tcPr>
            <w:tcW w:w="1796" w:type="dxa"/>
            <w:vMerge/>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4-րդ. դաս.</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9-րդ.</w:t>
            </w:r>
          </w:p>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դաս.</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12-րդ.</w:t>
            </w:r>
          </w:p>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 xml:space="preserve">դաս. </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4-րդ. դաս.</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9-րդ.</w:t>
            </w:r>
          </w:p>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դաս.</w:t>
            </w: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12-րդ.</w:t>
            </w:r>
          </w:p>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 xml:space="preserve">դաս. </w:t>
            </w: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4-րդ.</w:t>
            </w:r>
          </w:p>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դաս.</w:t>
            </w: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9-րդ.</w:t>
            </w:r>
          </w:p>
          <w:p w:rsidR="000944C9" w:rsidRPr="00875573" w:rsidRDefault="000944C9" w:rsidP="00A56079">
            <w:pPr>
              <w:spacing w:line="360" w:lineRule="auto"/>
              <w:rPr>
                <w:rFonts w:ascii="GHEA Grapalat" w:hAnsi="GHEA Grapalat" w:cs="Sylfaen"/>
                <w:lang w:val="hy-AM"/>
              </w:rPr>
            </w:pPr>
            <w:r w:rsidRPr="00875573">
              <w:rPr>
                <w:rFonts w:ascii="GHEA Grapalat" w:hAnsi="GHEA Grapalat" w:cs="Sylfaen"/>
                <w:lang w:val="hy-AM"/>
              </w:rPr>
              <w:t>դաս.</w:t>
            </w:r>
          </w:p>
        </w:tc>
      </w:tr>
      <w:tr w:rsidR="000944C9" w:rsidRPr="00875573" w:rsidTr="000944C9">
        <w:trPr>
          <w:trHeight w:val="407"/>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hy-AM"/>
              </w:rPr>
            </w:pPr>
            <w:r w:rsidRPr="00DB28FF">
              <w:rPr>
                <w:rFonts w:ascii="GHEA Grapalat" w:hAnsi="GHEA Grapalat" w:cs="Sylfaen"/>
                <w:lang w:val="hy-AM"/>
              </w:rPr>
              <w:t>Հայոց լեզու</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en-US"/>
              </w:rPr>
            </w:pP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745EE5" w:rsidP="00A56079">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D73B6B" w:rsidRDefault="000944C9" w:rsidP="00A56079">
            <w:pPr>
              <w:spacing w:line="360" w:lineRule="auto"/>
              <w:jc w:val="both"/>
              <w:rPr>
                <w:rFonts w:ascii="GHEA Grapalat" w:hAnsi="GHEA Grapalat" w:cs="Sylfaen"/>
                <w:lang w:val="en-US"/>
              </w:rPr>
            </w:pPr>
          </w:p>
        </w:tc>
        <w:tc>
          <w:tcPr>
            <w:tcW w:w="979" w:type="dxa"/>
            <w:tcBorders>
              <w:top w:val="single" w:sz="4" w:space="0" w:color="auto"/>
              <w:left w:val="single" w:sz="4" w:space="0" w:color="auto"/>
              <w:bottom w:val="single" w:sz="4" w:space="0" w:color="auto"/>
              <w:right w:val="single" w:sz="4" w:space="0" w:color="auto"/>
            </w:tcBorders>
          </w:tcPr>
          <w:p w:rsidR="000944C9"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6,6</w:t>
            </w: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12,6</w:t>
            </w:r>
          </w:p>
        </w:tc>
      </w:tr>
      <w:tr w:rsidR="000944C9" w:rsidRPr="00875573" w:rsidTr="000944C9">
        <w:trPr>
          <w:trHeight w:val="341"/>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Գրականություն</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F0375E">
            <w:pPr>
              <w:spacing w:line="360" w:lineRule="auto"/>
              <w:jc w:val="both"/>
              <w:rPr>
                <w:rFonts w:ascii="GHEA Grapalat" w:hAnsi="GHEA Grapalat" w:cs="Sylfaen"/>
                <w:lang w:val="en-US"/>
              </w:rPr>
            </w:pP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745EE5" w:rsidP="001B6CA5">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0944C9"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w:t>
            </w: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745EE5" w:rsidRDefault="000944C9" w:rsidP="00A56079">
            <w:pPr>
              <w:spacing w:line="360" w:lineRule="auto"/>
              <w:jc w:val="both"/>
              <w:rPr>
                <w:rFonts w:ascii="GHEA Grapalat" w:hAnsi="GHEA Grapalat" w:cs="Sylfaen"/>
                <w:lang w:val="en-US"/>
              </w:rPr>
            </w:pPr>
          </w:p>
        </w:tc>
        <w:tc>
          <w:tcPr>
            <w:tcW w:w="1620" w:type="dxa"/>
            <w:tcBorders>
              <w:top w:val="single" w:sz="4" w:space="0" w:color="auto"/>
              <w:left w:val="single" w:sz="4" w:space="0" w:color="auto"/>
              <w:bottom w:val="single" w:sz="4" w:space="0" w:color="auto"/>
              <w:right w:val="single" w:sz="4" w:space="0" w:color="auto"/>
            </w:tcBorders>
          </w:tcPr>
          <w:p w:rsidR="000944C9"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13,5</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Հանրահաշիվ</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F0375E">
            <w:pPr>
              <w:spacing w:line="360" w:lineRule="auto"/>
              <w:jc w:val="both"/>
              <w:rPr>
                <w:rFonts w:ascii="GHEA Grapalat" w:hAnsi="GHEA Grapalat" w:cs="Sylfaen"/>
                <w:lang w:val="en-US"/>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6,2</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Երկրաչափ.</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F0375E">
            <w:pPr>
              <w:spacing w:line="360" w:lineRule="auto"/>
              <w:jc w:val="both"/>
              <w:rPr>
                <w:rFonts w:ascii="GHEA Grapalat" w:hAnsi="GHEA Grapalat" w:cs="Sylfaen"/>
                <w:lang w:val="en-US"/>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6,2</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Անգլերեն</w:t>
            </w:r>
          </w:p>
        </w:tc>
        <w:tc>
          <w:tcPr>
            <w:tcW w:w="980" w:type="dxa"/>
            <w:tcBorders>
              <w:top w:val="single" w:sz="4" w:space="0" w:color="auto"/>
              <w:left w:val="single" w:sz="4" w:space="0" w:color="auto"/>
              <w:bottom w:val="single" w:sz="4" w:space="0" w:color="auto"/>
              <w:right w:val="single" w:sz="4" w:space="0" w:color="auto"/>
            </w:tcBorders>
          </w:tcPr>
          <w:p w:rsidR="00745EE5" w:rsidRPr="005E0E0C" w:rsidRDefault="00745EE5"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7215EA" w:rsidRDefault="00745EE5" w:rsidP="00A56079">
            <w:pPr>
              <w:spacing w:line="360" w:lineRule="auto"/>
              <w:jc w:val="both"/>
              <w:rPr>
                <w:rFonts w:ascii="GHEA Grapalat" w:hAnsi="GHEA Grapalat" w:cs="Sylfaen"/>
                <w:lang w:val="en-US"/>
              </w:rPr>
            </w:pPr>
            <w:r>
              <w:rPr>
                <w:rFonts w:ascii="GHEA Grapalat" w:hAnsi="GHEA Grapalat" w:cs="Sylfaen"/>
                <w:lang w:val="en-US"/>
              </w:rPr>
              <w:t>7,96</w:t>
            </w: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7,4</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14,26</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Ռուսաց լ.</w:t>
            </w:r>
          </w:p>
        </w:tc>
        <w:tc>
          <w:tcPr>
            <w:tcW w:w="980" w:type="dxa"/>
            <w:tcBorders>
              <w:top w:val="single" w:sz="4" w:space="0" w:color="auto"/>
              <w:left w:val="single" w:sz="4" w:space="0" w:color="auto"/>
              <w:bottom w:val="single" w:sz="4" w:space="0" w:color="auto"/>
              <w:right w:val="single" w:sz="4" w:space="0" w:color="auto"/>
            </w:tcBorders>
          </w:tcPr>
          <w:p w:rsidR="00745EE5" w:rsidRPr="005E0E0C" w:rsidRDefault="00745EE5"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7215EA" w:rsidRDefault="00745EE5" w:rsidP="00A56079">
            <w:pPr>
              <w:spacing w:line="360" w:lineRule="auto"/>
              <w:jc w:val="both"/>
              <w:rPr>
                <w:rFonts w:ascii="GHEA Grapalat" w:hAnsi="GHEA Grapalat" w:cs="Sylfaen"/>
                <w:lang w:val="en-US"/>
              </w:rPr>
            </w:pPr>
            <w:r>
              <w:rPr>
                <w:rFonts w:ascii="GHEA Grapalat" w:hAnsi="GHEA Grapalat" w:cs="Sylfaen"/>
                <w:lang w:val="en-US"/>
              </w:rPr>
              <w:t>7,7</w:t>
            </w: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6,9</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13,4</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Հայոց պատմ.</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7,1</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13,08</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Համ. պատմ.</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7,2</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745EE5" w:rsidRDefault="00745EE5" w:rsidP="00A56079">
            <w:pPr>
              <w:spacing w:line="360" w:lineRule="auto"/>
              <w:jc w:val="both"/>
              <w:rPr>
                <w:rFonts w:ascii="GHEA Grapalat" w:hAnsi="GHEA Grapalat" w:cs="Sylfaen"/>
                <w:lang w:val="en-US"/>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Հայաստ. աշխարհագր.</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7,2</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12,38</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ՀԵՊ</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7,6</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Հասարակագիտ.</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7,3</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Ինֆորմատիկա</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8,4</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Ֆիզիկա</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6,6</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13</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Քիմիա</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7,1</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14,2</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Կենսաբ.</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7,5</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14,7</w:t>
            </w: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ՆԶՊ</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7,8</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r>
      <w:tr w:rsidR="00745EE5"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745EE5" w:rsidRPr="00DB28FF" w:rsidRDefault="00745EE5" w:rsidP="00F0375E">
            <w:pPr>
              <w:spacing w:line="360" w:lineRule="auto"/>
              <w:jc w:val="both"/>
              <w:rPr>
                <w:rFonts w:ascii="GHEA Grapalat" w:hAnsi="GHEA Grapalat" w:cs="Sylfaen"/>
                <w:lang w:val="en-US"/>
              </w:rPr>
            </w:pPr>
            <w:r w:rsidRPr="00DB28FF">
              <w:rPr>
                <w:rFonts w:ascii="GHEA Grapalat" w:hAnsi="GHEA Grapalat" w:cs="Sylfaen"/>
                <w:lang w:val="en-US"/>
              </w:rPr>
              <w:t>Ֆիզկուլտուրա</w:t>
            </w:r>
          </w:p>
        </w:tc>
        <w:tc>
          <w:tcPr>
            <w:tcW w:w="980" w:type="dxa"/>
            <w:tcBorders>
              <w:top w:val="single" w:sz="4" w:space="0" w:color="auto"/>
              <w:left w:val="single" w:sz="4" w:space="0" w:color="auto"/>
              <w:bottom w:val="single" w:sz="4" w:space="0" w:color="auto"/>
              <w:right w:val="single" w:sz="4" w:space="0" w:color="auto"/>
            </w:tcBorders>
          </w:tcPr>
          <w:p w:rsidR="00745EE5" w:rsidRPr="005E0E0C" w:rsidRDefault="00745EE5"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745EE5" w:rsidRPr="00875573" w:rsidRDefault="00745EE5" w:rsidP="006240B6">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745EE5" w:rsidRPr="007215EA" w:rsidRDefault="00745EE5" w:rsidP="00A56079">
            <w:pPr>
              <w:spacing w:line="360" w:lineRule="auto"/>
              <w:jc w:val="both"/>
              <w:rPr>
                <w:rFonts w:ascii="GHEA Grapalat" w:hAnsi="GHEA Grapalat" w:cs="Sylfaen"/>
                <w:lang w:val="en-US"/>
              </w:rPr>
            </w:pPr>
            <w:r>
              <w:rPr>
                <w:rFonts w:ascii="GHEA Grapalat" w:hAnsi="GHEA Grapalat" w:cs="Sylfaen"/>
                <w:lang w:val="en-US"/>
              </w:rPr>
              <w:t>8,9</w:t>
            </w:r>
          </w:p>
        </w:tc>
        <w:tc>
          <w:tcPr>
            <w:tcW w:w="979" w:type="dxa"/>
            <w:tcBorders>
              <w:top w:val="single" w:sz="4" w:space="0" w:color="auto"/>
              <w:left w:val="single" w:sz="4" w:space="0" w:color="auto"/>
              <w:bottom w:val="single" w:sz="4" w:space="0" w:color="auto"/>
              <w:right w:val="single" w:sz="4" w:space="0" w:color="auto"/>
            </w:tcBorders>
          </w:tcPr>
          <w:p w:rsidR="00745EE5" w:rsidRPr="00C45EF0" w:rsidRDefault="00745EE5" w:rsidP="00A56079">
            <w:pPr>
              <w:spacing w:line="360" w:lineRule="auto"/>
              <w:jc w:val="both"/>
              <w:rPr>
                <w:rFonts w:ascii="GHEA Grapalat" w:hAnsi="GHEA Grapalat" w:cs="Sylfaen"/>
                <w:lang w:val="en-US"/>
              </w:rPr>
            </w:pPr>
            <w:r>
              <w:rPr>
                <w:rFonts w:ascii="GHEA Grapalat" w:hAnsi="GHEA Grapalat" w:cs="Sylfaen"/>
                <w:lang w:val="en-US"/>
              </w:rPr>
              <w:t>8,5</w:t>
            </w:r>
          </w:p>
        </w:tc>
        <w:tc>
          <w:tcPr>
            <w:tcW w:w="981"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745EE5" w:rsidRPr="00875573" w:rsidRDefault="00745EE5"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745EE5" w:rsidRPr="00745EE5" w:rsidRDefault="00745EE5" w:rsidP="00A56079">
            <w:pPr>
              <w:spacing w:line="360" w:lineRule="auto"/>
              <w:jc w:val="both"/>
              <w:rPr>
                <w:rFonts w:ascii="GHEA Grapalat" w:hAnsi="GHEA Grapalat" w:cs="Sylfaen"/>
                <w:lang w:val="en-US"/>
              </w:rPr>
            </w:pPr>
            <w:r>
              <w:rPr>
                <w:rFonts w:ascii="GHEA Grapalat" w:hAnsi="GHEA Grapalat" w:cs="Sylfaen"/>
                <w:lang w:val="en-US"/>
              </w:rPr>
              <w:t>8,58</w:t>
            </w: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Մայրենի</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1B6CA5">
            <w:pPr>
              <w:spacing w:line="360" w:lineRule="auto"/>
              <w:jc w:val="both"/>
              <w:rPr>
                <w:rFonts w:ascii="GHEA Grapalat" w:hAnsi="GHEA Grapalat" w:cs="Sylfaen"/>
                <w:lang w:val="en-US"/>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D73B6B" w:rsidRDefault="000944C9" w:rsidP="00A56079">
            <w:pPr>
              <w:spacing w:line="360" w:lineRule="auto"/>
              <w:jc w:val="both"/>
              <w:rPr>
                <w:rFonts w:ascii="GHEA Grapalat" w:hAnsi="GHEA Grapalat" w:cs="Sylfaen"/>
                <w:lang w:val="en-US"/>
              </w:rPr>
            </w:pPr>
            <w:r>
              <w:rPr>
                <w:rFonts w:ascii="GHEA Grapalat" w:hAnsi="GHEA Grapalat" w:cs="Sylfaen"/>
                <w:lang w:val="en-US"/>
              </w:rPr>
              <w:t>8,3</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D73B6B" w:rsidRDefault="000944C9" w:rsidP="00A56079">
            <w:pPr>
              <w:spacing w:line="360" w:lineRule="auto"/>
              <w:jc w:val="both"/>
              <w:rPr>
                <w:rFonts w:ascii="GHEA Grapalat" w:hAnsi="GHEA Grapalat" w:cs="Sylfaen"/>
                <w:lang w:val="en-US"/>
              </w:rPr>
            </w:pPr>
            <w:r>
              <w:rPr>
                <w:rFonts w:ascii="GHEA Grapalat" w:hAnsi="GHEA Grapalat" w:cs="Sylfaen"/>
                <w:lang w:val="en-US"/>
              </w:rPr>
              <w:t>8,3</w:t>
            </w: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Մաթեմատիկա</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D73B6B" w:rsidRDefault="000944C9" w:rsidP="00A56079">
            <w:pPr>
              <w:spacing w:line="360" w:lineRule="auto"/>
              <w:jc w:val="both"/>
              <w:rPr>
                <w:rFonts w:ascii="GHEA Grapalat" w:hAnsi="GHEA Grapalat" w:cs="Sylfaen"/>
                <w:lang w:val="en-US"/>
              </w:rPr>
            </w:pPr>
            <w:r>
              <w:rPr>
                <w:rFonts w:ascii="GHEA Grapalat" w:hAnsi="GHEA Grapalat" w:cs="Sylfaen"/>
                <w:lang w:val="en-US"/>
              </w:rPr>
              <w:t>7,9</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D73B6B" w:rsidRDefault="000944C9" w:rsidP="00A56079">
            <w:pPr>
              <w:spacing w:line="360" w:lineRule="auto"/>
              <w:jc w:val="both"/>
              <w:rPr>
                <w:rFonts w:ascii="GHEA Grapalat" w:hAnsi="GHEA Grapalat" w:cs="Sylfaen"/>
                <w:lang w:val="en-US"/>
              </w:rPr>
            </w:pPr>
            <w:r>
              <w:rPr>
                <w:rFonts w:ascii="GHEA Grapalat" w:hAnsi="GHEA Grapalat" w:cs="Sylfaen"/>
                <w:lang w:val="en-US"/>
              </w:rPr>
              <w:t>7,97</w:t>
            </w:r>
          </w:p>
        </w:tc>
        <w:tc>
          <w:tcPr>
            <w:tcW w:w="1620" w:type="dxa"/>
            <w:tcBorders>
              <w:top w:val="single" w:sz="4" w:space="0" w:color="auto"/>
              <w:left w:val="single" w:sz="4" w:space="0" w:color="auto"/>
              <w:bottom w:val="single" w:sz="4" w:space="0" w:color="auto"/>
              <w:right w:val="single" w:sz="4" w:space="0" w:color="auto"/>
            </w:tcBorders>
          </w:tcPr>
          <w:p w:rsidR="000944C9" w:rsidRPr="00745EE5" w:rsidRDefault="00745EE5" w:rsidP="00A56079">
            <w:pPr>
              <w:spacing w:line="360" w:lineRule="auto"/>
              <w:jc w:val="both"/>
              <w:rPr>
                <w:rFonts w:ascii="GHEA Grapalat" w:hAnsi="GHEA Grapalat" w:cs="Sylfaen"/>
                <w:lang w:val="en-US"/>
              </w:rPr>
            </w:pPr>
            <w:r>
              <w:rPr>
                <w:rFonts w:ascii="GHEA Grapalat" w:hAnsi="GHEA Grapalat" w:cs="Sylfaen"/>
                <w:lang w:val="en-US"/>
              </w:rPr>
              <w:t>11,7</w:t>
            </w: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Ես և շրջակա</w:t>
            </w:r>
          </w:p>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աշխարհը</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r>
              <w:rPr>
                <w:rFonts w:ascii="GHEA Grapalat" w:hAnsi="GHEA Grapalat" w:cs="Sylfaen"/>
                <w:lang w:val="en-US"/>
              </w:rPr>
              <w:t>8,3</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Երաժշտություն</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r>
              <w:rPr>
                <w:rFonts w:ascii="GHEA Grapalat" w:hAnsi="GHEA Grapalat" w:cs="Sylfaen"/>
                <w:lang w:val="en-US"/>
              </w:rPr>
              <w:t>8,9</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Կերպարվեստ</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r>
              <w:rPr>
                <w:rFonts w:ascii="GHEA Grapalat" w:hAnsi="GHEA Grapalat" w:cs="Sylfaen"/>
                <w:lang w:val="en-US"/>
              </w:rPr>
              <w:t>8,9</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lastRenderedPageBreak/>
              <w:t>Տեխնոլոգիա</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r>
              <w:rPr>
                <w:rFonts w:ascii="GHEA Grapalat" w:hAnsi="GHEA Grapalat" w:cs="Sylfaen"/>
                <w:lang w:val="en-US"/>
              </w:rPr>
              <w:t>8,9</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392"/>
        </w:trPr>
        <w:tc>
          <w:tcPr>
            <w:tcW w:w="1796" w:type="dxa"/>
            <w:tcBorders>
              <w:top w:val="single" w:sz="4" w:space="0" w:color="auto"/>
              <w:left w:val="single" w:sz="4" w:space="0" w:color="auto"/>
              <w:bottom w:val="single" w:sz="4" w:space="0" w:color="auto"/>
              <w:right w:val="single" w:sz="4" w:space="0" w:color="auto"/>
            </w:tcBorders>
          </w:tcPr>
          <w:p w:rsidR="000944C9" w:rsidRPr="00DB28FF" w:rsidRDefault="000944C9" w:rsidP="00F0375E">
            <w:pPr>
              <w:spacing w:line="360" w:lineRule="auto"/>
              <w:jc w:val="both"/>
              <w:rPr>
                <w:rFonts w:ascii="GHEA Grapalat" w:hAnsi="GHEA Grapalat" w:cs="Sylfaen"/>
                <w:lang w:val="en-US"/>
              </w:rPr>
            </w:pPr>
            <w:r w:rsidRPr="00DB28FF">
              <w:rPr>
                <w:rFonts w:ascii="GHEA Grapalat" w:hAnsi="GHEA Grapalat" w:cs="Sylfaen"/>
                <w:lang w:val="en-US"/>
              </w:rPr>
              <w:t>Շախմատ</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r>
              <w:rPr>
                <w:rFonts w:ascii="GHEA Grapalat" w:hAnsi="GHEA Grapalat" w:cs="Sylfaen"/>
                <w:lang w:val="en-US"/>
              </w:rPr>
              <w:t>8,2</w:t>
            </w:r>
          </w:p>
        </w:tc>
        <w:tc>
          <w:tcPr>
            <w:tcW w:w="979"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r>
      <w:tr w:rsidR="000944C9" w:rsidRPr="00875573" w:rsidTr="000944C9">
        <w:trPr>
          <w:trHeight w:val="407"/>
        </w:trPr>
        <w:tc>
          <w:tcPr>
            <w:tcW w:w="1796"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r w:rsidRPr="00875573">
              <w:rPr>
                <w:rFonts w:ascii="GHEA Grapalat" w:hAnsi="GHEA Grapalat" w:cs="Sylfaen"/>
                <w:lang w:val="hy-AM"/>
              </w:rPr>
              <w:t>Ընդամենը</w:t>
            </w:r>
          </w:p>
        </w:tc>
        <w:tc>
          <w:tcPr>
            <w:tcW w:w="980" w:type="dxa"/>
            <w:tcBorders>
              <w:top w:val="single" w:sz="4" w:space="0" w:color="auto"/>
              <w:left w:val="single" w:sz="4" w:space="0" w:color="auto"/>
              <w:bottom w:val="single" w:sz="4" w:space="0" w:color="auto"/>
              <w:right w:val="single" w:sz="4" w:space="0" w:color="auto"/>
            </w:tcBorders>
          </w:tcPr>
          <w:p w:rsidR="000944C9" w:rsidRPr="005E0E0C" w:rsidRDefault="000944C9" w:rsidP="00724FD3">
            <w:pPr>
              <w:spacing w:line="360" w:lineRule="auto"/>
              <w:jc w:val="center"/>
              <w:rPr>
                <w:rFonts w:ascii="GHEA Grapalat" w:hAnsi="GHEA Grapalat" w:cs="Sylfaen"/>
                <w:lang w:val="en-US"/>
              </w:rPr>
            </w:pPr>
            <w:r>
              <w:rPr>
                <w:rFonts w:ascii="GHEA Grapalat" w:hAnsi="GHEA Grapalat" w:cs="Sylfaen"/>
                <w:lang w:val="en-US"/>
              </w:rPr>
              <w:t>87</w:t>
            </w:r>
          </w:p>
        </w:tc>
        <w:tc>
          <w:tcPr>
            <w:tcW w:w="817" w:type="dxa"/>
            <w:tcBorders>
              <w:top w:val="single" w:sz="4" w:space="0" w:color="auto"/>
              <w:left w:val="single" w:sz="4" w:space="0" w:color="auto"/>
              <w:bottom w:val="single" w:sz="4" w:space="0" w:color="auto"/>
              <w:right w:val="single" w:sz="4" w:space="0" w:color="auto"/>
            </w:tcBorders>
          </w:tcPr>
          <w:p w:rsidR="000944C9" w:rsidRPr="005E0E0C" w:rsidRDefault="00745EE5" w:rsidP="00A56079">
            <w:pPr>
              <w:spacing w:line="360" w:lineRule="auto"/>
              <w:jc w:val="both"/>
              <w:rPr>
                <w:rFonts w:ascii="GHEA Grapalat" w:hAnsi="GHEA Grapalat" w:cs="Sylfaen"/>
                <w:lang w:val="en-US"/>
              </w:rPr>
            </w:pPr>
            <w:r>
              <w:rPr>
                <w:rFonts w:ascii="GHEA Grapalat" w:hAnsi="GHEA Grapalat" w:cs="Sylfaen"/>
                <w:lang w:val="en-US"/>
              </w:rPr>
              <w:t>50</w:t>
            </w:r>
          </w:p>
        </w:tc>
        <w:tc>
          <w:tcPr>
            <w:tcW w:w="980"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980" w:type="dxa"/>
            <w:tcBorders>
              <w:top w:val="single" w:sz="4" w:space="0" w:color="auto"/>
              <w:left w:val="single" w:sz="4" w:space="0" w:color="auto"/>
              <w:bottom w:val="single" w:sz="4" w:space="0" w:color="auto"/>
              <w:right w:val="single" w:sz="4" w:space="0" w:color="auto"/>
            </w:tcBorders>
          </w:tcPr>
          <w:p w:rsidR="000944C9" w:rsidRPr="007215EA" w:rsidRDefault="000944C9" w:rsidP="00A56079">
            <w:pPr>
              <w:spacing w:line="360" w:lineRule="auto"/>
              <w:jc w:val="both"/>
              <w:rPr>
                <w:rFonts w:ascii="GHEA Grapalat" w:hAnsi="GHEA Grapalat" w:cs="Sylfaen"/>
                <w:lang w:val="en-US"/>
              </w:rPr>
            </w:pPr>
          </w:p>
        </w:tc>
        <w:tc>
          <w:tcPr>
            <w:tcW w:w="979" w:type="dxa"/>
            <w:tcBorders>
              <w:top w:val="single" w:sz="4" w:space="0" w:color="auto"/>
              <w:left w:val="single" w:sz="4" w:space="0" w:color="auto"/>
              <w:bottom w:val="single" w:sz="4" w:space="0" w:color="auto"/>
              <w:right w:val="single" w:sz="4" w:space="0" w:color="auto"/>
            </w:tcBorders>
          </w:tcPr>
          <w:p w:rsidR="000944C9" w:rsidRPr="00590292" w:rsidRDefault="00745EE5" w:rsidP="00A56079">
            <w:pPr>
              <w:spacing w:line="360" w:lineRule="auto"/>
              <w:jc w:val="both"/>
              <w:rPr>
                <w:rFonts w:ascii="GHEA Grapalat" w:hAnsi="GHEA Grapalat" w:cs="Sylfaen"/>
                <w:lang w:val="en-US"/>
              </w:rPr>
            </w:pPr>
            <w:r>
              <w:rPr>
                <w:rFonts w:ascii="GHEA Grapalat" w:hAnsi="GHEA Grapalat" w:cs="Sylfaen"/>
                <w:lang w:val="en-US"/>
              </w:rPr>
              <w:t>7,2</w:t>
            </w:r>
          </w:p>
        </w:tc>
        <w:tc>
          <w:tcPr>
            <w:tcW w:w="981"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397" w:type="dxa"/>
            <w:tcBorders>
              <w:top w:val="single" w:sz="4" w:space="0" w:color="auto"/>
              <w:left w:val="single" w:sz="4" w:space="0" w:color="auto"/>
              <w:bottom w:val="single" w:sz="4" w:space="0" w:color="auto"/>
              <w:right w:val="single" w:sz="4" w:space="0" w:color="auto"/>
            </w:tcBorders>
          </w:tcPr>
          <w:p w:rsidR="000944C9" w:rsidRPr="00875573" w:rsidRDefault="000944C9" w:rsidP="00A56079">
            <w:pPr>
              <w:spacing w:line="360" w:lineRule="auto"/>
              <w:jc w:val="both"/>
              <w:rPr>
                <w:rFonts w:ascii="GHEA Grapalat" w:hAnsi="GHEA Grapalat" w:cs="Sylfaen"/>
                <w:lang w:val="hy-AM"/>
              </w:rPr>
            </w:pPr>
          </w:p>
        </w:tc>
        <w:tc>
          <w:tcPr>
            <w:tcW w:w="1620" w:type="dxa"/>
            <w:tcBorders>
              <w:top w:val="single" w:sz="4" w:space="0" w:color="auto"/>
              <w:left w:val="single" w:sz="4" w:space="0" w:color="auto"/>
              <w:bottom w:val="single" w:sz="4" w:space="0" w:color="auto"/>
              <w:right w:val="single" w:sz="4" w:space="0" w:color="auto"/>
            </w:tcBorders>
          </w:tcPr>
          <w:p w:rsidR="000944C9" w:rsidRPr="00A23424" w:rsidRDefault="00745EE5" w:rsidP="00A56079">
            <w:pPr>
              <w:spacing w:line="360" w:lineRule="auto"/>
              <w:jc w:val="both"/>
              <w:rPr>
                <w:rFonts w:ascii="GHEA Grapalat" w:hAnsi="GHEA Grapalat" w:cs="Sylfaen"/>
                <w:lang w:val="en-US"/>
              </w:rPr>
            </w:pPr>
            <w:r>
              <w:rPr>
                <w:rFonts w:ascii="GHEA Grapalat" w:hAnsi="GHEA Grapalat" w:cs="Sylfaen"/>
                <w:lang w:val="en-US"/>
              </w:rPr>
              <w:t>12,83</w:t>
            </w:r>
          </w:p>
        </w:tc>
      </w:tr>
    </w:tbl>
    <w:p w:rsidR="00A56079" w:rsidRPr="00A56079" w:rsidRDefault="00A56079" w:rsidP="00A56079">
      <w:pPr>
        <w:spacing w:line="360" w:lineRule="auto"/>
        <w:jc w:val="both"/>
        <w:rPr>
          <w:rFonts w:ascii="GHEA Grapalat" w:hAnsi="GHEA Grapalat" w:cs="Sylfaen"/>
          <w:sz w:val="24"/>
          <w:szCs w:val="24"/>
          <w:lang w:val="hy-AM"/>
        </w:rPr>
      </w:pPr>
    </w:p>
    <w:p w:rsidR="00B869B1" w:rsidRDefault="00B869B1" w:rsidP="00A56079">
      <w:pPr>
        <w:pStyle w:val="ad"/>
        <w:spacing w:after="0" w:line="360" w:lineRule="auto"/>
        <w:ind w:left="0"/>
        <w:jc w:val="both"/>
        <w:rPr>
          <w:rFonts w:ascii="GHEA Grapalat" w:hAnsi="GHEA Grapalat" w:cs="Sylfaen"/>
          <w:b/>
          <w:bCs/>
          <w:i/>
          <w:iCs/>
          <w:sz w:val="24"/>
          <w:szCs w:val="24"/>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19. Տվյալներ սովորողների ուսումնառության արդյունքների վերաբերյալ նախորդ ուստարում </w:t>
      </w:r>
    </w:p>
    <w:p w:rsidR="00A56079" w:rsidRPr="00A56079" w:rsidRDefault="00A56079" w:rsidP="00A56079">
      <w:pPr>
        <w:spacing w:line="360" w:lineRule="auto"/>
        <w:jc w:val="both"/>
        <w:rPr>
          <w:rFonts w:ascii="GHEA Grapalat" w:hAnsi="GHEA Grapalat" w:cs="Sylfaen"/>
          <w:sz w:val="24"/>
          <w:szCs w:val="24"/>
          <w:lang w:val="hy-AM"/>
        </w:rPr>
      </w:pP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890"/>
        <w:gridCol w:w="741"/>
        <w:gridCol w:w="889"/>
        <w:gridCol w:w="890"/>
        <w:gridCol w:w="889"/>
        <w:gridCol w:w="890"/>
        <w:gridCol w:w="889"/>
        <w:gridCol w:w="741"/>
        <w:gridCol w:w="1037"/>
      </w:tblGrid>
      <w:tr w:rsidR="00A56079" w:rsidRPr="008242E2" w:rsidTr="000944C9">
        <w:trPr>
          <w:trHeight w:val="910"/>
        </w:trPr>
        <w:tc>
          <w:tcPr>
            <w:tcW w:w="1710" w:type="dxa"/>
            <w:vMerge w:val="restart"/>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jc w:val="both"/>
              <w:rPr>
                <w:rFonts w:ascii="GHEA Grapalat" w:hAnsi="GHEA Grapalat" w:cs="Sylfaen"/>
                <w:lang w:val="hy-AM"/>
              </w:rPr>
            </w:pPr>
            <w:r w:rsidRPr="00E746D2">
              <w:rPr>
                <w:rFonts w:ascii="GHEA Grapalat" w:hAnsi="GHEA Grapalat" w:cs="Sylfaen"/>
                <w:lang w:val="hy-AM"/>
              </w:rPr>
              <w:t>Հիմնական առարկաներ</w:t>
            </w:r>
          </w:p>
        </w:tc>
        <w:tc>
          <w:tcPr>
            <w:tcW w:w="2520" w:type="dxa"/>
            <w:gridSpan w:val="3"/>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jc w:val="both"/>
              <w:rPr>
                <w:rFonts w:ascii="GHEA Grapalat" w:hAnsi="GHEA Grapalat" w:cs="Sylfaen"/>
                <w:lang w:val="hy-AM"/>
              </w:rPr>
            </w:pPr>
            <w:r w:rsidRPr="00E746D2">
              <w:rPr>
                <w:rFonts w:ascii="GHEA Grapalat" w:hAnsi="GHEA Grapalat" w:cs="Sylfaen"/>
                <w:lang w:val="hy-AM"/>
              </w:rPr>
              <w:t>Սովորողների թիվը</w:t>
            </w:r>
          </w:p>
        </w:tc>
        <w:tc>
          <w:tcPr>
            <w:tcW w:w="2669" w:type="dxa"/>
            <w:gridSpan w:val="3"/>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Հիմնական առարկաներից տարեկան գնահատականների միջինը</w:t>
            </w:r>
          </w:p>
        </w:tc>
        <w:tc>
          <w:tcPr>
            <w:tcW w:w="2667" w:type="dxa"/>
            <w:gridSpan w:val="3"/>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A56079" w:rsidRPr="00E746D2" w:rsidTr="000944C9">
        <w:trPr>
          <w:trHeight w:val="692"/>
        </w:trPr>
        <w:tc>
          <w:tcPr>
            <w:tcW w:w="1710" w:type="dxa"/>
            <w:vMerge/>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jc w:val="both"/>
              <w:rPr>
                <w:rFonts w:ascii="GHEA Grapalat" w:hAnsi="GHEA Grapalat" w:cs="Sylfaen"/>
                <w:lang w:val="hy-AM"/>
              </w:rPr>
            </w:pPr>
            <w:r w:rsidRPr="00E746D2">
              <w:rPr>
                <w:rFonts w:ascii="GHEA Grapalat" w:hAnsi="GHEA Grapalat" w:cs="Sylfaen"/>
                <w:lang w:val="hy-AM"/>
              </w:rPr>
              <w:t>4-րդ. դաս.</w:t>
            </w:r>
          </w:p>
        </w:tc>
        <w:tc>
          <w:tcPr>
            <w:tcW w:w="741"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9-րդ.</w:t>
            </w:r>
          </w:p>
          <w:p w:rsidR="00A56079" w:rsidRPr="00E746D2" w:rsidRDefault="00A56079" w:rsidP="00E746D2">
            <w:pPr>
              <w:spacing w:line="240" w:lineRule="atLeast"/>
              <w:jc w:val="both"/>
              <w:rPr>
                <w:rFonts w:ascii="GHEA Grapalat" w:hAnsi="GHEA Grapalat" w:cs="Sylfaen"/>
                <w:lang w:val="hy-AM"/>
              </w:rPr>
            </w:pPr>
            <w:r w:rsidRPr="00E746D2">
              <w:rPr>
                <w:rFonts w:ascii="GHEA Grapalat" w:hAnsi="GHEA Grapalat" w:cs="Sylfaen"/>
                <w:lang w:val="hy-AM"/>
              </w:rPr>
              <w:t>դաս.</w:t>
            </w:r>
          </w:p>
        </w:tc>
        <w:tc>
          <w:tcPr>
            <w:tcW w:w="889"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12-րդ.</w:t>
            </w:r>
          </w:p>
          <w:p w:rsidR="00A56079" w:rsidRPr="00E746D2" w:rsidRDefault="00A56079" w:rsidP="00E746D2">
            <w:pPr>
              <w:spacing w:line="240" w:lineRule="atLeast"/>
              <w:jc w:val="both"/>
              <w:rPr>
                <w:rFonts w:ascii="GHEA Grapalat" w:hAnsi="GHEA Grapalat" w:cs="Sylfaen"/>
                <w:lang w:val="hy-AM"/>
              </w:rPr>
            </w:pPr>
            <w:r w:rsidRPr="00E746D2">
              <w:rPr>
                <w:rFonts w:ascii="GHEA Grapalat" w:hAnsi="GHEA Grapalat" w:cs="Sylfaen"/>
                <w:lang w:val="hy-AM"/>
              </w:rPr>
              <w:t xml:space="preserve">դաս. </w:t>
            </w:r>
          </w:p>
        </w:tc>
        <w:tc>
          <w:tcPr>
            <w:tcW w:w="890"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4-րդ. դաս.</w:t>
            </w:r>
          </w:p>
        </w:tc>
        <w:tc>
          <w:tcPr>
            <w:tcW w:w="889"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9-րդ.</w:t>
            </w:r>
          </w:p>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դաս.</w:t>
            </w:r>
          </w:p>
        </w:tc>
        <w:tc>
          <w:tcPr>
            <w:tcW w:w="890"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12-րդ.</w:t>
            </w:r>
          </w:p>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 xml:space="preserve">դաս. </w:t>
            </w:r>
          </w:p>
        </w:tc>
        <w:tc>
          <w:tcPr>
            <w:tcW w:w="889"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4-րդ.</w:t>
            </w:r>
          </w:p>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դաս.</w:t>
            </w:r>
          </w:p>
        </w:tc>
        <w:tc>
          <w:tcPr>
            <w:tcW w:w="741"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9-րդ.</w:t>
            </w:r>
          </w:p>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դաս.</w:t>
            </w:r>
          </w:p>
        </w:tc>
        <w:tc>
          <w:tcPr>
            <w:tcW w:w="1037" w:type="dxa"/>
            <w:tcBorders>
              <w:top w:val="single" w:sz="4" w:space="0" w:color="000000"/>
              <w:left w:val="single" w:sz="4" w:space="0" w:color="000000"/>
              <w:bottom w:val="single" w:sz="4" w:space="0" w:color="000000"/>
              <w:right w:val="single" w:sz="4" w:space="0" w:color="000000"/>
            </w:tcBorders>
          </w:tcPr>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12-րդ.</w:t>
            </w:r>
          </w:p>
          <w:p w:rsidR="00A56079" w:rsidRPr="00E746D2" w:rsidRDefault="00A56079" w:rsidP="00E746D2">
            <w:pPr>
              <w:spacing w:line="240" w:lineRule="atLeast"/>
              <w:rPr>
                <w:rFonts w:ascii="GHEA Grapalat" w:hAnsi="GHEA Grapalat" w:cs="Sylfaen"/>
                <w:lang w:val="hy-AM"/>
              </w:rPr>
            </w:pPr>
            <w:r w:rsidRPr="00E746D2">
              <w:rPr>
                <w:rFonts w:ascii="GHEA Grapalat" w:hAnsi="GHEA Grapalat" w:cs="Sylfaen"/>
                <w:lang w:val="hy-AM"/>
              </w:rPr>
              <w:t>դաս.</w:t>
            </w: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r w:rsidRPr="00E746D2">
              <w:rPr>
                <w:rFonts w:ascii="GHEA Grapalat" w:hAnsi="GHEA Grapalat" w:cs="Sylfaen"/>
                <w:lang w:val="hy-AM"/>
              </w:rPr>
              <w:t>Հայոց լեզու</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8.2</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14</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Գրական.</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7,3</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Հանրահաշիվ</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6,4</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13,9</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Երկրաչափ.</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6</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Անգլերեն</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7,2</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7,2</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14</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Ռուսաց լ.</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7,32</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7,6</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14,7</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Հայոց պատմ.</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7,5</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15</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Համ. պատմ.</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7,5</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38"/>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Հայաստ. աշխարհագր.</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6,4</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16</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42"/>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ՀԵՊ</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7,7</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23"/>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Հասարակ.</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7,4</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5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Ինֆորմատիկա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7,5</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6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Ֆիզիկա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6,7</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16,3</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51"/>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Քիմիա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6,7</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12,4</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5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Կենսաբ.</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7,4</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13,6</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69"/>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ՆԶՊ</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8,4</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5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Ֆիզկուլտուրա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8,8</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8,5</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41"/>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Մայրենի</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7,66</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8,13</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6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Մաթեմատիկա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7,4</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654"/>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Ես և շրջակա</w:t>
            </w:r>
          </w:p>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աշխարհը</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7,7</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215"/>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Երաժշտ.</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8,7</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86"/>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Կերպարվեստ</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8,6</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5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Տեխնոլոգիա</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8,6</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41"/>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Շախմատ</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8,3</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r w:rsidR="007A02DC" w:rsidRPr="00E746D2" w:rsidTr="000944C9">
        <w:trPr>
          <w:trHeight w:val="350"/>
        </w:trPr>
        <w:tc>
          <w:tcPr>
            <w:tcW w:w="171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r w:rsidRPr="00E746D2">
              <w:rPr>
                <w:rFonts w:ascii="GHEA Grapalat" w:hAnsi="GHEA Grapalat" w:cs="Sylfaen"/>
                <w:lang w:val="hy-AM"/>
              </w:rPr>
              <w:t>Ընդամենը</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89</w:t>
            </w: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51</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8,02</w:t>
            </w: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7,3</w:t>
            </w:r>
          </w:p>
        </w:tc>
        <w:tc>
          <w:tcPr>
            <w:tcW w:w="890"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889"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c>
          <w:tcPr>
            <w:tcW w:w="741"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en-US"/>
              </w:rPr>
            </w:pPr>
            <w:r w:rsidRPr="00E746D2">
              <w:rPr>
                <w:rFonts w:ascii="GHEA Grapalat" w:hAnsi="GHEA Grapalat" w:cs="Sylfaen"/>
                <w:lang w:val="en-US"/>
              </w:rPr>
              <w:t>14,2</w:t>
            </w:r>
          </w:p>
        </w:tc>
        <w:tc>
          <w:tcPr>
            <w:tcW w:w="1037" w:type="dxa"/>
            <w:tcBorders>
              <w:top w:val="single" w:sz="4" w:space="0" w:color="000000"/>
              <w:left w:val="single" w:sz="4" w:space="0" w:color="000000"/>
              <w:bottom w:val="single" w:sz="4" w:space="0" w:color="000000"/>
              <w:right w:val="single" w:sz="4" w:space="0" w:color="000000"/>
            </w:tcBorders>
          </w:tcPr>
          <w:p w:rsidR="007A02DC" w:rsidRPr="00E746D2" w:rsidRDefault="007A02DC" w:rsidP="00E746D2">
            <w:pPr>
              <w:spacing w:line="240" w:lineRule="atLeast"/>
              <w:jc w:val="both"/>
              <w:rPr>
                <w:rFonts w:ascii="GHEA Grapalat" w:hAnsi="GHEA Grapalat" w:cs="Sylfaen"/>
                <w:lang w:val="hy-AM"/>
              </w:rPr>
            </w:pPr>
          </w:p>
        </w:tc>
      </w:tr>
    </w:tbl>
    <w:p w:rsidR="00A56079" w:rsidRPr="00A56079" w:rsidRDefault="00A56079" w:rsidP="00A56079">
      <w:pPr>
        <w:spacing w:line="360" w:lineRule="auto"/>
        <w:jc w:val="both"/>
        <w:rPr>
          <w:rFonts w:ascii="GHEA Grapalat" w:hAnsi="GHEA Grapalat" w:cs="Sylfaen"/>
          <w:b/>
          <w:bCs/>
          <w:i/>
          <w:iCs/>
          <w:sz w:val="24"/>
          <w:szCs w:val="24"/>
          <w:lang w:val="hy-AM"/>
        </w:rPr>
      </w:pPr>
    </w:p>
    <w:p w:rsidR="00B869B1" w:rsidRDefault="00B869B1" w:rsidP="00A56079">
      <w:pPr>
        <w:spacing w:line="360" w:lineRule="auto"/>
        <w:jc w:val="both"/>
        <w:rPr>
          <w:rFonts w:ascii="GHEA Grapalat" w:hAnsi="GHEA Grapalat" w:cs="Sylfaen"/>
          <w:b/>
          <w:bCs/>
          <w:i/>
          <w:iCs/>
          <w:sz w:val="24"/>
          <w:szCs w:val="24"/>
          <w:lang w:val="en-US"/>
        </w:rPr>
      </w:pPr>
    </w:p>
    <w:p w:rsidR="00B869B1" w:rsidRDefault="00B869B1" w:rsidP="00A56079">
      <w:pPr>
        <w:spacing w:line="360" w:lineRule="auto"/>
        <w:jc w:val="both"/>
        <w:rPr>
          <w:rFonts w:ascii="GHEA Grapalat" w:hAnsi="GHEA Grapalat" w:cs="Sylfaen"/>
          <w:b/>
          <w:bCs/>
          <w:i/>
          <w:iCs/>
          <w:sz w:val="24"/>
          <w:szCs w:val="24"/>
          <w:lang w:val="en-US"/>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A56079" w:rsidRPr="00A56079" w:rsidRDefault="00A56079" w:rsidP="00A56079">
      <w:pPr>
        <w:spacing w:line="360" w:lineRule="auto"/>
        <w:jc w:val="both"/>
        <w:rPr>
          <w:rFonts w:ascii="GHEA Grapalat" w:hAnsi="GHEA Grapalat" w:cs="Sylfaen"/>
          <w:b/>
          <w:bCs/>
          <w:i/>
          <w:iCs/>
          <w:sz w:val="24"/>
          <w:szCs w:val="24"/>
          <w:lang w:val="hy-AM"/>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5"/>
        <w:gridCol w:w="2135"/>
        <w:gridCol w:w="2160"/>
        <w:gridCol w:w="2160"/>
        <w:gridCol w:w="1800"/>
      </w:tblGrid>
      <w:tr w:rsidR="00A56079" w:rsidRPr="008242E2" w:rsidTr="00DB28FF">
        <w:trPr>
          <w:trHeight w:val="538"/>
        </w:trPr>
        <w:tc>
          <w:tcPr>
            <w:tcW w:w="1825" w:type="dxa"/>
            <w:vMerge w:val="restart"/>
            <w:tcBorders>
              <w:top w:val="single" w:sz="4" w:space="0" w:color="000000"/>
              <w:left w:val="single" w:sz="4" w:space="0" w:color="000000"/>
              <w:bottom w:val="single" w:sz="4" w:space="0" w:color="000000"/>
              <w:right w:val="single" w:sz="4" w:space="0" w:color="000000"/>
            </w:tcBorders>
          </w:tcPr>
          <w:p w:rsidR="00A56079" w:rsidRPr="001E6FA3" w:rsidRDefault="00A56079" w:rsidP="00A56079">
            <w:pPr>
              <w:spacing w:line="360" w:lineRule="auto"/>
              <w:jc w:val="both"/>
              <w:rPr>
                <w:rFonts w:ascii="GHEA Grapalat" w:hAnsi="GHEA Grapalat" w:cs="Sylfaen"/>
                <w:lang w:val="hy-AM"/>
              </w:rPr>
            </w:pPr>
            <w:r w:rsidRPr="001E6FA3">
              <w:rPr>
                <w:rFonts w:ascii="GHEA Grapalat" w:hAnsi="GHEA Grapalat" w:cs="Sylfaen"/>
                <w:lang w:val="hy-AM"/>
              </w:rPr>
              <w:t>Քննական առարկաներ</w:t>
            </w:r>
          </w:p>
        </w:tc>
        <w:tc>
          <w:tcPr>
            <w:tcW w:w="8255" w:type="dxa"/>
            <w:gridSpan w:val="4"/>
            <w:tcBorders>
              <w:top w:val="single" w:sz="4" w:space="0" w:color="000000"/>
              <w:left w:val="single" w:sz="4" w:space="0" w:color="000000"/>
              <w:bottom w:val="single" w:sz="4" w:space="0" w:color="000000"/>
              <w:right w:val="single" w:sz="4" w:space="0" w:color="000000"/>
            </w:tcBorders>
          </w:tcPr>
          <w:p w:rsidR="00A56079" w:rsidRPr="001E6FA3" w:rsidRDefault="00A56079" w:rsidP="00A56079">
            <w:pPr>
              <w:spacing w:line="360" w:lineRule="auto"/>
              <w:jc w:val="both"/>
              <w:rPr>
                <w:rFonts w:ascii="GHEA Grapalat" w:hAnsi="GHEA Grapalat" w:cs="Sylfaen"/>
                <w:lang w:val="hy-AM"/>
              </w:rPr>
            </w:pPr>
            <w:r w:rsidRPr="001E6FA3">
              <w:rPr>
                <w:rFonts w:ascii="GHEA Grapalat" w:hAnsi="GHEA Grapalat" w:cs="Sylfaen"/>
                <w:lang w:val="hy-AM"/>
              </w:rPr>
              <w:t>Քննությունների միջին միավորների փոփոխությունը նախորդ ուսումնական տարվա նկատմամբ՝ ըստ կրթական աստիճանների</w:t>
            </w:r>
          </w:p>
        </w:tc>
      </w:tr>
      <w:tr w:rsidR="00A56079" w:rsidRPr="008242E2" w:rsidTr="00DB28FF">
        <w:trPr>
          <w:trHeight w:val="113"/>
        </w:trPr>
        <w:tc>
          <w:tcPr>
            <w:tcW w:w="1825" w:type="dxa"/>
            <w:vMerge/>
            <w:tcBorders>
              <w:top w:val="single" w:sz="4" w:space="0" w:color="000000"/>
              <w:left w:val="single" w:sz="4" w:space="0" w:color="000000"/>
              <w:bottom w:val="single" w:sz="4" w:space="0" w:color="000000"/>
              <w:right w:val="single" w:sz="4" w:space="0" w:color="000000"/>
            </w:tcBorders>
          </w:tcPr>
          <w:p w:rsidR="00A56079" w:rsidRPr="001E6FA3" w:rsidRDefault="00A56079" w:rsidP="00A56079">
            <w:pPr>
              <w:spacing w:line="360" w:lineRule="auto"/>
              <w:jc w:val="both"/>
              <w:rPr>
                <w:rFonts w:ascii="GHEA Grapalat" w:hAnsi="GHEA Grapalat" w:cs="Sylfaen"/>
                <w:lang w:val="hy-AM"/>
              </w:rPr>
            </w:pPr>
          </w:p>
        </w:tc>
        <w:tc>
          <w:tcPr>
            <w:tcW w:w="4295" w:type="dxa"/>
            <w:gridSpan w:val="2"/>
            <w:tcBorders>
              <w:top w:val="single" w:sz="4" w:space="0" w:color="000000"/>
              <w:left w:val="single" w:sz="4" w:space="0" w:color="000000"/>
              <w:bottom w:val="single" w:sz="4" w:space="0" w:color="000000"/>
              <w:right w:val="single" w:sz="4" w:space="0" w:color="000000"/>
            </w:tcBorders>
          </w:tcPr>
          <w:p w:rsidR="00A56079" w:rsidRPr="001E6FA3" w:rsidRDefault="00A56079" w:rsidP="00A56079">
            <w:pPr>
              <w:spacing w:line="360" w:lineRule="auto"/>
              <w:rPr>
                <w:rFonts w:ascii="GHEA Grapalat" w:hAnsi="GHEA Grapalat" w:cs="Sylfaen"/>
                <w:lang w:val="hy-AM"/>
              </w:rPr>
            </w:pPr>
            <w:r w:rsidRPr="001E6FA3">
              <w:rPr>
                <w:rFonts w:ascii="GHEA Grapalat" w:hAnsi="GHEA Grapalat" w:cs="Sylfaen"/>
                <w:lang w:val="hy-AM"/>
              </w:rPr>
              <w:t>Քննությունների միջին միավորների աճի տոկոսը</w:t>
            </w:r>
          </w:p>
        </w:tc>
        <w:tc>
          <w:tcPr>
            <w:tcW w:w="3960" w:type="dxa"/>
            <w:gridSpan w:val="2"/>
            <w:tcBorders>
              <w:top w:val="single" w:sz="4" w:space="0" w:color="000000"/>
              <w:left w:val="single" w:sz="4" w:space="0" w:color="000000"/>
              <w:bottom w:val="single" w:sz="4" w:space="0" w:color="000000"/>
              <w:right w:val="single" w:sz="4" w:space="0" w:color="000000"/>
            </w:tcBorders>
          </w:tcPr>
          <w:p w:rsidR="00A56079" w:rsidRPr="001E6FA3" w:rsidRDefault="00A56079" w:rsidP="00A56079">
            <w:pPr>
              <w:spacing w:line="360" w:lineRule="auto"/>
              <w:rPr>
                <w:rFonts w:ascii="GHEA Grapalat" w:hAnsi="GHEA Grapalat" w:cs="Sylfaen"/>
                <w:lang w:val="hy-AM"/>
              </w:rPr>
            </w:pPr>
            <w:r w:rsidRPr="001E6FA3">
              <w:rPr>
                <w:rFonts w:ascii="GHEA Grapalat" w:hAnsi="GHEA Grapalat" w:cs="Sylfaen"/>
                <w:lang w:val="hy-AM"/>
              </w:rPr>
              <w:t>Քննությունների միջին միավորների նվազման տոկոսը</w:t>
            </w:r>
          </w:p>
        </w:tc>
      </w:tr>
      <w:tr w:rsidR="000C05C7" w:rsidRPr="001E6FA3" w:rsidTr="000C05C7">
        <w:trPr>
          <w:trHeight w:val="112"/>
        </w:trPr>
        <w:tc>
          <w:tcPr>
            <w:tcW w:w="1825" w:type="dxa"/>
            <w:vMerge/>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r w:rsidRPr="001E6FA3">
              <w:rPr>
                <w:rFonts w:ascii="GHEA Grapalat" w:hAnsi="GHEA Grapalat" w:cs="Sylfaen"/>
                <w:lang w:val="hy-AM"/>
              </w:rPr>
              <w:t>4-րդ. Դաս.</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rPr>
                <w:rFonts w:ascii="GHEA Grapalat" w:hAnsi="GHEA Grapalat" w:cs="Sylfaen"/>
                <w:lang w:val="hy-AM"/>
              </w:rPr>
            </w:pPr>
            <w:r w:rsidRPr="001E6FA3">
              <w:rPr>
                <w:rFonts w:ascii="GHEA Grapalat" w:hAnsi="GHEA Grapalat" w:cs="Sylfaen"/>
                <w:lang w:val="hy-AM"/>
              </w:rPr>
              <w:t>9-րդ. դաս.</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r w:rsidRPr="001E6FA3">
              <w:rPr>
                <w:rFonts w:ascii="GHEA Grapalat" w:hAnsi="GHEA Grapalat" w:cs="Sylfaen"/>
                <w:lang w:val="hy-AM"/>
              </w:rPr>
              <w:t>4-րդ. դաս.</w:t>
            </w:r>
          </w:p>
        </w:tc>
        <w:tc>
          <w:tcPr>
            <w:tcW w:w="180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rPr>
                <w:rFonts w:ascii="GHEA Grapalat" w:hAnsi="GHEA Grapalat" w:cs="Sylfaen"/>
                <w:lang w:val="hy-AM"/>
              </w:rPr>
            </w:pPr>
            <w:r w:rsidRPr="001E6FA3">
              <w:rPr>
                <w:rFonts w:ascii="GHEA Grapalat" w:hAnsi="GHEA Grapalat" w:cs="Sylfaen"/>
                <w:lang w:val="hy-AM"/>
              </w:rPr>
              <w:t>9-րդ. դաս.</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hy-AM"/>
              </w:rPr>
            </w:pPr>
            <w:r w:rsidRPr="00980877">
              <w:rPr>
                <w:rFonts w:ascii="Sylfaen" w:hAnsi="Sylfaen" w:cs="Sylfaen"/>
                <w:lang w:val="hy-AM"/>
              </w:rPr>
              <w:t>Հայոց լեզու</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413E4"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1413E4" w:rsidRDefault="00C8085F" w:rsidP="00333AC9">
            <w:pPr>
              <w:spacing w:line="360" w:lineRule="auto"/>
              <w:jc w:val="both"/>
              <w:rPr>
                <w:rFonts w:ascii="GHEA Grapalat" w:hAnsi="GHEA Grapalat" w:cs="Sylfaen"/>
                <w:lang w:val="en-US"/>
              </w:rPr>
            </w:pPr>
            <w:r>
              <w:rPr>
                <w:rFonts w:ascii="GHEA Grapalat" w:hAnsi="GHEA Grapalat" w:cs="Sylfaen"/>
                <w:lang w:val="en-US"/>
              </w:rPr>
              <w:t>11,1%</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hy-AM"/>
              </w:rPr>
            </w:pPr>
            <w:r w:rsidRPr="00980877">
              <w:rPr>
                <w:rFonts w:ascii="Sylfaen" w:hAnsi="Sylfaen" w:cs="Sylfaen"/>
                <w:lang w:val="hy-AM"/>
              </w:rPr>
              <w:t xml:space="preserve">Մաթեմատիկա </w:t>
            </w:r>
          </w:p>
        </w:tc>
        <w:tc>
          <w:tcPr>
            <w:tcW w:w="2135" w:type="dxa"/>
            <w:tcBorders>
              <w:top w:val="single" w:sz="4" w:space="0" w:color="000000"/>
              <w:left w:val="single" w:sz="4" w:space="0" w:color="000000"/>
              <w:bottom w:val="single" w:sz="4" w:space="0" w:color="000000"/>
              <w:right w:val="single" w:sz="4" w:space="0" w:color="000000"/>
            </w:tcBorders>
          </w:tcPr>
          <w:p w:rsidR="000C05C7" w:rsidRPr="00222BD1" w:rsidRDefault="007B16EE" w:rsidP="00A56079">
            <w:pPr>
              <w:spacing w:line="360" w:lineRule="auto"/>
              <w:jc w:val="both"/>
              <w:rPr>
                <w:rFonts w:ascii="GHEA Grapalat" w:hAnsi="GHEA Grapalat" w:cs="Sylfaen"/>
                <w:lang w:val="en-US"/>
              </w:rPr>
            </w:pPr>
            <w:r>
              <w:rPr>
                <w:rFonts w:ascii="GHEA Grapalat" w:hAnsi="GHEA Grapalat" w:cs="Sylfaen"/>
                <w:lang w:val="en-US"/>
              </w:rPr>
              <w:t>1%</w:t>
            </w:r>
          </w:p>
        </w:tc>
        <w:tc>
          <w:tcPr>
            <w:tcW w:w="2160" w:type="dxa"/>
            <w:tcBorders>
              <w:top w:val="single" w:sz="4" w:space="0" w:color="000000"/>
              <w:left w:val="single" w:sz="4" w:space="0" w:color="000000"/>
              <w:bottom w:val="single" w:sz="4" w:space="0" w:color="000000"/>
              <w:right w:val="single" w:sz="4" w:space="0" w:color="000000"/>
            </w:tcBorders>
          </w:tcPr>
          <w:p w:rsidR="000C05C7" w:rsidRPr="00FB6969"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0D1F8A" w:rsidRDefault="000C05C7" w:rsidP="00A56079">
            <w:pPr>
              <w:spacing w:line="360" w:lineRule="auto"/>
              <w:jc w:val="both"/>
              <w:rPr>
                <w:rFonts w:ascii="GHEA Grapalat" w:hAnsi="GHEA Grapalat" w:cs="Sylfaen"/>
                <w:lang w:val="en-US"/>
              </w:rPr>
            </w:pPr>
          </w:p>
        </w:tc>
        <w:tc>
          <w:tcPr>
            <w:tcW w:w="1800" w:type="dxa"/>
            <w:tcBorders>
              <w:top w:val="single" w:sz="4" w:space="0" w:color="000000"/>
              <w:left w:val="single" w:sz="4" w:space="0" w:color="000000"/>
              <w:bottom w:val="single" w:sz="4" w:space="0" w:color="000000"/>
              <w:right w:val="single" w:sz="4" w:space="0" w:color="000000"/>
            </w:tcBorders>
          </w:tcPr>
          <w:p w:rsidR="000C05C7" w:rsidRPr="00C8085F" w:rsidRDefault="00C8085F" w:rsidP="00A56079">
            <w:pPr>
              <w:spacing w:line="360" w:lineRule="auto"/>
              <w:jc w:val="both"/>
              <w:rPr>
                <w:rFonts w:ascii="GHEA Grapalat" w:hAnsi="GHEA Grapalat" w:cs="Sylfaen"/>
                <w:lang w:val="en-US"/>
              </w:rPr>
            </w:pPr>
            <w:r>
              <w:rPr>
                <w:rFonts w:ascii="GHEA Grapalat" w:hAnsi="GHEA Grapalat" w:cs="Sylfaen"/>
                <w:lang w:val="en-US"/>
              </w:rPr>
              <w:t>12%</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711D5A" w:rsidRDefault="000C05C7" w:rsidP="00F0375E">
            <w:pPr>
              <w:spacing w:line="360" w:lineRule="auto"/>
              <w:jc w:val="both"/>
              <w:rPr>
                <w:rFonts w:ascii="Sylfaen" w:hAnsi="Sylfaen" w:cs="Sylfaen"/>
                <w:lang w:val="en-US"/>
              </w:rPr>
            </w:pPr>
            <w:r>
              <w:rPr>
                <w:rFonts w:ascii="Sylfaen" w:hAnsi="Sylfaen" w:cs="Sylfaen"/>
                <w:lang w:val="en-US"/>
              </w:rPr>
              <w:t>Մայրենի</w:t>
            </w:r>
          </w:p>
        </w:tc>
        <w:tc>
          <w:tcPr>
            <w:tcW w:w="2135" w:type="dxa"/>
            <w:tcBorders>
              <w:top w:val="single" w:sz="4" w:space="0" w:color="000000"/>
              <w:left w:val="single" w:sz="4" w:space="0" w:color="000000"/>
              <w:bottom w:val="single" w:sz="4" w:space="0" w:color="000000"/>
              <w:right w:val="single" w:sz="4" w:space="0" w:color="000000"/>
            </w:tcBorders>
          </w:tcPr>
          <w:p w:rsidR="000C05C7" w:rsidRPr="00222BD1" w:rsidRDefault="007B16EE" w:rsidP="00A56079">
            <w:pPr>
              <w:spacing w:line="360" w:lineRule="auto"/>
              <w:jc w:val="both"/>
              <w:rPr>
                <w:rFonts w:ascii="GHEA Grapalat" w:hAnsi="GHEA Grapalat" w:cs="Sylfaen"/>
                <w:lang w:val="en-US"/>
              </w:rPr>
            </w:pPr>
            <w:r>
              <w:rPr>
                <w:rFonts w:ascii="GHEA Grapalat" w:hAnsi="GHEA Grapalat" w:cs="Sylfaen"/>
                <w:lang w:val="en-US"/>
              </w:rPr>
              <w:t>2,09%</w:t>
            </w:r>
          </w:p>
        </w:tc>
        <w:tc>
          <w:tcPr>
            <w:tcW w:w="2160" w:type="dxa"/>
            <w:tcBorders>
              <w:top w:val="single" w:sz="4" w:space="0" w:color="000000"/>
              <w:left w:val="single" w:sz="4" w:space="0" w:color="000000"/>
              <w:bottom w:val="single" w:sz="4" w:space="0" w:color="000000"/>
              <w:right w:val="single" w:sz="4" w:space="0" w:color="000000"/>
            </w:tcBorders>
          </w:tcPr>
          <w:p w:rsidR="000C05C7"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0D1F8A" w:rsidRDefault="000C05C7" w:rsidP="00A56079">
            <w:pPr>
              <w:spacing w:line="360" w:lineRule="auto"/>
              <w:jc w:val="both"/>
              <w:rPr>
                <w:rFonts w:ascii="GHEA Grapalat" w:hAnsi="GHEA Grapalat" w:cs="Sylfaen"/>
                <w:lang w:val="en-US"/>
              </w:rPr>
            </w:pPr>
          </w:p>
        </w:tc>
        <w:tc>
          <w:tcPr>
            <w:tcW w:w="180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Ռուսաց լեզու</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C8085F" w:rsidRDefault="00C8085F" w:rsidP="00A56079">
            <w:pPr>
              <w:spacing w:line="360" w:lineRule="auto"/>
              <w:jc w:val="both"/>
              <w:rPr>
                <w:rFonts w:ascii="GHEA Grapalat" w:hAnsi="GHEA Grapalat" w:cs="Sylfaen"/>
                <w:lang w:val="en-US"/>
              </w:rPr>
            </w:pPr>
            <w:r>
              <w:rPr>
                <w:rFonts w:ascii="GHEA Grapalat" w:hAnsi="GHEA Grapalat" w:cs="Sylfaen"/>
                <w:lang w:val="en-US"/>
              </w:rPr>
              <w:t>11,8%</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Անգլերեն</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C8085F" w:rsidRDefault="00C8085F" w:rsidP="00A56079">
            <w:pPr>
              <w:spacing w:line="360" w:lineRule="auto"/>
              <w:jc w:val="both"/>
              <w:rPr>
                <w:rFonts w:ascii="GHEA Grapalat" w:hAnsi="GHEA Grapalat" w:cs="Sylfaen"/>
                <w:lang w:val="en-US"/>
              </w:rPr>
            </w:pPr>
            <w:r>
              <w:rPr>
                <w:rFonts w:ascii="GHEA Grapalat" w:hAnsi="GHEA Grapalat" w:cs="Sylfaen"/>
                <w:lang w:val="en-US"/>
              </w:rPr>
              <w:t>1,8%</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en-US"/>
              </w:rPr>
            </w:pPr>
          </w:p>
        </w:tc>
      </w:tr>
      <w:tr w:rsidR="000C05C7" w:rsidRPr="001E6FA3" w:rsidTr="00F60528">
        <w:trPr>
          <w:trHeight w:val="908"/>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Հայոց պատմություն</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FB6969"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1C690B" w:rsidRDefault="00C8085F" w:rsidP="00A56079">
            <w:pPr>
              <w:spacing w:line="360" w:lineRule="auto"/>
              <w:jc w:val="both"/>
              <w:rPr>
                <w:rFonts w:ascii="GHEA Grapalat" w:hAnsi="GHEA Grapalat" w:cs="Sylfaen"/>
                <w:lang w:val="en-US"/>
              </w:rPr>
            </w:pPr>
            <w:r>
              <w:rPr>
                <w:rFonts w:ascii="GHEA Grapalat" w:hAnsi="GHEA Grapalat" w:cs="Sylfaen"/>
                <w:lang w:val="en-US"/>
              </w:rPr>
              <w:t>14,6%</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Ֆիզիկա</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FB6969"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AF7F74" w:rsidRDefault="00C8085F" w:rsidP="00A56079">
            <w:pPr>
              <w:spacing w:line="360" w:lineRule="auto"/>
              <w:jc w:val="both"/>
              <w:rPr>
                <w:rFonts w:ascii="GHEA Grapalat" w:hAnsi="GHEA Grapalat" w:cs="Sylfaen"/>
                <w:lang w:val="en-US"/>
              </w:rPr>
            </w:pPr>
            <w:r>
              <w:rPr>
                <w:rFonts w:ascii="GHEA Grapalat" w:hAnsi="GHEA Grapalat" w:cs="Sylfaen"/>
                <w:lang w:val="en-US"/>
              </w:rPr>
              <w:t>25,3%</w:t>
            </w:r>
          </w:p>
        </w:tc>
      </w:tr>
      <w:tr w:rsidR="000C05C7" w:rsidRPr="001E6FA3" w:rsidTr="000C05C7">
        <w:trPr>
          <w:trHeight w:val="39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Քիմիա</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FB6969" w:rsidRDefault="00C8085F" w:rsidP="00A56079">
            <w:pPr>
              <w:spacing w:line="360" w:lineRule="auto"/>
              <w:jc w:val="both"/>
              <w:rPr>
                <w:rFonts w:ascii="GHEA Grapalat" w:hAnsi="GHEA Grapalat" w:cs="Sylfaen"/>
                <w:lang w:val="en-US"/>
              </w:rPr>
            </w:pPr>
            <w:r>
              <w:rPr>
                <w:rFonts w:ascii="GHEA Grapalat" w:hAnsi="GHEA Grapalat" w:cs="Sylfaen"/>
                <w:lang w:val="en-US"/>
              </w:rPr>
              <w:t>12,6%</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r>
      <w:tr w:rsidR="000C05C7" w:rsidRPr="001E6FA3" w:rsidTr="000C05C7">
        <w:trPr>
          <w:trHeight w:val="777"/>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Կենսաբ</w:t>
            </w:r>
            <w:r>
              <w:rPr>
                <w:rFonts w:ascii="Sylfaen" w:hAnsi="Sylfaen" w:cs="Sylfaen"/>
                <w:lang w:val="en-US"/>
              </w:rPr>
              <w:t>.</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41592F" w:rsidRDefault="00C8085F" w:rsidP="00A56079">
            <w:pPr>
              <w:spacing w:line="360" w:lineRule="auto"/>
              <w:jc w:val="both"/>
              <w:rPr>
                <w:rFonts w:ascii="GHEA Grapalat" w:hAnsi="GHEA Grapalat" w:cs="Sylfaen"/>
                <w:lang w:val="en-US"/>
              </w:rPr>
            </w:pPr>
            <w:r>
              <w:rPr>
                <w:rFonts w:ascii="GHEA Grapalat" w:hAnsi="GHEA Grapalat" w:cs="Sylfaen"/>
                <w:lang w:val="en-US"/>
              </w:rPr>
              <w:t>7,5%</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FB6969" w:rsidRDefault="000C05C7" w:rsidP="00A56079">
            <w:pPr>
              <w:spacing w:line="360" w:lineRule="auto"/>
              <w:jc w:val="both"/>
              <w:rPr>
                <w:rFonts w:ascii="GHEA Grapalat" w:hAnsi="GHEA Grapalat" w:cs="Sylfaen"/>
                <w:lang w:val="en-US"/>
              </w:rPr>
            </w:pPr>
          </w:p>
        </w:tc>
      </w:tr>
      <w:tr w:rsidR="000C05C7" w:rsidRPr="001E6FA3" w:rsidTr="000C05C7">
        <w:trPr>
          <w:trHeight w:val="1189"/>
        </w:trPr>
        <w:tc>
          <w:tcPr>
            <w:tcW w:w="1825" w:type="dxa"/>
            <w:tcBorders>
              <w:top w:val="single" w:sz="4" w:space="0" w:color="000000"/>
              <w:left w:val="single" w:sz="4" w:space="0" w:color="000000"/>
              <w:bottom w:val="single" w:sz="4" w:space="0" w:color="000000"/>
              <w:right w:val="single" w:sz="4" w:space="0" w:color="000000"/>
            </w:tcBorders>
          </w:tcPr>
          <w:p w:rsidR="000C05C7" w:rsidRPr="00980877" w:rsidRDefault="000C05C7" w:rsidP="00F0375E">
            <w:pPr>
              <w:spacing w:line="360" w:lineRule="auto"/>
              <w:jc w:val="both"/>
              <w:rPr>
                <w:rFonts w:ascii="Sylfaen" w:hAnsi="Sylfaen" w:cs="Sylfaen"/>
                <w:lang w:val="en-US"/>
              </w:rPr>
            </w:pPr>
            <w:r w:rsidRPr="00980877">
              <w:rPr>
                <w:rFonts w:ascii="Sylfaen" w:hAnsi="Sylfaen" w:cs="Sylfaen"/>
                <w:lang w:val="en-US"/>
              </w:rPr>
              <w:t xml:space="preserve">Հայաստանի </w:t>
            </w:r>
          </w:p>
          <w:p w:rsidR="000C05C7" w:rsidRPr="00980877" w:rsidRDefault="000C05C7" w:rsidP="00F0375E">
            <w:pPr>
              <w:spacing w:line="360" w:lineRule="auto"/>
              <w:jc w:val="both"/>
              <w:rPr>
                <w:rFonts w:ascii="Sylfaen" w:hAnsi="Sylfaen" w:cs="Sylfaen"/>
                <w:lang w:val="en-US"/>
              </w:rPr>
            </w:pPr>
            <w:r>
              <w:rPr>
                <w:rFonts w:ascii="Sylfaen" w:hAnsi="Sylfaen" w:cs="Sylfaen"/>
                <w:lang w:val="en-US"/>
              </w:rPr>
              <w:t>ա</w:t>
            </w:r>
            <w:r w:rsidRPr="00980877">
              <w:rPr>
                <w:rFonts w:ascii="Sylfaen" w:hAnsi="Sylfaen" w:cs="Sylfaen"/>
                <w:lang w:val="en-US"/>
              </w:rPr>
              <w:t>շխարհագր</w:t>
            </w:r>
            <w:r>
              <w:rPr>
                <w:rFonts w:ascii="Sylfaen" w:hAnsi="Sylfaen" w:cs="Sylfaen"/>
                <w:lang w:val="en-US"/>
              </w:rPr>
              <w:t>.</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FB6969" w:rsidRDefault="000C05C7" w:rsidP="00A56079">
            <w:pPr>
              <w:spacing w:line="360" w:lineRule="auto"/>
              <w:jc w:val="both"/>
              <w:rPr>
                <w:rFonts w:ascii="GHEA Grapalat" w:hAnsi="GHEA Grapalat" w:cs="Sylfaen"/>
                <w:lang w:val="en-US"/>
              </w:rPr>
            </w:pP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8C72E2" w:rsidRDefault="00C8085F" w:rsidP="00A56079">
            <w:pPr>
              <w:spacing w:line="360" w:lineRule="auto"/>
              <w:jc w:val="both"/>
              <w:rPr>
                <w:rFonts w:ascii="GHEA Grapalat" w:hAnsi="GHEA Grapalat" w:cs="Sylfaen"/>
                <w:lang w:val="en-US"/>
              </w:rPr>
            </w:pPr>
            <w:r>
              <w:rPr>
                <w:rFonts w:ascii="GHEA Grapalat" w:hAnsi="GHEA Grapalat" w:cs="Sylfaen"/>
                <w:lang w:val="en-US"/>
              </w:rPr>
              <w:t>29,2%</w:t>
            </w:r>
          </w:p>
        </w:tc>
      </w:tr>
      <w:tr w:rsidR="000C05C7" w:rsidRPr="001E6FA3" w:rsidTr="000C05C7">
        <w:trPr>
          <w:trHeight w:val="412"/>
        </w:trPr>
        <w:tc>
          <w:tcPr>
            <w:tcW w:w="182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r>
              <w:rPr>
                <w:rFonts w:ascii="GHEA Grapalat" w:hAnsi="GHEA Grapalat" w:cs="Sylfaen"/>
                <w:lang w:val="en-US"/>
              </w:rPr>
              <w:t>ը</w:t>
            </w:r>
            <w:r w:rsidRPr="001E6FA3">
              <w:rPr>
                <w:rFonts w:ascii="GHEA Grapalat" w:hAnsi="GHEA Grapalat" w:cs="Sylfaen"/>
                <w:lang w:val="hy-AM"/>
              </w:rPr>
              <w:t>նդամենը</w:t>
            </w:r>
          </w:p>
        </w:tc>
        <w:tc>
          <w:tcPr>
            <w:tcW w:w="2135"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2160" w:type="dxa"/>
            <w:tcBorders>
              <w:top w:val="single" w:sz="4" w:space="0" w:color="000000"/>
              <w:left w:val="single" w:sz="4" w:space="0" w:color="000000"/>
              <w:bottom w:val="single" w:sz="4" w:space="0" w:color="000000"/>
              <w:right w:val="single" w:sz="4" w:space="0" w:color="000000"/>
            </w:tcBorders>
          </w:tcPr>
          <w:p w:rsidR="000C05C7" w:rsidRPr="00C8085F" w:rsidRDefault="00C8085F" w:rsidP="00A56079">
            <w:pPr>
              <w:spacing w:line="360" w:lineRule="auto"/>
              <w:jc w:val="both"/>
              <w:rPr>
                <w:rFonts w:ascii="GHEA Grapalat" w:hAnsi="GHEA Grapalat" w:cs="Sylfaen"/>
                <w:lang w:val="en-US"/>
              </w:rPr>
            </w:pPr>
            <w:r>
              <w:rPr>
                <w:rFonts w:ascii="GHEA Grapalat" w:hAnsi="GHEA Grapalat" w:cs="Sylfaen"/>
                <w:lang w:val="en-US"/>
              </w:rPr>
              <w:t>7,3%</w:t>
            </w:r>
          </w:p>
        </w:tc>
        <w:tc>
          <w:tcPr>
            <w:tcW w:w="2160" w:type="dxa"/>
            <w:tcBorders>
              <w:top w:val="single" w:sz="4" w:space="0" w:color="000000"/>
              <w:left w:val="single" w:sz="4" w:space="0" w:color="000000"/>
              <w:bottom w:val="single" w:sz="4" w:space="0" w:color="000000"/>
              <w:right w:val="single" w:sz="4" w:space="0" w:color="000000"/>
            </w:tcBorders>
          </w:tcPr>
          <w:p w:rsidR="000C05C7" w:rsidRPr="001E6FA3" w:rsidRDefault="000C05C7" w:rsidP="00A56079">
            <w:pPr>
              <w:spacing w:line="360" w:lineRule="auto"/>
              <w:jc w:val="both"/>
              <w:rPr>
                <w:rFonts w:ascii="GHEA Grapalat" w:hAnsi="GHEA Grapalat" w:cs="Sylfaen"/>
                <w:lang w:val="hy-AM"/>
              </w:rPr>
            </w:pPr>
          </w:p>
        </w:tc>
        <w:tc>
          <w:tcPr>
            <w:tcW w:w="1800" w:type="dxa"/>
            <w:tcBorders>
              <w:top w:val="single" w:sz="4" w:space="0" w:color="000000"/>
              <w:left w:val="single" w:sz="4" w:space="0" w:color="000000"/>
              <w:bottom w:val="single" w:sz="4" w:space="0" w:color="000000"/>
              <w:right w:val="single" w:sz="4" w:space="0" w:color="000000"/>
            </w:tcBorders>
          </w:tcPr>
          <w:p w:rsidR="000C05C7" w:rsidRPr="00C8085F" w:rsidRDefault="00C8085F" w:rsidP="00A56079">
            <w:pPr>
              <w:spacing w:line="360" w:lineRule="auto"/>
              <w:jc w:val="both"/>
              <w:rPr>
                <w:rFonts w:ascii="GHEA Grapalat" w:hAnsi="GHEA Grapalat" w:cs="Sylfaen"/>
                <w:lang w:val="en-US"/>
              </w:rPr>
            </w:pPr>
            <w:r>
              <w:rPr>
                <w:rFonts w:ascii="GHEA Grapalat" w:hAnsi="GHEA Grapalat" w:cs="Sylfaen"/>
                <w:lang w:val="en-US"/>
              </w:rPr>
              <w:t>17,3%</w:t>
            </w:r>
          </w:p>
        </w:tc>
      </w:tr>
    </w:tbl>
    <w:p w:rsidR="00A56079" w:rsidRPr="00A56079" w:rsidRDefault="00A56079" w:rsidP="00A56079">
      <w:pPr>
        <w:spacing w:line="360" w:lineRule="auto"/>
        <w:jc w:val="both"/>
        <w:rPr>
          <w:rFonts w:ascii="GHEA Grapalat" w:hAnsi="GHEA Grapalat" w:cs="Sylfaen"/>
          <w:sz w:val="24"/>
          <w:szCs w:val="24"/>
          <w:lang w:val="hy-AM"/>
        </w:rPr>
      </w:pPr>
    </w:p>
    <w:p w:rsidR="00A56079" w:rsidRPr="006E4D8F" w:rsidRDefault="00A56079" w:rsidP="00C612E6">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C7022C" w:rsidRPr="006E4D8F" w:rsidRDefault="00CE0251" w:rsidP="00A56079">
      <w:pPr>
        <w:spacing w:line="360" w:lineRule="auto"/>
        <w:jc w:val="both"/>
        <w:rPr>
          <w:rFonts w:ascii="GHEA Grapalat" w:hAnsi="GHEA Grapalat" w:cs="Sylfaen"/>
          <w:b/>
          <w:bCs/>
          <w:i/>
          <w:iCs/>
          <w:sz w:val="24"/>
          <w:szCs w:val="24"/>
          <w:lang w:val="hy-AM"/>
        </w:rPr>
      </w:pPr>
      <w:r w:rsidRPr="006E4D8F">
        <w:rPr>
          <w:rFonts w:ascii="GHEA Grapalat" w:hAnsi="GHEA Grapalat" w:cs="Sylfaen"/>
          <w:b/>
          <w:bCs/>
          <w:i/>
          <w:iCs/>
          <w:sz w:val="24"/>
          <w:szCs w:val="24"/>
          <w:lang w:val="hy-AM"/>
        </w:rPr>
        <w:t xml:space="preserve">   </w:t>
      </w:r>
      <w:r w:rsidR="00267B6B" w:rsidRPr="006E4D8F">
        <w:rPr>
          <w:rFonts w:ascii="GHEA Grapalat" w:hAnsi="GHEA Grapalat" w:cs="Sylfaen"/>
          <w:b/>
          <w:bCs/>
          <w:i/>
          <w:iCs/>
          <w:sz w:val="24"/>
          <w:szCs w:val="24"/>
          <w:lang w:val="hy-AM"/>
        </w:rPr>
        <w:t xml:space="preserve">9-րդ դասարանների ավարտական քննությունների արդյունքներից պարզվել է, որ քննությունների միջին միավորների աճ նկատվել է հայոց լեզու , ռուսաց լեզու, քիմիա, կենսաբանություն առարկաներից, հիմնականում այն առարկաներից, որոնց քննությունները </w:t>
      </w:r>
      <w:r w:rsidR="00267B6B" w:rsidRPr="006E4D8F">
        <w:rPr>
          <w:rFonts w:ascii="GHEA Grapalat" w:hAnsi="GHEA Grapalat" w:cs="Sylfaen"/>
          <w:b/>
          <w:bCs/>
          <w:i/>
          <w:iCs/>
          <w:sz w:val="24"/>
          <w:szCs w:val="24"/>
          <w:lang w:val="hy-AM"/>
        </w:rPr>
        <w:lastRenderedPageBreak/>
        <w:t>անցկացվել են բանավոր:Իսկ նվազման տոկոսը պայմանավորված է ցածր առաջադիմությամբ աշակերտների թվաքանակի տարբերությամբ:</w:t>
      </w:r>
    </w:p>
    <w:p w:rsidR="00C7022C" w:rsidRPr="006E4D8F" w:rsidRDefault="00CE0251" w:rsidP="00A56079">
      <w:pPr>
        <w:spacing w:line="360" w:lineRule="auto"/>
        <w:jc w:val="both"/>
        <w:rPr>
          <w:rFonts w:ascii="GHEA Grapalat" w:hAnsi="GHEA Grapalat" w:cs="Sylfaen"/>
          <w:b/>
          <w:bCs/>
          <w:i/>
          <w:iCs/>
          <w:sz w:val="24"/>
          <w:szCs w:val="24"/>
          <w:lang w:val="hy-AM"/>
        </w:rPr>
      </w:pPr>
      <w:r w:rsidRPr="006E4D8F">
        <w:rPr>
          <w:rFonts w:ascii="GHEA Grapalat" w:hAnsi="GHEA Grapalat" w:cs="Sylfaen"/>
          <w:b/>
          <w:bCs/>
          <w:i/>
          <w:iCs/>
          <w:sz w:val="24"/>
          <w:szCs w:val="24"/>
          <w:lang w:val="hy-AM"/>
        </w:rPr>
        <w:t xml:space="preserve">4-րդ դասարանների գիտելիքների ստուգման արդյունքներից  նկատվել է միջին միավորների </w:t>
      </w:r>
      <w:r w:rsidR="00B56467" w:rsidRPr="00B56467">
        <w:rPr>
          <w:rFonts w:ascii="GHEA Grapalat" w:hAnsi="GHEA Grapalat" w:cs="Sylfaen"/>
          <w:b/>
          <w:bCs/>
          <w:i/>
          <w:iCs/>
          <w:sz w:val="24"/>
          <w:szCs w:val="24"/>
          <w:lang w:val="hy-AM"/>
        </w:rPr>
        <w:t xml:space="preserve">աճ </w:t>
      </w:r>
      <w:r w:rsidRPr="006E4D8F">
        <w:rPr>
          <w:rFonts w:ascii="GHEA Grapalat" w:hAnsi="GHEA Grapalat" w:cs="Sylfaen"/>
          <w:b/>
          <w:bCs/>
          <w:i/>
          <w:iCs/>
          <w:sz w:val="24"/>
          <w:szCs w:val="24"/>
          <w:lang w:val="hy-AM"/>
        </w:rPr>
        <w:t xml:space="preserve">մայրենի և մաթեմատիկա առարկաներից: </w:t>
      </w: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C7022C" w:rsidRPr="006E4D8F" w:rsidRDefault="00C7022C" w:rsidP="00A56079">
      <w:pPr>
        <w:spacing w:line="360" w:lineRule="auto"/>
        <w:jc w:val="both"/>
        <w:rPr>
          <w:rFonts w:ascii="GHEA Grapalat" w:hAnsi="GHEA Grapalat" w:cs="Sylfaen"/>
          <w:b/>
          <w:bCs/>
          <w:i/>
          <w:iCs/>
          <w:sz w:val="24"/>
          <w:szCs w:val="24"/>
          <w:lang w:val="hy-AM"/>
        </w:rPr>
      </w:pPr>
    </w:p>
    <w:p w:rsidR="00A650AC" w:rsidRPr="006E4D8F" w:rsidRDefault="00A650AC" w:rsidP="00A56079">
      <w:pPr>
        <w:spacing w:line="360" w:lineRule="auto"/>
        <w:jc w:val="both"/>
        <w:rPr>
          <w:rFonts w:ascii="GHEA Grapalat" w:hAnsi="GHEA Grapalat" w:cs="Sylfaen"/>
          <w:b/>
          <w:bCs/>
          <w:i/>
          <w:iCs/>
          <w:sz w:val="24"/>
          <w:szCs w:val="24"/>
          <w:lang w:val="hy-AM"/>
        </w:rPr>
      </w:pPr>
    </w:p>
    <w:p w:rsidR="00A650AC" w:rsidRPr="006E4D8F" w:rsidRDefault="00A650AC" w:rsidP="00A56079">
      <w:pPr>
        <w:spacing w:line="360" w:lineRule="auto"/>
        <w:jc w:val="both"/>
        <w:rPr>
          <w:rFonts w:ascii="GHEA Grapalat" w:hAnsi="GHEA Grapalat" w:cs="Sylfaen"/>
          <w:b/>
          <w:bCs/>
          <w:i/>
          <w:iCs/>
          <w:sz w:val="24"/>
          <w:szCs w:val="24"/>
          <w:lang w:val="hy-AM"/>
        </w:rPr>
      </w:pPr>
    </w:p>
    <w:p w:rsidR="00A650AC" w:rsidRPr="006E4D8F" w:rsidRDefault="00A650AC" w:rsidP="00A56079">
      <w:pPr>
        <w:spacing w:line="360" w:lineRule="auto"/>
        <w:jc w:val="both"/>
        <w:rPr>
          <w:rFonts w:ascii="GHEA Grapalat" w:hAnsi="GHEA Grapalat" w:cs="Sylfaen"/>
          <w:b/>
          <w:bCs/>
          <w:i/>
          <w:iCs/>
          <w:sz w:val="24"/>
          <w:szCs w:val="24"/>
          <w:lang w:val="hy-AM"/>
        </w:rPr>
      </w:pPr>
    </w:p>
    <w:p w:rsidR="00A650AC" w:rsidRPr="006E4D8F" w:rsidRDefault="00A650AC" w:rsidP="00A56079">
      <w:pPr>
        <w:spacing w:line="360" w:lineRule="auto"/>
        <w:jc w:val="both"/>
        <w:rPr>
          <w:rFonts w:ascii="GHEA Grapalat" w:hAnsi="GHEA Grapalat" w:cs="Sylfaen"/>
          <w:b/>
          <w:bCs/>
          <w:i/>
          <w:iCs/>
          <w:sz w:val="24"/>
          <w:szCs w:val="24"/>
          <w:lang w:val="hy-AM"/>
        </w:rPr>
      </w:pPr>
    </w:p>
    <w:p w:rsidR="00A650AC" w:rsidRPr="006E4D8F" w:rsidRDefault="00A650AC" w:rsidP="00A56079">
      <w:pPr>
        <w:spacing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21. Տվյալներ սովորողների առաջադիմության վերաբերյալ տվյալ և նախորդ 2 ուստարիների համար՝ ըստ կրթական աստիճանների</w:t>
      </w:r>
    </w:p>
    <w:p w:rsidR="00A56079" w:rsidRPr="00A56079" w:rsidRDefault="00A56079" w:rsidP="00A56079">
      <w:pPr>
        <w:spacing w:line="360" w:lineRule="auto"/>
        <w:jc w:val="both"/>
        <w:rPr>
          <w:rFonts w:ascii="GHEA Grapalat" w:hAnsi="GHEA Grapalat" w:cs="Sylfaen"/>
          <w:sz w:val="24"/>
          <w:szCs w:val="24"/>
          <w:lang w:val="hy-AM"/>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059"/>
        <w:gridCol w:w="1080"/>
        <w:gridCol w:w="990"/>
        <w:gridCol w:w="90"/>
        <w:gridCol w:w="1170"/>
        <w:gridCol w:w="1170"/>
        <w:gridCol w:w="990"/>
      </w:tblGrid>
      <w:tr w:rsidR="00523402" w:rsidRPr="0083343E" w:rsidTr="00111FDD">
        <w:tc>
          <w:tcPr>
            <w:tcW w:w="3261" w:type="dxa"/>
            <w:vMerge w:val="restart"/>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hy-AM"/>
              </w:rPr>
            </w:pPr>
            <w:r w:rsidRPr="0083343E">
              <w:rPr>
                <w:rFonts w:ascii="GHEA Grapalat" w:hAnsi="GHEA Grapalat" w:cs="Sylfaen"/>
                <w:lang w:val="hy-AM"/>
              </w:rPr>
              <w:t>Ցուցանիշ</w:t>
            </w:r>
          </w:p>
        </w:tc>
        <w:tc>
          <w:tcPr>
            <w:tcW w:w="2139" w:type="dxa"/>
            <w:gridSpan w:val="2"/>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hy-AM"/>
              </w:rPr>
            </w:pPr>
            <w:r w:rsidRPr="0083343E">
              <w:rPr>
                <w:rFonts w:ascii="GHEA Grapalat" w:hAnsi="GHEA Grapalat" w:cs="Sylfaen"/>
              </w:rPr>
              <w:t>201</w:t>
            </w:r>
            <w:r w:rsidR="00A85F55">
              <w:rPr>
                <w:rFonts w:ascii="GHEA Grapalat" w:hAnsi="GHEA Grapalat" w:cs="Sylfaen"/>
                <w:lang w:val="en-US"/>
              </w:rPr>
              <w:t>5</w:t>
            </w:r>
            <w:r w:rsidRPr="0083343E">
              <w:rPr>
                <w:rFonts w:ascii="GHEA Grapalat" w:hAnsi="GHEA Grapalat" w:cs="Sylfaen"/>
              </w:rPr>
              <w:t>-</w:t>
            </w:r>
            <w:r w:rsidR="00A85F55">
              <w:rPr>
                <w:rFonts w:ascii="GHEA Grapalat" w:hAnsi="GHEA Grapalat" w:cs="Sylfaen"/>
                <w:lang w:val="en-US"/>
              </w:rPr>
              <w:t>2016</w:t>
            </w:r>
            <w:r w:rsidRPr="0083343E">
              <w:rPr>
                <w:rFonts w:ascii="GHEA Grapalat" w:hAnsi="GHEA Grapalat" w:cs="Sylfaen"/>
                <w:lang w:val="hy-AM"/>
              </w:rPr>
              <w:t xml:space="preserve"> ուսատրի</w:t>
            </w:r>
          </w:p>
        </w:tc>
        <w:tc>
          <w:tcPr>
            <w:tcW w:w="2250" w:type="dxa"/>
            <w:gridSpan w:val="3"/>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hy-AM"/>
              </w:rPr>
            </w:pPr>
            <w:r w:rsidRPr="0083343E">
              <w:rPr>
                <w:rFonts w:ascii="GHEA Grapalat" w:hAnsi="GHEA Grapalat" w:cs="Sylfaen"/>
                <w:lang w:val="hy-AM"/>
              </w:rPr>
              <w:t>201</w:t>
            </w:r>
            <w:r w:rsidR="00A85F55">
              <w:rPr>
                <w:rFonts w:ascii="GHEA Grapalat" w:hAnsi="GHEA Grapalat" w:cs="Sylfaen"/>
                <w:lang w:val="en-US"/>
              </w:rPr>
              <w:t>6</w:t>
            </w:r>
            <w:r w:rsidRPr="0083343E">
              <w:rPr>
                <w:rFonts w:ascii="GHEA Grapalat" w:hAnsi="GHEA Grapalat" w:cs="Sylfaen"/>
                <w:lang w:val="hy-AM"/>
              </w:rPr>
              <w:t>-201</w:t>
            </w:r>
            <w:r w:rsidR="00A85F55">
              <w:rPr>
                <w:rFonts w:ascii="GHEA Grapalat" w:hAnsi="GHEA Grapalat" w:cs="Sylfaen"/>
                <w:lang w:val="en-US"/>
              </w:rPr>
              <w:t>7</w:t>
            </w:r>
            <w:r w:rsidRPr="0083343E">
              <w:rPr>
                <w:rFonts w:ascii="GHEA Grapalat" w:hAnsi="GHEA Grapalat" w:cs="Sylfaen"/>
                <w:lang w:val="hy-AM"/>
              </w:rPr>
              <w:t xml:space="preserve"> ուստարի</w:t>
            </w:r>
          </w:p>
        </w:tc>
        <w:tc>
          <w:tcPr>
            <w:tcW w:w="2160" w:type="dxa"/>
            <w:gridSpan w:val="2"/>
            <w:tcBorders>
              <w:top w:val="single" w:sz="4" w:space="0" w:color="000000"/>
              <w:left w:val="single" w:sz="4" w:space="0" w:color="000000"/>
              <w:bottom w:val="single" w:sz="4" w:space="0" w:color="000000"/>
              <w:right w:val="single" w:sz="4" w:space="0" w:color="000000"/>
            </w:tcBorders>
          </w:tcPr>
          <w:p w:rsidR="00523402" w:rsidRPr="00740F68" w:rsidRDefault="00A85F55" w:rsidP="00111FDD">
            <w:pPr>
              <w:spacing w:line="360" w:lineRule="auto"/>
              <w:jc w:val="both"/>
              <w:rPr>
                <w:rFonts w:ascii="GHEA Grapalat" w:hAnsi="GHEA Grapalat" w:cs="Sylfaen"/>
                <w:lang w:val="en-US"/>
              </w:rPr>
            </w:pPr>
            <w:r>
              <w:rPr>
                <w:rFonts w:ascii="GHEA Grapalat" w:hAnsi="GHEA Grapalat" w:cs="Sylfaen"/>
                <w:lang w:val="en-US"/>
              </w:rPr>
              <w:t>2017-2018</w:t>
            </w:r>
            <w:r w:rsidR="00523402">
              <w:rPr>
                <w:rFonts w:ascii="GHEA Grapalat" w:hAnsi="GHEA Grapalat" w:cs="Sylfaen"/>
                <w:lang w:val="en-US"/>
              </w:rPr>
              <w:t>ուստարի</w:t>
            </w:r>
          </w:p>
        </w:tc>
      </w:tr>
      <w:tr w:rsidR="00523402" w:rsidRPr="0083343E" w:rsidTr="00111FDD">
        <w:tc>
          <w:tcPr>
            <w:tcW w:w="3261" w:type="dxa"/>
            <w:vMerge/>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hy-AM"/>
              </w:rPr>
            </w:pPr>
          </w:p>
        </w:tc>
        <w:tc>
          <w:tcPr>
            <w:tcW w:w="1059" w:type="dxa"/>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 xml:space="preserve">1-ից </w:t>
            </w:r>
          </w:p>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4-րդ. դաս.</w:t>
            </w:r>
          </w:p>
        </w:tc>
        <w:tc>
          <w:tcPr>
            <w:tcW w:w="1080" w:type="dxa"/>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rPr>
                <w:rFonts w:ascii="GHEA Grapalat" w:hAnsi="GHEA Grapalat" w:cs="Sylfaen"/>
                <w:lang w:val="en-US"/>
              </w:rPr>
            </w:pPr>
            <w:r w:rsidRPr="0083343E">
              <w:rPr>
                <w:rFonts w:ascii="GHEA Grapalat" w:hAnsi="GHEA Grapalat" w:cs="Sylfaen"/>
                <w:lang w:val="hy-AM"/>
              </w:rPr>
              <w:t xml:space="preserve">5-ից </w:t>
            </w:r>
          </w:p>
          <w:p w:rsidR="00523402" w:rsidRPr="0083343E" w:rsidRDefault="00523402" w:rsidP="00111FDD">
            <w:pPr>
              <w:spacing w:line="360" w:lineRule="auto"/>
              <w:rPr>
                <w:rFonts w:ascii="GHEA Grapalat" w:hAnsi="GHEA Grapalat" w:cs="Sylfaen"/>
                <w:lang w:val="hy-AM"/>
              </w:rPr>
            </w:pPr>
            <w:r w:rsidRPr="0083343E">
              <w:rPr>
                <w:rFonts w:ascii="GHEA Grapalat" w:hAnsi="GHEA Grapalat" w:cs="Sylfaen"/>
                <w:lang w:val="hy-AM"/>
              </w:rPr>
              <w:t>9-րդ.</w:t>
            </w:r>
          </w:p>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դաս.</w:t>
            </w:r>
          </w:p>
        </w:tc>
        <w:tc>
          <w:tcPr>
            <w:tcW w:w="1080" w:type="dxa"/>
            <w:gridSpan w:val="2"/>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 xml:space="preserve">1-ից </w:t>
            </w:r>
          </w:p>
          <w:p w:rsidR="00523402" w:rsidRPr="0083343E" w:rsidRDefault="00523402" w:rsidP="00111FDD">
            <w:pPr>
              <w:spacing w:line="360" w:lineRule="auto"/>
              <w:jc w:val="both"/>
              <w:rPr>
                <w:rFonts w:ascii="GHEA Grapalat" w:hAnsi="GHEA Grapalat" w:cs="Sylfaen"/>
                <w:lang w:val="hy-AM"/>
              </w:rPr>
            </w:pPr>
            <w:r w:rsidRPr="0083343E">
              <w:rPr>
                <w:rFonts w:ascii="GHEA Grapalat" w:hAnsi="GHEA Grapalat" w:cs="Sylfaen"/>
                <w:lang w:val="hy-AM"/>
              </w:rPr>
              <w:t>4-րդ. դաս.</w:t>
            </w:r>
          </w:p>
        </w:tc>
        <w:tc>
          <w:tcPr>
            <w:tcW w:w="1170" w:type="dxa"/>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rPr>
                <w:rFonts w:ascii="GHEA Grapalat" w:hAnsi="GHEA Grapalat" w:cs="Sylfaen"/>
                <w:lang w:val="en-US"/>
              </w:rPr>
            </w:pPr>
            <w:r w:rsidRPr="0083343E">
              <w:rPr>
                <w:rFonts w:ascii="GHEA Grapalat" w:hAnsi="GHEA Grapalat" w:cs="Sylfaen"/>
                <w:lang w:val="hy-AM"/>
              </w:rPr>
              <w:t xml:space="preserve">5-ից </w:t>
            </w:r>
          </w:p>
          <w:p w:rsidR="00523402" w:rsidRPr="0083343E" w:rsidRDefault="00523402" w:rsidP="00111FDD">
            <w:pPr>
              <w:spacing w:line="360" w:lineRule="auto"/>
              <w:rPr>
                <w:rFonts w:ascii="GHEA Grapalat" w:hAnsi="GHEA Grapalat" w:cs="Sylfaen"/>
                <w:lang w:val="hy-AM"/>
              </w:rPr>
            </w:pPr>
            <w:r w:rsidRPr="0083343E">
              <w:rPr>
                <w:rFonts w:ascii="GHEA Grapalat" w:hAnsi="GHEA Grapalat" w:cs="Sylfaen"/>
                <w:lang w:val="hy-AM"/>
              </w:rPr>
              <w:t>9-րդ.</w:t>
            </w:r>
          </w:p>
          <w:p w:rsidR="00523402" w:rsidRPr="0083343E" w:rsidRDefault="00523402" w:rsidP="00111FDD">
            <w:pPr>
              <w:spacing w:line="360" w:lineRule="auto"/>
              <w:jc w:val="both"/>
              <w:rPr>
                <w:rFonts w:ascii="GHEA Grapalat" w:hAnsi="GHEA Grapalat" w:cs="Sylfaen"/>
                <w:lang w:val="hy-AM"/>
              </w:rPr>
            </w:pPr>
            <w:r w:rsidRPr="0083343E">
              <w:rPr>
                <w:rFonts w:ascii="GHEA Grapalat" w:hAnsi="GHEA Grapalat" w:cs="Sylfaen"/>
                <w:lang w:val="hy-AM"/>
              </w:rPr>
              <w:t>դաս.</w:t>
            </w:r>
          </w:p>
        </w:tc>
        <w:tc>
          <w:tcPr>
            <w:tcW w:w="1170" w:type="dxa"/>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 xml:space="preserve">1-ից </w:t>
            </w:r>
          </w:p>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4-րդ. դաս.</w:t>
            </w:r>
          </w:p>
        </w:tc>
        <w:tc>
          <w:tcPr>
            <w:tcW w:w="990" w:type="dxa"/>
            <w:tcBorders>
              <w:top w:val="single" w:sz="4" w:space="0" w:color="000000"/>
              <w:left w:val="single" w:sz="4" w:space="0" w:color="000000"/>
              <w:bottom w:val="single" w:sz="4" w:space="0" w:color="000000"/>
              <w:right w:val="single" w:sz="4" w:space="0" w:color="000000"/>
            </w:tcBorders>
          </w:tcPr>
          <w:p w:rsidR="00523402" w:rsidRPr="0083343E" w:rsidRDefault="00523402" w:rsidP="00111FDD">
            <w:pPr>
              <w:spacing w:line="360" w:lineRule="auto"/>
              <w:rPr>
                <w:rFonts w:ascii="GHEA Grapalat" w:hAnsi="GHEA Grapalat" w:cs="Sylfaen"/>
                <w:lang w:val="en-US"/>
              </w:rPr>
            </w:pPr>
            <w:r w:rsidRPr="0083343E">
              <w:rPr>
                <w:rFonts w:ascii="GHEA Grapalat" w:hAnsi="GHEA Grapalat" w:cs="Sylfaen"/>
                <w:lang w:val="hy-AM"/>
              </w:rPr>
              <w:t xml:space="preserve">5-ից </w:t>
            </w:r>
          </w:p>
          <w:p w:rsidR="00523402" w:rsidRPr="0083343E" w:rsidRDefault="00523402" w:rsidP="00111FDD">
            <w:pPr>
              <w:spacing w:line="360" w:lineRule="auto"/>
              <w:rPr>
                <w:rFonts w:ascii="GHEA Grapalat" w:hAnsi="GHEA Grapalat" w:cs="Sylfaen"/>
                <w:lang w:val="hy-AM"/>
              </w:rPr>
            </w:pPr>
            <w:r w:rsidRPr="0083343E">
              <w:rPr>
                <w:rFonts w:ascii="GHEA Grapalat" w:hAnsi="GHEA Grapalat" w:cs="Sylfaen"/>
                <w:lang w:val="hy-AM"/>
              </w:rPr>
              <w:t>9-րդ.</w:t>
            </w:r>
          </w:p>
          <w:p w:rsidR="00523402" w:rsidRPr="0083343E" w:rsidRDefault="00523402" w:rsidP="00111FDD">
            <w:pPr>
              <w:spacing w:line="360" w:lineRule="auto"/>
              <w:jc w:val="both"/>
              <w:rPr>
                <w:rFonts w:ascii="GHEA Grapalat" w:hAnsi="GHEA Grapalat" w:cs="Sylfaen"/>
                <w:lang w:val="en-US"/>
              </w:rPr>
            </w:pPr>
            <w:r w:rsidRPr="0083343E">
              <w:rPr>
                <w:rFonts w:ascii="GHEA Grapalat" w:hAnsi="GHEA Grapalat" w:cs="Sylfaen"/>
                <w:lang w:val="hy-AM"/>
              </w:rPr>
              <w:t>դաս.</w:t>
            </w:r>
          </w:p>
        </w:tc>
      </w:tr>
      <w:tr w:rsidR="00A85F55" w:rsidRPr="0083343E" w:rsidTr="00111FDD">
        <w:tc>
          <w:tcPr>
            <w:tcW w:w="3261" w:type="dxa"/>
            <w:tcBorders>
              <w:top w:val="single" w:sz="4" w:space="0" w:color="000000"/>
              <w:left w:val="single" w:sz="4" w:space="0" w:color="000000"/>
              <w:bottom w:val="single" w:sz="4" w:space="0" w:color="000000"/>
              <w:right w:val="single" w:sz="4" w:space="0" w:color="000000"/>
            </w:tcBorders>
          </w:tcPr>
          <w:p w:rsidR="00A85F55" w:rsidRPr="0083343E" w:rsidRDefault="00A85F55" w:rsidP="00111FDD">
            <w:pPr>
              <w:spacing w:line="360" w:lineRule="auto"/>
              <w:rPr>
                <w:rFonts w:ascii="GHEA Grapalat" w:hAnsi="GHEA Grapalat" w:cs="Sylfaen"/>
                <w:lang w:val="hy-AM"/>
              </w:rPr>
            </w:pPr>
            <w:r w:rsidRPr="0083343E">
              <w:rPr>
                <w:rFonts w:ascii="GHEA Grapalat" w:hAnsi="GHEA Grapalat" w:cs="Sylfaen"/>
                <w:lang w:val="hy-AM"/>
              </w:rPr>
              <w:t xml:space="preserve">Գերազանց առաջադիմությամբ սովորողների թիվը և տոկոսը՝ ըստ կրթական աստիճանների </w:t>
            </w:r>
          </w:p>
          <w:p w:rsidR="00A85F55" w:rsidRPr="0083343E" w:rsidRDefault="00A85F55" w:rsidP="00111FDD">
            <w:pPr>
              <w:spacing w:line="360" w:lineRule="auto"/>
              <w:rPr>
                <w:rFonts w:ascii="GHEA Grapalat" w:hAnsi="GHEA Grapalat" w:cs="Sylfaen"/>
                <w:lang w:val="hy-AM"/>
              </w:rPr>
            </w:pPr>
            <w:r w:rsidRPr="0083343E">
              <w:rPr>
                <w:rFonts w:ascii="GHEA Grapalat" w:hAnsi="GHEA Grapalat" w:cs="Sylfaen"/>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w:t>
            </w:r>
            <w:r w:rsidRPr="0083343E">
              <w:rPr>
                <w:rFonts w:ascii="GHEA Grapalat" w:hAnsi="GHEA Grapalat" w:cs="Sylfaen"/>
                <w:lang w:val="hy-AM"/>
              </w:rPr>
              <w:lastRenderedPageBreak/>
              <w:t xml:space="preserve">սովորողների ընդհանուր թվին՝ տոկոսային արտահայտությամբ) </w:t>
            </w:r>
          </w:p>
        </w:tc>
        <w:tc>
          <w:tcPr>
            <w:tcW w:w="1059"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lastRenderedPageBreak/>
              <w:t>101</w:t>
            </w:r>
          </w:p>
          <w:p w:rsidR="00A85F55" w:rsidRPr="00787682" w:rsidRDefault="00A85F55" w:rsidP="00AE2570">
            <w:pPr>
              <w:spacing w:line="360" w:lineRule="auto"/>
              <w:jc w:val="both"/>
              <w:rPr>
                <w:rFonts w:ascii="GHEA Grapalat" w:hAnsi="GHEA Grapalat" w:cs="Sylfaen"/>
                <w:lang w:val="en-US"/>
              </w:rPr>
            </w:pPr>
            <w:r>
              <w:rPr>
                <w:rFonts w:ascii="GHEA Grapalat" w:hAnsi="GHEA Grapalat" w:cs="Sylfaen"/>
                <w:lang w:val="en-US"/>
              </w:rPr>
              <w:t>28%</w:t>
            </w:r>
          </w:p>
        </w:tc>
        <w:tc>
          <w:tcPr>
            <w:tcW w:w="1080"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39</w:t>
            </w:r>
          </w:p>
          <w:p w:rsidR="00A85F55" w:rsidRPr="004C0BAA" w:rsidRDefault="00A85F55" w:rsidP="00AE2570">
            <w:pPr>
              <w:spacing w:line="360" w:lineRule="auto"/>
              <w:jc w:val="both"/>
              <w:rPr>
                <w:rFonts w:ascii="GHEA Grapalat" w:hAnsi="GHEA Grapalat" w:cs="Sylfaen"/>
                <w:lang w:val="en-US"/>
              </w:rPr>
            </w:pPr>
            <w:r>
              <w:rPr>
                <w:rFonts w:ascii="GHEA Grapalat" w:hAnsi="GHEA Grapalat" w:cs="Sylfaen"/>
                <w:lang w:val="en-US"/>
              </w:rPr>
              <w:t>14%</w:t>
            </w:r>
          </w:p>
        </w:tc>
        <w:tc>
          <w:tcPr>
            <w:tcW w:w="1080" w:type="dxa"/>
            <w:gridSpan w:val="2"/>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94</w:t>
            </w:r>
          </w:p>
          <w:p w:rsidR="00A85F55" w:rsidRPr="00787682" w:rsidRDefault="00A85F55" w:rsidP="00AE2570">
            <w:pPr>
              <w:spacing w:line="360" w:lineRule="auto"/>
              <w:jc w:val="both"/>
              <w:rPr>
                <w:rFonts w:ascii="GHEA Grapalat" w:hAnsi="GHEA Grapalat" w:cs="Sylfaen"/>
                <w:lang w:val="en-US"/>
              </w:rPr>
            </w:pPr>
            <w:r>
              <w:rPr>
                <w:rFonts w:ascii="GHEA Grapalat" w:hAnsi="GHEA Grapalat" w:cs="Sylfaen"/>
                <w:lang w:val="en-US"/>
              </w:rPr>
              <w:t>33%</w:t>
            </w:r>
          </w:p>
        </w:tc>
        <w:tc>
          <w:tcPr>
            <w:tcW w:w="1170"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59</w:t>
            </w:r>
          </w:p>
          <w:p w:rsidR="00A85F55" w:rsidRPr="004C0BAA" w:rsidRDefault="00A85F55" w:rsidP="00AE2570">
            <w:pPr>
              <w:spacing w:line="360" w:lineRule="auto"/>
              <w:jc w:val="both"/>
              <w:rPr>
                <w:rFonts w:ascii="GHEA Grapalat" w:hAnsi="GHEA Grapalat" w:cs="Sylfaen"/>
                <w:lang w:val="en-US"/>
              </w:rPr>
            </w:pPr>
            <w:r>
              <w:rPr>
                <w:rFonts w:ascii="GHEA Grapalat" w:hAnsi="GHEA Grapalat" w:cs="Sylfaen"/>
                <w:lang w:val="en-US"/>
              </w:rPr>
              <w:t>18%</w:t>
            </w:r>
          </w:p>
        </w:tc>
        <w:tc>
          <w:tcPr>
            <w:tcW w:w="1170" w:type="dxa"/>
            <w:tcBorders>
              <w:top w:val="single" w:sz="4" w:space="0" w:color="000000"/>
              <w:left w:val="single" w:sz="4" w:space="0" w:color="000000"/>
              <w:bottom w:val="single" w:sz="4" w:space="0" w:color="000000"/>
              <w:right w:val="single" w:sz="4" w:space="0" w:color="000000"/>
            </w:tcBorders>
          </w:tcPr>
          <w:p w:rsidR="00A85F55" w:rsidRDefault="00A85F55" w:rsidP="00111FDD">
            <w:pPr>
              <w:spacing w:line="360" w:lineRule="auto"/>
              <w:jc w:val="both"/>
              <w:rPr>
                <w:rFonts w:ascii="GHEA Grapalat" w:hAnsi="GHEA Grapalat" w:cs="Sylfaen"/>
                <w:lang w:val="en-US"/>
              </w:rPr>
            </w:pPr>
            <w:r>
              <w:rPr>
                <w:rFonts w:ascii="GHEA Grapalat" w:hAnsi="GHEA Grapalat" w:cs="Sylfaen"/>
                <w:lang w:val="en-US"/>
              </w:rPr>
              <w:t>122</w:t>
            </w:r>
          </w:p>
          <w:p w:rsidR="00A85F55" w:rsidRPr="00787682" w:rsidRDefault="00A85F55" w:rsidP="00111FDD">
            <w:pPr>
              <w:spacing w:line="360" w:lineRule="auto"/>
              <w:jc w:val="both"/>
              <w:rPr>
                <w:rFonts w:ascii="GHEA Grapalat" w:hAnsi="GHEA Grapalat" w:cs="Sylfaen"/>
                <w:lang w:val="en-US"/>
              </w:rPr>
            </w:pPr>
            <w:r>
              <w:rPr>
                <w:rFonts w:ascii="GHEA Grapalat" w:hAnsi="GHEA Grapalat" w:cs="Sylfaen"/>
                <w:lang w:val="en-US"/>
              </w:rPr>
              <w:t>41%</w:t>
            </w:r>
          </w:p>
        </w:tc>
        <w:tc>
          <w:tcPr>
            <w:tcW w:w="990" w:type="dxa"/>
            <w:tcBorders>
              <w:top w:val="single" w:sz="4" w:space="0" w:color="000000"/>
              <w:left w:val="single" w:sz="4" w:space="0" w:color="000000"/>
              <w:bottom w:val="single" w:sz="4" w:space="0" w:color="000000"/>
              <w:right w:val="single" w:sz="4" w:space="0" w:color="000000"/>
            </w:tcBorders>
          </w:tcPr>
          <w:p w:rsidR="00A85F55" w:rsidRDefault="00AB0144" w:rsidP="00111FDD">
            <w:pPr>
              <w:spacing w:line="360" w:lineRule="auto"/>
              <w:jc w:val="both"/>
              <w:rPr>
                <w:rFonts w:ascii="GHEA Grapalat" w:hAnsi="GHEA Grapalat" w:cs="Sylfaen"/>
                <w:lang w:val="en-US"/>
              </w:rPr>
            </w:pPr>
            <w:r>
              <w:rPr>
                <w:rFonts w:ascii="GHEA Grapalat" w:hAnsi="GHEA Grapalat" w:cs="Sylfaen"/>
                <w:lang w:val="en-US"/>
              </w:rPr>
              <w:t>75</w:t>
            </w:r>
          </w:p>
          <w:p w:rsidR="00AB0144" w:rsidRPr="004C0BAA" w:rsidRDefault="00AB0144" w:rsidP="00111FDD">
            <w:pPr>
              <w:spacing w:line="360" w:lineRule="auto"/>
              <w:jc w:val="both"/>
              <w:rPr>
                <w:rFonts w:ascii="GHEA Grapalat" w:hAnsi="GHEA Grapalat" w:cs="Sylfaen"/>
                <w:lang w:val="en-US"/>
              </w:rPr>
            </w:pPr>
            <w:r>
              <w:rPr>
                <w:rFonts w:ascii="GHEA Grapalat" w:hAnsi="GHEA Grapalat" w:cs="Sylfaen"/>
                <w:lang w:val="en-US"/>
              </w:rPr>
              <w:t>20,4%</w:t>
            </w:r>
          </w:p>
        </w:tc>
      </w:tr>
      <w:tr w:rsidR="00A85F55" w:rsidRPr="0083343E" w:rsidTr="00111FDD">
        <w:tc>
          <w:tcPr>
            <w:tcW w:w="3261" w:type="dxa"/>
            <w:tcBorders>
              <w:top w:val="single" w:sz="4" w:space="0" w:color="000000"/>
              <w:left w:val="single" w:sz="4" w:space="0" w:color="000000"/>
              <w:bottom w:val="single" w:sz="4" w:space="0" w:color="000000"/>
              <w:right w:val="single" w:sz="4" w:space="0" w:color="000000"/>
            </w:tcBorders>
          </w:tcPr>
          <w:p w:rsidR="00A85F55" w:rsidRPr="0083343E" w:rsidRDefault="00A85F55" w:rsidP="00111FDD">
            <w:pPr>
              <w:spacing w:line="360" w:lineRule="auto"/>
              <w:rPr>
                <w:rFonts w:ascii="GHEA Grapalat" w:hAnsi="GHEA Grapalat" w:cs="Sylfaen"/>
                <w:lang w:val="hy-AM"/>
              </w:rPr>
            </w:pPr>
            <w:r w:rsidRPr="0083343E">
              <w:rPr>
                <w:rFonts w:ascii="GHEA Grapalat" w:hAnsi="GHEA Grapalat" w:cs="Sylfaen"/>
                <w:lang w:val="hy-AM"/>
              </w:rPr>
              <w:lastRenderedPageBreak/>
              <w:t>Ցածր առաջադիմությամբ սովորողների թիվը և տոկոսը` ըստ կրթական աստիճանների</w:t>
            </w:r>
          </w:p>
          <w:p w:rsidR="00A85F55" w:rsidRPr="0083343E" w:rsidRDefault="00A85F55" w:rsidP="00111FDD">
            <w:pPr>
              <w:spacing w:line="360" w:lineRule="auto"/>
              <w:rPr>
                <w:rFonts w:ascii="GHEA Grapalat" w:hAnsi="GHEA Grapalat" w:cs="Sylfaen"/>
                <w:lang w:val="hy-AM"/>
              </w:rPr>
            </w:pPr>
            <w:r w:rsidRPr="0083343E">
              <w:rPr>
                <w:rFonts w:ascii="GHEA Grapalat" w:hAnsi="GHEA Grapalat" w:cs="Sylfaen"/>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1059"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180</w:t>
            </w:r>
          </w:p>
          <w:p w:rsidR="00A85F55" w:rsidRPr="00787682" w:rsidRDefault="00A85F55" w:rsidP="00AE2570">
            <w:pPr>
              <w:spacing w:line="360" w:lineRule="auto"/>
              <w:jc w:val="both"/>
              <w:rPr>
                <w:rFonts w:ascii="GHEA Grapalat" w:hAnsi="GHEA Grapalat" w:cs="Sylfaen"/>
                <w:lang w:val="en-US"/>
              </w:rPr>
            </w:pPr>
            <w:r>
              <w:rPr>
                <w:rFonts w:ascii="GHEA Grapalat" w:hAnsi="GHEA Grapalat" w:cs="Sylfaen"/>
                <w:lang w:val="en-US"/>
              </w:rPr>
              <w:t>50%</w:t>
            </w:r>
          </w:p>
        </w:tc>
        <w:tc>
          <w:tcPr>
            <w:tcW w:w="1080"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171</w:t>
            </w:r>
          </w:p>
          <w:p w:rsidR="00A85F55" w:rsidRPr="004C0BAA" w:rsidRDefault="00A85F55" w:rsidP="00AE2570">
            <w:pPr>
              <w:spacing w:line="360" w:lineRule="auto"/>
              <w:jc w:val="both"/>
              <w:rPr>
                <w:rFonts w:ascii="GHEA Grapalat" w:hAnsi="GHEA Grapalat" w:cs="Sylfaen"/>
                <w:lang w:val="en-US"/>
              </w:rPr>
            </w:pPr>
            <w:r>
              <w:rPr>
                <w:rFonts w:ascii="GHEA Grapalat" w:hAnsi="GHEA Grapalat" w:cs="Sylfaen"/>
                <w:lang w:val="en-US"/>
              </w:rPr>
              <w:t>61%</w:t>
            </w:r>
          </w:p>
        </w:tc>
        <w:tc>
          <w:tcPr>
            <w:tcW w:w="1080" w:type="dxa"/>
            <w:gridSpan w:val="2"/>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78</w:t>
            </w:r>
          </w:p>
          <w:p w:rsidR="00A85F55" w:rsidRPr="00787682" w:rsidRDefault="00A85F55" w:rsidP="00AE2570">
            <w:pPr>
              <w:spacing w:line="360" w:lineRule="auto"/>
              <w:jc w:val="both"/>
              <w:rPr>
                <w:rFonts w:ascii="GHEA Grapalat" w:hAnsi="GHEA Grapalat" w:cs="Sylfaen"/>
                <w:lang w:val="en-US"/>
              </w:rPr>
            </w:pPr>
            <w:r>
              <w:rPr>
                <w:rFonts w:ascii="GHEA Grapalat" w:hAnsi="GHEA Grapalat" w:cs="Sylfaen"/>
                <w:lang w:val="en-US"/>
              </w:rPr>
              <w:t>28%</w:t>
            </w:r>
          </w:p>
        </w:tc>
        <w:tc>
          <w:tcPr>
            <w:tcW w:w="1170" w:type="dxa"/>
            <w:tcBorders>
              <w:top w:val="single" w:sz="4" w:space="0" w:color="000000"/>
              <w:left w:val="single" w:sz="4" w:space="0" w:color="000000"/>
              <w:bottom w:val="single" w:sz="4" w:space="0" w:color="000000"/>
              <w:right w:val="single" w:sz="4" w:space="0" w:color="000000"/>
            </w:tcBorders>
          </w:tcPr>
          <w:p w:rsidR="00A85F55" w:rsidRDefault="00A85F55" w:rsidP="00AE2570">
            <w:pPr>
              <w:spacing w:line="360" w:lineRule="auto"/>
              <w:jc w:val="both"/>
              <w:rPr>
                <w:rFonts w:ascii="GHEA Grapalat" w:hAnsi="GHEA Grapalat" w:cs="Sylfaen"/>
                <w:lang w:val="en-US"/>
              </w:rPr>
            </w:pPr>
            <w:r>
              <w:rPr>
                <w:rFonts w:ascii="GHEA Grapalat" w:hAnsi="GHEA Grapalat" w:cs="Sylfaen"/>
                <w:lang w:val="en-US"/>
              </w:rPr>
              <w:t>181</w:t>
            </w:r>
          </w:p>
          <w:p w:rsidR="00A85F55" w:rsidRPr="004C0BAA" w:rsidRDefault="00A85F55" w:rsidP="00AE2570">
            <w:pPr>
              <w:spacing w:line="360" w:lineRule="auto"/>
              <w:jc w:val="both"/>
              <w:rPr>
                <w:rFonts w:ascii="GHEA Grapalat" w:hAnsi="GHEA Grapalat" w:cs="Sylfaen"/>
                <w:lang w:val="en-US"/>
              </w:rPr>
            </w:pPr>
            <w:r>
              <w:rPr>
                <w:rFonts w:ascii="GHEA Grapalat" w:hAnsi="GHEA Grapalat" w:cs="Sylfaen"/>
                <w:lang w:val="en-US"/>
              </w:rPr>
              <w:t>57%</w:t>
            </w:r>
          </w:p>
        </w:tc>
        <w:tc>
          <w:tcPr>
            <w:tcW w:w="1170" w:type="dxa"/>
            <w:tcBorders>
              <w:top w:val="single" w:sz="4" w:space="0" w:color="000000"/>
              <w:left w:val="single" w:sz="4" w:space="0" w:color="000000"/>
              <w:bottom w:val="single" w:sz="4" w:space="0" w:color="000000"/>
              <w:right w:val="single" w:sz="4" w:space="0" w:color="000000"/>
            </w:tcBorders>
          </w:tcPr>
          <w:p w:rsidR="00A85F55" w:rsidRDefault="00A85F55" w:rsidP="00111FDD">
            <w:pPr>
              <w:spacing w:line="360" w:lineRule="auto"/>
              <w:jc w:val="both"/>
              <w:rPr>
                <w:rFonts w:ascii="GHEA Grapalat" w:hAnsi="GHEA Grapalat" w:cs="Sylfaen"/>
                <w:lang w:val="en-US"/>
              </w:rPr>
            </w:pPr>
            <w:r>
              <w:rPr>
                <w:rFonts w:ascii="GHEA Grapalat" w:hAnsi="GHEA Grapalat" w:cs="Sylfaen"/>
                <w:lang w:val="en-US"/>
              </w:rPr>
              <w:t>68</w:t>
            </w:r>
          </w:p>
          <w:p w:rsidR="00A85F55" w:rsidRPr="00787682" w:rsidRDefault="00A85F55" w:rsidP="00111FDD">
            <w:pPr>
              <w:spacing w:line="360" w:lineRule="auto"/>
              <w:jc w:val="both"/>
              <w:rPr>
                <w:rFonts w:ascii="GHEA Grapalat" w:hAnsi="GHEA Grapalat" w:cs="Sylfaen"/>
                <w:lang w:val="en-US"/>
              </w:rPr>
            </w:pPr>
            <w:r>
              <w:rPr>
                <w:rFonts w:ascii="GHEA Grapalat" w:hAnsi="GHEA Grapalat" w:cs="Sylfaen"/>
                <w:lang w:val="en-US"/>
              </w:rPr>
              <w:t>23%</w:t>
            </w:r>
          </w:p>
        </w:tc>
        <w:tc>
          <w:tcPr>
            <w:tcW w:w="990" w:type="dxa"/>
            <w:tcBorders>
              <w:top w:val="single" w:sz="4" w:space="0" w:color="000000"/>
              <w:left w:val="single" w:sz="4" w:space="0" w:color="000000"/>
              <w:bottom w:val="single" w:sz="4" w:space="0" w:color="000000"/>
              <w:right w:val="single" w:sz="4" w:space="0" w:color="000000"/>
            </w:tcBorders>
          </w:tcPr>
          <w:p w:rsidR="00A85F55" w:rsidRDefault="006240B6" w:rsidP="00111FDD">
            <w:pPr>
              <w:spacing w:line="360" w:lineRule="auto"/>
              <w:jc w:val="both"/>
              <w:rPr>
                <w:rFonts w:ascii="GHEA Grapalat" w:hAnsi="GHEA Grapalat" w:cs="Sylfaen"/>
                <w:lang w:val="en-US"/>
              </w:rPr>
            </w:pPr>
            <w:r>
              <w:rPr>
                <w:rFonts w:ascii="GHEA Grapalat" w:hAnsi="GHEA Grapalat" w:cs="Sylfaen"/>
                <w:lang w:val="en-US"/>
              </w:rPr>
              <w:t>368</w:t>
            </w:r>
          </w:p>
          <w:p w:rsidR="006240B6" w:rsidRPr="004C0BAA" w:rsidRDefault="006240B6" w:rsidP="00111FDD">
            <w:pPr>
              <w:spacing w:line="360" w:lineRule="auto"/>
              <w:jc w:val="both"/>
              <w:rPr>
                <w:rFonts w:ascii="GHEA Grapalat" w:hAnsi="GHEA Grapalat" w:cs="Sylfaen"/>
                <w:lang w:val="en-US"/>
              </w:rPr>
            </w:pPr>
            <w:r>
              <w:rPr>
                <w:rFonts w:ascii="GHEA Grapalat" w:hAnsi="GHEA Grapalat" w:cs="Sylfaen"/>
                <w:lang w:val="en-US"/>
              </w:rPr>
              <w:t>55,7%</w:t>
            </w:r>
          </w:p>
        </w:tc>
      </w:tr>
      <w:tr w:rsidR="00AB0144" w:rsidRPr="0083343E" w:rsidTr="00111FDD">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 xml:space="preserve">Ավարտման գործակից՝ ըստ կրթական աստիճանների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1059" w:type="dxa"/>
            <w:tcBorders>
              <w:top w:val="single" w:sz="4" w:space="0" w:color="000000"/>
              <w:left w:val="single" w:sz="4" w:space="0" w:color="000000"/>
              <w:bottom w:val="single" w:sz="4" w:space="0" w:color="000000"/>
              <w:right w:val="single" w:sz="4" w:space="0" w:color="000000"/>
            </w:tcBorders>
          </w:tcPr>
          <w:p w:rsidR="00AB0144" w:rsidRPr="00787682" w:rsidRDefault="00AB0144" w:rsidP="00AE2570">
            <w:pPr>
              <w:spacing w:line="360" w:lineRule="auto"/>
              <w:jc w:val="both"/>
              <w:rPr>
                <w:rFonts w:ascii="GHEA Grapalat" w:hAnsi="GHEA Grapalat" w:cs="Sylfaen"/>
                <w:lang w:val="en-US"/>
              </w:rPr>
            </w:pPr>
            <w:r>
              <w:rPr>
                <w:rFonts w:ascii="GHEA Grapalat" w:hAnsi="GHEA Grapalat" w:cs="Sylfaen"/>
                <w:lang w:val="en-US"/>
              </w:rPr>
              <w:t>100%</w:t>
            </w:r>
          </w:p>
        </w:tc>
        <w:tc>
          <w:tcPr>
            <w:tcW w:w="1080" w:type="dxa"/>
            <w:tcBorders>
              <w:top w:val="single" w:sz="4" w:space="0" w:color="000000"/>
              <w:left w:val="single" w:sz="4" w:space="0" w:color="000000"/>
              <w:bottom w:val="single" w:sz="4" w:space="0" w:color="000000"/>
              <w:right w:val="single" w:sz="4" w:space="0" w:color="000000"/>
            </w:tcBorders>
          </w:tcPr>
          <w:p w:rsidR="00AB0144" w:rsidRPr="003B319D" w:rsidRDefault="00AB0144" w:rsidP="00AE2570">
            <w:pPr>
              <w:spacing w:line="360" w:lineRule="auto"/>
              <w:jc w:val="both"/>
              <w:rPr>
                <w:rFonts w:ascii="GHEA Grapalat" w:hAnsi="GHEA Grapalat" w:cs="Sylfaen"/>
                <w:lang w:val="en-US"/>
              </w:rPr>
            </w:pPr>
            <w:r>
              <w:rPr>
                <w:rFonts w:ascii="GHEA Grapalat" w:hAnsi="GHEA Grapalat" w:cs="Sylfaen"/>
                <w:lang w:val="en-US"/>
              </w:rPr>
              <w:t>100%</w:t>
            </w: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400</w:t>
            </w:r>
          </w:p>
          <w:p w:rsidR="00AB0144" w:rsidRPr="00787682" w:rsidRDefault="00AB0144" w:rsidP="00AE2570">
            <w:pPr>
              <w:spacing w:line="360" w:lineRule="auto"/>
              <w:jc w:val="both"/>
              <w:rPr>
                <w:rFonts w:ascii="GHEA Grapalat" w:hAnsi="GHEA Grapalat" w:cs="Sylfaen"/>
                <w:lang w:val="en-US"/>
              </w:rPr>
            </w:pPr>
            <w:r>
              <w:rPr>
                <w:rFonts w:ascii="GHEA Grapalat" w:hAnsi="GHEA Grapalat" w:cs="Sylfaen"/>
                <w:lang w:val="en-US"/>
              </w:rPr>
              <w:t>98,9%</w:t>
            </w:r>
          </w:p>
        </w:tc>
        <w:tc>
          <w:tcPr>
            <w:tcW w:w="1170" w:type="dxa"/>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314</w:t>
            </w:r>
          </w:p>
          <w:p w:rsidR="00AB0144" w:rsidRPr="003B319D" w:rsidRDefault="00AB0144" w:rsidP="00AE2570">
            <w:pPr>
              <w:spacing w:line="360" w:lineRule="auto"/>
              <w:jc w:val="both"/>
              <w:rPr>
                <w:rFonts w:ascii="GHEA Grapalat" w:hAnsi="GHEA Grapalat" w:cs="Sylfaen"/>
                <w:lang w:val="en-US"/>
              </w:rPr>
            </w:pPr>
            <w:r>
              <w:rPr>
                <w:rFonts w:ascii="GHEA Grapalat" w:hAnsi="GHEA Grapalat" w:cs="Sylfaen"/>
                <w:lang w:val="en-US"/>
              </w:rPr>
              <w:t>100%</w:t>
            </w:r>
          </w:p>
        </w:tc>
        <w:tc>
          <w:tcPr>
            <w:tcW w:w="1170" w:type="dxa"/>
            <w:tcBorders>
              <w:top w:val="single" w:sz="4" w:space="0" w:color="000000"/>
              <w:left w:val="single" w:sz="4" w:space="0" w:color="000000"/>
              <w:bottom w:val="single" w:sz="4" w:space="0" w:color="000000"/>
              <w:right w:val="single" w:sz="4" w:space="0" w:color="000000"/>
            </w:tcBorders>
          </w:tcPr>
          <w:p w:rsidR="00AB0144" w:rsidRPr="00787682" w:rsidRDefault="00AB0144" w:rsidP="00111FDD">
            <w:pPr>
              <w:spacing w:line="360" w:lineRule="auto"/>
              <w:jc w:val="both"/>
              <w:rPr>
                <w:rFonts w:ascii="GHEA Grapalat" w:hAnsi="GHEA Grapalat" w:cs="Sylfaen"/>
                <w:lang w:val="en-US"/>
              </w:rPr>
            </w:pPr>
            <w:r>
              <w:rPr>
                <w:rFonts w:ascii="GHEA Grapalat" w:hAnsi="GHEA Grapalat" w:cs="Sylfaen"/>
                <w:lang w:val="en-US"/>
              </w:rPr>
              <w:t>100%</w:t>
            </w:r>
          </w:p>
        </w:tc>
        <w:tc>
          <w:tcPr>
            <w:tcW w:w="990" w:type="dxa"/>
            <w:tcBorders>
              <w:top w:val="single" w:sz="4" w:space="0" w:color="000000"/>
              <w:left w:val="single" w:sz="4" w:space="0" w:color="000000"/>
              <w:bottom w:val="single" w:sz="4" w:space="0" w:color="000000"/>
              <w:right w:val="single" w:sz="4" w:space="0" w:color="000000"/>
            </w:tcBorders>
          </w:tcPr>
          <w:p w:rsidR="00AB0144" w:rsidRPr="00787682" w:rsidRDefault="00AB0144" w:rsidP="006240B6">
            <w:pPr>
              <w:spacing w:line="360" w:lineRule="auto"/>
              <w:jc w:val="both"/>
              <w:rPr>
                <w:rFonts w:ascii="GHEA Grapalat" w:hAnsi="GHEA Grapalat" w:cs="Sylfaen"/>
                <w:lang w:val="en-US"/>
              </w:rPr>
            </w:pPr>
            <w:r>
              <w:rPr>
                <w:rFonts w:ascii="GHEA Grapalat" w:hAnsi="GHEA Grapalat" w:cs="Sylfaen"/>
                <w:lang w:val="en-US"/>
              </w:rPr>
              <w:t>100%</w:t>
            </w:r>
          </w:p>
        </w:tc>
      </w:tr>
      <w:tr w:rsidR="00AB0144" w:rsidRPr="0083343E" w:rsidTr="00111FDD">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Երկտարեցիների թիվը և տոկոսը՝ ըստ կրթական աստիճանների</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1059" w:type="dxa"/>
            <w:tcBorders>
              <w:top w:val="single" w:sz="4" w:space="0" w:color="000000"/>
              <w:left w:val="single" w:sz="4" w:space="0" w:color="000000"/>
              <w:bottom w:val="single" w:sz="4" w:space="0" w:color="000000"/>
              <w:right w:val="single" w:sz="4" w:space="0" w:color="000000"/>
            </w:tcBorders>
          </w:tcPr>
          <w:p w:rsidR="00AB0144" w:rsidRPr="006E4D8F" w:rsidRDefault="00AB0144" w:rsidP="00111FDD">
            <w:pPr>
              <w:spacing w:line="360" w:lineRule="auto"/>
              <w:jc w:val="both"/>
              <w:rPr>
                <w:rFonts w:ascii="Sylfaen" w:hAnsi="Sylfaen" w:cs="Sylfaen"/>
                <w:sz w:val="22"/>
                <w:lang w:val="hy-AM"/>
              </w:rPr>
            </w:pPr>
          </w:p>
        </w:tc>
        <w:tc>
          <w:tcPr>
            <w:tcW w:w="1080" w:type="dxa"/>
            <w:tcBorders>
              <w:top w:val="single" w:sz="4" w:space="0" w:color="000000"/>
              <w:left w:val="single" w:sz="4" w:space="0" w:color="000000"/>
              <w:bottom w:val="single" w:sz="4" w:space="0" w:color="000000"/>
              <w:right w:val="single" w:sz="4" w:space="0" w:color="000000"/>
            </w:tcBorders>
          </w:tcPr>
          <w:p w:rsidR="00AB0144" w:rsidRPr="006E4D8F" w:rsidRDefault="00AB0144" w:rsidP="00111FDD">
            <w:pPr>
              <w:spacing w:line="360" w:lineRule="auto"/>
              <w:jc w:val="both"/>
              <w:rPr>
                <w:rFonts w:ascii="Sylfaen" w:hAnsi="Sylfaen" w:cs="Sylfaen"/>
                <w:sz w:val="22"/>
                <w:lang w:val="hy-AM"/>
              </w:rPr>
            </w:pP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Pr="000447AD" w:rsidRDefault="00AB0144" w:rsidP="00111FDD">
            <w:pPr>
              <w:spacing w:line="360" w:lineRule="auto"/>
              <w:jc w:val="both"/>
              <w:rPr>
                <w:rFonts w:ascii="Sylfaen" w:hAnsi="Sylfaen" w:cs="Sylfaen"/>
                <w:sz w:val="22"/>
                <w:lang w:val="en-US"/>
              </w:rPr>
            </w:pPr>
            <w:r w:rsidRPr="000447AD">
              <w:rPr>
                <w:rFonts w:ascii="Sylfaen" w:hAnsi="Sylfaen" w:cs="Sylfaen"/>
                <w:sz w:val="22"/>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0447AD" w:rsidRDefault="00AB0144" w:rsidP="00111FDD">
            <w:pPr>
              <w:spacing w:line="360" w:lineRule="auto"/>
              <w:jc w:val="both"/>
              <w:rPr>
                <w:rFonts w:ascii="Sylfaen" w:hAnsi="Sylfaen" w:cs="Sylfaen"/>
                <w:sz w:val="22"/>
                <w:lang w:val="en-US"/>
              </w:rPr>
            </w:pPr>
            <w:r w:rsidRPr="000447AD">
              <w:rPr>
                <w:rFonts w:ascii="Sylfaen" w:hAnsi="Sylfaen" w:cs="Sylfaen"/>
                <w:sz w:val="22"/>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r>
      <w:tr w:rsidR="00AB0144" w:rsidRPr="0083343E" w:rsidTr="00111FDD">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 xml:space="preserve">Կրկնուսույցների մոտ պարապող սովորողների թիվը և տոկոսը՝ </w:t>
            </w:r>
            <w:r w:rsidRPr="0083343E">
              <w:rPr>
                <w:rFonts w:ascii="GHEA Grapalat" w:hAnsi="GHEA Grapalat" w:cs="Sylfaen"/>
                <w:lang w:val="hy-AM"/>
              </w:rPr>
              <w:lastRenderedPageBreak/>
              <w:t>ըստ կրթական աստիճանների</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1059" w:type="dxa"/>
            <w:tcBorders>
              <w:top w:val="single" w:sz="4" w:space="0" w:color="000000"/>
              <w:left w:val="single" w:sz="4" w:space="0" w:color="000000"/>
              <w:bottom w:val="single" w:sz="4" w:space="0" w:color="000000"/>
              <w:right w:val="single" w:sz="4" w:space="0" w:color="000000"/>
            </w:tcBorders>
          </w:tcPr>
          <w:p w:rsidR="00AB0144" w:rsidRPr="006E4D8F" w:rsidRDefault="00AB0144" w:rsidP="00111FDD">
            <w:pPr>
              <w:spacing w:line="360" w:lineRule="auto"/>
              <w:rPr>
                <w:rFonts w:ascii="GHEA Grapalat" w:hAnsi="GHEA Grapalat" w:cs="Sylfaen"/>
                <w:lang w:val="hy-AM"/>
              </w:rPr>
            </w:pPr>
          </w:p>
        </w:tc>
        <w:tc>
          <w:tcPr>
            <w:tcW w:w="1080" w:type="dxa"/>
            <w:tcBorders>
              <w:top w:val="single" w:sz="4" w:space="0" w:color="000000"/>
              <w:left w:val="single" w:sz="4" w:space="0" w:color="000000"/>
              <w:bottom w:val="single" w:sz="4" w:space="0" w:color="000000"/>
              <w:right w:val="single" w:sz="4" w:space="0" w:color="000000"/>
            </w:tcBorders>
          </w:tcPr>
          <w:p w:rsidR="00AB0144" w:rsidRPr="006E4D8F" w:rsidRDefault="00AB0144" w:rsidP="00111FDD">
            <w:pPr>
              <w:spacing w:line="360" w:lineRule="auto"/>
              <w:rPr>
                <w:rFonts w:ascii="GHEA Grapalat" w:hAnsi="GHEA Grapalat" w:cs="Sylfaen"/>
                <w:lang w:val="hy-AM"/>
              </w:rPr>
            </w:pP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49276D"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r>
      <w:tr w:rsidR="00AB0144" w:rsidRPr="0083343E" w:rsidTr="00A650AC">
        <w:trPr>
          <w:trHeight w:val="3781"/>
        </w:trPr>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lastRenderedPageBreak/>
              <w:t>Միասնական քննություններին մասնակիցների թիվը և տոկոսը՝ շրջանավարտների ընդհանուր թվի նկատմամբ</w:t>
            </w:r>
            <w:r w:rsidRPr="0083343E">
              <w:rPr>
                <w:rFonts w:ascii="GHEA Grapalat" w:hAnsi="GHEA Grapalat" w:cs="Sylfaen"/>
                <w:color w:val="000000"/>
                <w:lang w:val="hy-AM"/>
              </w:rPr>
              <w:t xml:space="preserve">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AB0144" w:rsidRPr="0083343E" w:rsidRDefault="00AB0144" w:rsidP="00111FDD">
            <w:pPr>
              <w:autoSpaceDE w:val="0"/>
              <w:autoSpaceDN w:val="0"/>
              <w:adjustRightInd w:val="0"/>
              <w:spacing w:line="360" w:lineRule="auto"/>
              <w:rPr>
                <w:rFonts w:ascii="GHEA Grapalat" w:hAnsi="GHEA Grapalat" w:cs="Sylfaen"/>
                <w:i/>
                <w:iCs/>
                <w:lang w:val="hy-AM"/>
              </w:rPr>
            </w:pPr>
            <w:r w:rsidRPr="0083343E">
              <w:rPr>
                <w:rFonts w:ascii="GHEA Grapalat" w:hAnsi="GHEA Grapalat" w:cs="Sylfaen"/>
                <w:i/>
                <w:iCs/>
                <w:lang w:val="hy-AM"/>
              </w:rPr>
              <w:t>Լրացնել միայն 12-րդ դասարանի համար</w:t>
            </w:r>
          </w:p>
        </w:tc>
        <w:tc>
          <w:tcPr>
            <w:tcW w:w="1059"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p>
        </w:tc>
        <w:tc>
          <w:tcPr>
            <w:tcW w:w="108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r>
      <w:tr w:rsidR="00AB0144" w:rsidRPr="0083343E" w:rsidTr="00A650AC">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hd w:val="clear" w:color="auto" w:fill="FFFFFF"/>
              <w:spacing w:line="360" w:lineRule="auto"/>
              <w:rPr>
                <w:rFonts w:ascii="GHEA Grapalat" w:hAnsi="GHEA Grapalat" w:cs="Sylfaen"/>
                <w:color w:val="000000"/>
              </w:rPr>
            </w:pPr>
            <w:r w:rsidRPr="0083343E">
              <w:rPr>
                <w:rFonts w:ascii="GHEA Grapalat" w:hAnsi="GHEA Grapalat" w:cs="Sylfaen"/>
                <w:lang w:val="hy-AM"/>
              </w:rPr>
              <w:t>Ավարտական և միասնական քննություններից անբավարար ստացած շրջանավարտների թիվը և տոկոսը՝ շրջանավարտների ընդհանուր թվի նկատմամբ</w:t>
            </w:r>
            <w:r w:rsidRPr="0083343E">
              <w:rPr>
                <w:rFonts w:ascii="GHEA Grapalat" w:hAnsi="GHEA Grapalat" w:cs="Sylfaen"/>
                <w:color w:val="000000"/>
              </w:rPr>
              <w:t xml:space="preserve">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 xml:space="preserve">(տոկոսի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w:t>
            </w:r>
            <w:r w:rsidRPr="0083343E">
              <w:rPr>
                <w:rFonts w:ascii="GHEA Grapalat" w:hAnsi="GHEA Grapalat" w:cs="Sylfaen"/>
                <w:lang w:val="hy-AM"/>
              </w:rPr>
              <w:lastRenderedPageBreak/>
              <w:t>արտահայտությամբ)</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i/>
                <w:iCs/>
                <w:lang w:val="hy-AM"/>
              </w:rPr>
              <w:t>Լրացնել միայն 12-րդ դասարանի համար</w:t>
            </w:r>
          </w:p>
        </w:tc>
        <w:tc>
          <w:tcPr>
            <w:tcW w:w="1059"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lastRenderedPageBreak/>
              <w:t>____</w:t>
            </w:r>
          </w:p>
        </w:tc>
        <w:tc>
          <w:tcPr>
            <w:tcW w:w="108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____</w:t>
            </w: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r>
      <w:tr w:rsidR="00AB0144" w:rsidRPr="0083343E" w:rsidTr="00EC4579">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hd w:val="clear" w:color="auto" w:fill="FFFFFF"/>
              <w:spacing w:line="360" w:lineRule="auto"/>
              <w:rPr>
                <w:rFonts w:ascii="GHEA Grapalat" w:hAnsi="GHEA Grapalat"/>
                <w:color w:val="000000"/>
              </w:rPr>
            </w:pPr>
            <w:r w:rsidRPr="0083343E">
              <w:rPr>
                <w:rFonts w:ascii="GHEA Grapalat" w:hAnsi="GHEA Grapalat" w:cs="Sylfaen"/>
                <w:lang w:val="hy-AM"/>
              </w:rPr>
              <w:lastRenderedPageBreak/>
              <w:t>Հիմնական դպրոցն ավարտած սովորողների թիվը և տոկոսը, որոնք ուսումը շարունակում են ավագ դպրոցներում կամ ավագ դասարաններում</w:t>
            </w:r>
            <w:r w:rsidRPr="0083343E">
              <w:rPr>
                <w:rFonts w:ascii="GHEA Grapalat" w:hAnsi="GHEA Grapalat" w:cs="Sylfaen"/>
                <w:color w:val="000000"/>
              </w:rPr>
              <w:t xml:space="preserve">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i/>
                <w:iCs/>
                <w:lang w:val="hy-AM"/>
              </w:rPr>
              <w:t>Լրացնել միայն 9-րդ դասարանի համար</w:t>
            </w:r>
          </w:p>
        </w:tc>
        <w:tc>
          <w:tcPr>
            <w:tcW w:w="1059" w:type="dxa"/>
            <w:tcBorders>
              <w:top w:val="single" w:sz="4" w:space="0" w:color="000000"/>
              <w:left w:val="single" w:sz="4" w:space="0" w:color="000000"/>
              <w:bottom w:val="single" w:sz="4" w:space="0" w:color="000000"/>
              <w:right w:val="single" w:sz="4" w:space="0" w:color="000000"/>
            </w:tcBorders>
          </w:tcPr>
          <w:p w:rsidR="00AB0144" w:rsidRPr="00901392" w:rsidRDefault="00AB0144" w:rsidP="00AE2570">
            <w:pPr>
              <w:spacing w:line="360" w:lineRule="auto"/>
              <w:jc w:val="both"/>
              <w:rPr>
                <w:rFonts w:ascii="GHEA Grapalat" w:hAnsi="GHEA Grapalat" w:cs="Sylfaen"/>
                <w:lang w:val="en-US"/>
              </w:rPr>
            </w:pPr>
            <w:r w:rsidRPr="00901392">
              <w:rPr>
                <w:rFonts w:ascii="GHEA Grapalat" w:hAnsi="GHEA Grapalat" w:cs="Sylfaen"/>
                <w:lang w:val="en-US"/>
              </w:rPr>
              <w:t>19</w:t>
            </w:r>
          </w:p>
          <w:p w:rsidR="00AB0144" w:rsidRPr="00901392" w:rsidRDefault="00AB0144" w:rsidP="00AE2570">
            <w:pPr>
              <w:spacing w:line="360" w:lineRule="auto"/>
              <w:jc w:val="both"/>
              <w:rPr>
                <w:rFonts w:ascii="GHEA Grapalat" w:hAnsi="GHEA Grapalat" w:cs="Sylfaen"/>
                <w:lang w:val="en-US"/>
              </w:rPr>
            </w:pPr>
            <w:r w:rsidRPr="00901392">
              <w:rPr>
                <w:rFonts w:ascii="GHEA Grapalat" w:hAnsi="GHEA Grapalat" w:cs="Sylfaen"/>
                <w:lang w:val="en-US"/>
              </w:rPr>
              <w:t>27%</w:t>
            </w:r>
          </w:p>
        </w:tc>
        <w:tc>
          <w:tcPr>
            <w:tcW w:w="1080" w:type="dxa"/>
            <w:tcBorders>
              <w:top w:val="single" w:sz="4" w:space="0" w:color="000000"/>
              <w:left w:val="single" w:sz="4" w:space="0" w:color="000000"/>
              <w:bottom w:val="single" w:sz="4" w:space="0" w:color="000000"/>
              <w:right w:val="single" w:sz="4" w:space="0" w:color="000000"/>
            </w:tcBorders>
          </w:tcPr>
          <w:p w:rsidR="00AB0144" w:rsidRPr="001203AF" w:rsidRDefault="00AB0144" w:rsidP="00AE2570">
            <w:pPr>
              <w:spacing w:line="360" w:lineRule="auto"/>
              <w:jc w:val="both"/>
              <w:rPr>
                <w:rFonts w:ascii="GHEA Grapalat" w:hAnsi="GHEA Grapalat" w:cs="Sylfaen"/>
                <w:lang w:val="en-US"/>
              </w:rPr>
            </w:pPr>
          </w:p>
        </w:tc>
        <w:tc>
          <w:tcPr>
            <w:tcW w:w="1080" w:type="dxa"/>
            <w:gridSpan w:val="2"/>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16</w:t>
            </w:r>
          </w:p>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42</w:t>
            </w:r>
            <w:r w:rsidRPr="00901392">
              <w:rPr>
                <w:rFonts w:ascii="GHEA Grapalat" w:hAnsi="GHEA Grapalat" w:cs="Sylfaen"/>
                <w:lang w:val="en-US"/>
              </w:rPr>
              <w:t>%</w:t>
            </w:r>
          </w:p>
          <w:p w:rsidR="00AB0144" w:rsidRPr="001203AF" w:rsidRDefault="00AB0144" w:rsidP="00AE2570">
            <w:pPr>
              <w:spacing w:line="360" w:lineRule="auto"/>
              <w:jc w:val="both"/>
              <w:rPr>
                <w:rFonts w:ascii="GHEA Grapalat" w:hAnsi="GHEA Grapalat" w:cs="Sylfaen"/>
                <w:lang w:val="en-US"/>
              </w:rPr>
            </w:pPr>
          </w:p>
        </w:tc>
        <w:tc>
          <w:tcPr>
            <w:tcW w:w="1170" w:type="dxa"/>
            <w:tcBorders>
              <w:top w:val="single" w:sz="4" w:space="0" w:color="000000"/>
              <w:left w:val="single" w:sz="4" w:space="0" w:color="000000"/>
              <w:bottom w:val="single" w:sz="4" w:space="0" w:color="000000"/>
              <w:right w:val="single" w:sz="4" w:space="0" w:color="000000"/>
            </w:tcBorders>
          </w:tcPr>
          <w:p w:rsidR="00AB0144" w:rsidRPr="00901392" w:rsidRDefault="00AB0144" w:rsidP="00AE2570">
            <w:pPr>
              <w:spacing w:line="360" w:lineRule="auto"/>
              <w:jc w:val="both"/>
              <w:rPr>
                <w:rFonts w:ascii="GHEA Grapalat" w:hAnsi="GHEA Grapalat" w:cs="Sylfaen"/>
                <w:lang w:val="en-US"/>
              </w:rPr>
            </w:pPr>
            <w:r w:rsidRPr="00901392">
              <w:rPr>
                <w:rFonts w:ascii="GHEA Grapalat" w:hAnsi="GHEA Grapalat" w:cs="Sylfaen"/>
                <w:lang w:val="en-US"/>
              </w:rPr>
              <w:t>19</w:t>
            </w:r>
          </w:p>
          <w:p w:rsidR="00AB0144" w:rsidRPr="00901392" w:rsidRDefault="00AB0144" w:rsidP="00AE2570">
            <w:pPr>
              <w:spacing w:line="360" w:lineRule="auto"/>
              <w:jc w:val="both"/>
              <w:rPr>
                <w:rFonts w:ascii="GHEA Grapalat" w:hAnsi="GHEA Grapalat" w:cs="Sylfaen"/>
                <w:lang w:val="en-US"/>
              </w:rPr>
            </w:pPr>
            <w:r w:rsidRPr="00901392">
              <w:rPr>
                <w:rFonts w:ascii="GHEA Grapalat" w:hAnsi="GHEA Grapalat" w:cs="Sylfaen"/>
                <w:lang w:val="en-US"/>
              </w:rPr>
              <w:t>27%</w:t>
            </w:r>
          </w:p>
        </w:tc>
        <w:tc>
          <w:tcPr>
            <w:tcW w:w="1170" w:type="dxa"/>
            <w:tcBorders>
              <w:top w:val="single" w:sz="4" w:space="0" w:color="000000"/>
              <w:left w:val="single" w:sz="4" w:space="0" w:color="000000"/>
              <w:bottom w:val="single" w:sz="4" w:space="0" w:color="000000"/>
              <w:right w:val="single" w:sz="4" w:space="0" w:color="000000"/>
            </w:tcBorders>
          </w:tcPr>
          <w:p w:rsidR="00AB0144" w:rsidRPr="001203AF" w:rsidRDefault="00AB0144" w:rsidP="00111FDD">
            <w:pPr>
              <w:spacing w:line="360" w:lineRule="auto"/>
              <w:jc w:val="both"/>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Default="006240B6" w:rsidP="00111FDD">
            <w:pPr>
              <w:spacing w:line="360" w:lineRule="auto"/>
              <w:jc w:val="both"/>
              <w:rPr>
                <w:rFonts w:ascii="GHEA Grapalat" w:hAnsi="GHEA Grapalat" w:cs="Sylfaen"/>
                <w:lang w:val="en-US"/>
              </w:rPr>
            </w:pPr>
            <w:r>
              <w:rPr>
                <w:rFonts w:ascii="GHEA Grapalat" w:hAnsi="GHEA Grapalat" w:cs="Sylfaen"/>
                <w:lang w:val="en-US"/>
              </w:rPr>
              <w:t>12</w:t>
            </w:r>
          </w:p>
          <w:p w:rsidR="006240B6" w:rsidRPr="001203AF" w:rsidRDefault="006240B6" w:rsidP="00111FDD">
            <w:pPr>
              <w:spacing w:line="360" w:lineRule="auto"/>
              <w:jc w:val="both"/>
              <w:rPr>
                <w:rFonts w:ascii="GHEA Grapalat" w:hAnsi="GHEA Grapalat" w:cs="Sylfaen"/>
                <w:lang w:val="en-US"/>
              </w:rPr>
            </w:pPr>
            <w:r>
              <w:rPr>
                <w:rFonts w:ascii="GHEA Grapalat" w:hAnsi="GHEA Grapalat" w:cs="Sylfaen"/>
                <w:lang w:val="en-US"/>
              </w:rPr>
              <w:t>24%</w:t>
            </w:r>
          </w:p>
        </w:tc>
      </w:tr>
      <w:tr w:rsidR="00AB0144" w:rsidRPr="0083343E" w:rsidTr="00A650AC">
        <w:trPr>
          <w:trHeight w:val="699"/>
        </w:trPr>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rPr>
            </w:pPr>
            <w:r w:rsidRPr="0083343E">
              <w:rPr>
                <w:rFonts w:ascii="GHEA Grapalat" w:hAnsi="GHEA Grapalat" w:cs="Sylfaen"/>
                <w:lang w:val="hy-AM"/>
              </w:rPr>
              <w:t xml:space="preserve">Նախնական </w:t>
            </w:r>
            <w:r w:rsidRPr="0083343E">
              <w:rPr>
                <w:rFonts w:ascii="GHEA Grapalat" w:hAnsi="GHEA Grapalat" w:cs="Sylfaen"/>
              </w:rPr>
              <w:t>(</w:t>
            </w:r>
            <w:r w:rsidRPr="0083343E">
              <w:rPr>
                <w:rFonts w:ascii="GHEA Grapalat" w:hAnsi="GHEA Grapalat" w:cs="Sylfaen"/>
                <w:lang w:val="en-US"/>
              </w:rPr>
              <w:t>արհեստ</w:t>
            </w:r>
            <w:r w:rsidRPr="0083343E">
              <w:rPr>
                <w:rFonts w:ascii="GHEA Grapalat" w:hAnsi="GHEA Grapalat" w:cs="Sylfaen"/>
                <w:lang w:val="hy-AM"/>
              </w:rPr>
              <w:t>ա</w:t>
            </w:r>
            <w:r w:rsidRPr="0083343E">
              <w:rPr>
                <w:rFonts w:ascii="GHEA Grapalat" w:hAnsi="GHEA Grapalat" w:cs="Sylfaen"/>
                <w:lang w:val="en-US"/>
              </w:rPr>
              <w:t>գործական</w:t>
            </w:r>
            <w:r w:rsidRPr="0083343E">
              <w:rPr>
                <w:rFonts w:ascii="GHEA Grapalat" w:hAnsi="GHEA Grapalat" w:cs="Sylfaen"/>
              </w:rPr>
              <w:t>)</w:t>
            </w:r>
            <w:r w:rsidRPr="0083343E">
              <w:rPr>
                <w:rFonts w:ascii="GHEA Grapalat" w:hAnsi="GHEA Grapalat" w:cs="Sylfaen"/>
                <w:lang w:val="hy-AM"/>
              </w:rPr>
              <w:t xml:space="preserve"> և միջին մասնագիտական հաստատություններ ընդունված 12-րդ դասարանի շրջանավարտների թիվը և տոկոսը</w:t>
            </w:r>
            <w:r w:rsidRPr="0083343E">
              <w:rPr>
                <w:rFonts w:ascii="GHEA Grapalat" w:hAnsi="GHEA Grapalat"/>
                <w:color w:val="000000"/>
              </w:rPr>
              <w:t xml:space="preserve"> </w:t>
            </w:r>
          </w:p>
          <w:p w:rsidR="00AB0144" w:rsidRPr="0083343E" w:rsidRDefault="00AB0144" w:rsidP="00111FDD">
            <w:pPr>
              <w:spacing w:line="360" w:lineRule="auto"/>
              <w:rPr>
                <w:rFonts w:ascii="GHEA Grapalat" w:hAnsi="GHEA Grapalat" w:cs="Sylfaen"/>
                <w:i/>
                <w:iCs/>
                <w:lang w:val="hy-AM"/>
              </w:rPr>
            </w:pPr>
            <w:r w:rsidRPr="0083343E">
              <w:rPr>
                <w:rFonts w:ascii="GHEA Grapalat" w:hAnsi="GHEA Grapalat" w:cs="Sylfaen"/>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r w:rsidRPr="0083343E">
              <w:rPr>
                <w:rFonts w:ascii="GHEA Grapalat" w:hAnsi="GHEA Grapalat" w:cs="Sylfaen"/>
                <w:i/>
                <w:iCs/>
                <w:lang w:val="hy-AM"/>
              </w:rPr>
              <w:t xml:space="preserve">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i/>
                <w:iCs/>
                <w:lang w:val="hy-AM"/>
              </w:rPr>
              <w:t xml:space="preserve">Լրացնել միայն 12-րդ </w:t>
            </w:r>
            <w:r w:rsidRPr="0083343E">
              <w:rPr>
                <w:rFonts w:ascii="GHEA Grapalat" w:hAnsi="GHEA Grapalat" w:cs="Sylfaen"/>
                <w:i/>
                <w:iCs/>
                <w:lang w:val="hy-AM"/>
              </w:rPr>
              <w:lastRenderedPageBreak/>
              <w:t>դասարանի համար</w:t>
            </w:r>
          </w:p>
        </w:tc>
        <w:tc>
          <w:tcPr>
            <w:tcW w:w="1059"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lastRenderedPageBreak/>
              <w:t>____</w:t>
            </w:r>
          </w:p>
        </w:tc>
        <w:tc>
          <w:tcPr>
            <w:tcW w:w="108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r>
      <w:tr w:rsidR="00AB0144" w:rsidRPr="0083343E" w:rsidTr="00A650AC">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hd w:val="clear" w:color="auto" w:fill="FFFFFF"/>
              <w:spacing w:line="360" w:lineRule="auto"/>
              <w:rPr>
                <w:rFonts w:ascii="GHEA Grapalat" w:hAnsi="GHEA Grapalat" w:cs="Sylfaen"/>
              </w:rPr>
            </w:pPr>
            <w:r w:rsidRPr="0083343E">
              <w:rPr>
                <w:rFonts w:ascii="GHEA Grapalat" w:hAnsi="GHEA Grapalat" w:cs="Sylfaen"/>
                <w:lang w:val="hy-AM"/>
              </w:rPr>
              <w:lastRenderedPageBreak/>
              <w:t>Բուհեր ընդունված շրջանավարտների թիվը և տոկոսը՝ շրջանավարտների ընդհանուր թվի համեմատ</w:t>
            </w:r>
            <w:r w:rsidRPr="0083343E">
              <w:rPr>
                <w:rFonts w:ascii="GHEA Grapalat" w:hAnsi="GHEA Grapalat"/>
                <w:color w:val="000000"/>
              </w:rPr>
              <w:t xml:space="preserve">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i/>
                <w:iCs/>
                <w:lang w:val="hy-AM"/>
              </w:rPr>
              <w:t>Լրացնել միայն 12-րդ դասարանի համար</w:t>
            </w:r>
          </w:p>
        </w:tc>
        <w:tc>
          <w:tcPr>
            <w:tcW w:w="1059"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____</w:t>
            </w:r>
          </w:p>
        </w:tc>
        <w:tc>
          <w:tcPr>
            <w:tcW w:w="108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117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c>
          <w:tcPr>
            <w:tcW w:w="990"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jc w:val="both"/>
              <w:rPr>
                <w:rFonts w:ascii="GHEA Grapalat" w:hAnsi="GHEA Grapalat" w:cs="Sylfaen"/>
                <w:lang w:val="hy-AM"/>
              </w:rPr>
            </w:pPr>
            <w:r w:rsidRPr="0083343E">
              <w:rPr>
                <w:rFonts w:ascii="GHEA Grapalat" w:hAnsi="GHEA Grapalat" w:cs="Sylfaen"/>
                <w:lang w:val="hy-AM"/>
              </w:rPr>
              <w:t>____</w:t>
            </w:r>
          </w:p>
        </w:tc>
      </w:tr>
      <w:tr w:rsidR="00AB0144" w:rsidRPr="0083343E" w:rsidTr="00A650AC">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color w:val="000000"/>
                <w:lang w:val="hy-AM"/>
              </w:rPr>
            </w:pPr>
            <w:r w:rsidRPr="0083343E">
              <w:rPr>
                <w:rFonts w:ascii="GHEA Grapalat" w:hAnsi="GHEA Grapalat" w:cs="Sylfaen"/>
                <w:lang w:val="hy-AM"/>
              </w:rPr>
              <w:t xml:space="preserve">Սովորողների բացակայությունների թիվը ժամերով՝ ըստ կրթական աստիճանների </w:t>
            </w:r>
            <w:r w:rsidRPr="0083343E">
              <w:rPr>
                <w:rFonts w:ascii="GHEA Grapalat" w:hAnsi="GHEA Grapalat"/>
                <w:color w:val="000000"/>
              </w:rPr>
              <w:t>.</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1059" w:type="dxa"/>
            <w:tcBorders>
              <w:top w:val="single" w:sz="4" w:space="0" w:color="000000"/>
              <w:left w:val="single" w:sz="4" w:space="0" w:color="000000"/>
              <w:bottom w:val="single" w:sz="4" w:space="0" w:color="000000"/>
              <w:right w:val="single" w:sz="4" w:space="0" w:color="000000"/>
            </w:tcBorders>
          </w:tcPr>
          <w:p w:rsidR="00AB0144" w:rsidRPr="00787682" w:rsidRDefault="00AB0144" w:rsidP="00AE2570">
            <w:pPr>
              <w:spacing w:line="360" w:lineRule="auto"/>
              <w:jc w:val="both"/>
              <w:rPr>
                <w:rFonts w:ascii="GHEA Grapalat" w:hAnsi="GHEA Grapalat" w:cs="Sylfaen"/>
                <w:lang w:val="en-US"/>
              </w:rPr>
            </w:pPr>
            <w:r>
              <w:rPr>
                <w:rFonts w:ascii="GHEA Grapalat" w:hAnsi="GHEA Grapalat" w:cs="Sylfaen"/>
                <w:lang w:val="en-US"/>
              </w:rPr>
              <w:t>8139</w:t>
            </w:r>
          </w:p>
        </w:tc>
        <w:tc>
          <w:tcPr>
            <w:tcW w:w="1080" w:type="dxa"/>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9268</w:t>
            </w:r>
          </w:p>
          <w:p w:rsidR="00AB0144" w:rsidRPr="000E29E7" w:rsidRDefault="00AB0144" w:rsidP="00AE2570">
            <w:pPr>
              <w:spacing w:line="360" w:lineRule="auto"/>
              <w:jc w:val="both"/>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Pr="00787682" w:rsidRDefault="00AB0144" w:rsidP="00AE2570">
            <w:pPr>
              <w:spacing w:line="360" w:lineRule="auto"/>
              <w:jc w:val="both"/>
              <w:rPr>
                <w:rFonts w:ascii="GHEA Grapalat" w:hAnsi="GHEA Grapalat" w:cs="Sylfaen"/>
                <w:lang w:val="en-US"/>
              </w:rPr>
            </w:pPr>
            <w:r>
              <w:rPr>
                <w:rFonts w:ascii="GHEA Grapalat" w:hAnsi="GHEA Grapalat" w:cs="Sylfaen"/>
                <w:lang w:val="en-US"/>
              </w:rPr>
              <w:t>10106</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0E29E7" w:rsidRDefault="00AB0144" w:rsidP="00AE2570">
            <w:pPr>
              <w:spacing w:line="360" w:lineRule="auto"/>
              <w:jc w:val="both"/>
              <w:rPr>
                <w:rFonts w:ascii="GHEA Grapalat" w:hAnsi="GHEA Grapalat" w:cs="Sylfaen"/>
                <w:lang w:val="en-US"/>
              </w:rPr>
            </w:pPr>
            <w:r>
              <w:rPr>
                <w:rFonts w:ascii="GHEA Grapalat" w:hAnsi="GHEA Grapalat" w:cs="Sylfaen"/>
                <w:lang w:val="en-US"/>
              </w:rPr>
              <w:t>12644</w:t>
            </w:r>
          </w:p>
        </w:tc>
        <w:tc>
          <w:tcPr>
            <w:tcW w:w="1170" w:type="dxa"/>
            <w:tcBorders>
              <w:top w:val="single" w:sz="4" w:space="0" w:color="000000"/>
              <w:left w:val="single" w:sz="4" w:space="0" w:color="000000"/>
              <w:bottom w:val="single" w:sz="4" w:space="0" w:color="000000"/>
              <w:right w:val="single" w:sz="4" w:space="0" w:color="000000"/>
            </w:tcBorders>
          </w:tcPr>
          <w:p w:rsidR="00AB0144" w:rsidRPr="00787682" w:rsidRDefault="00AB0144" w:rsidP="00111FDD">
            <w:pPr>
              <w:spacing w:line="360" w:lineRule="auto"/>
              <w:jc w:val="both"/>
              <w:rPr>
                <w:rFonts w:ascii="GHEA Grapalat" w:hAnsi="GHEA Grapalat" w:cs="Sylfaen"/>
                <w:lang w:val="en-US"/>
              </w:rPr>
            </w:pPr>
            <w:r>
              <w:rPr>
                <w:rFonts w:ascii="GHEA Grapalat" w:hAnsi="GHEA Grapalat" w:cs="Sylfaen"/>
                <w:lang w:val="en-US"/>
              </w:rPr>
              <w:t>16937</w:t>
            </w:r>
          </w:p>
        </w:tc>
        <w:tc>
          <w:tcPr>
            <w:tcW w:w="990" w:type="dxa"/>
            <w:tcBorders>
              <w:top w:val="single" w:sz="4" w:space="0" w:color="000000"/>
              <w:left w:val="single" w:sz="4" w:space="0" w:color="000000"/>
              <w:bottom w:val="single" w:sz="4" w:space="0" w:color="000000"/>
              <w:right w:val="single" w:sz="4" w:space="0" w:color="000000"/>
            </w:tcBorders>
          </w:tcPr>
          <w:p w:rsidR="00AB0144" w:rsidRPr="000E29E7" w:rsidRDefault="006240B6" w:rsidP="00111FDD">
            <w:pPr>
              <w:spacing w:line="360" w:lineRule="auto"/>
              <w:jc w:val="both"/>
              <w:rPr>
                <w:rFonts w:ascii="GHEA Grapalat" w:hAnsi="GHEA Grapalat" w:cs="Sylfaen"/>
                <w:lang w:val="en-US"/>
              </w:rPr>
            </w:pPr>
            <w:r>
              <w:rPr>
                <w:rFonts w:ascii="GHEA Grapalat" w:hAnsi="GHEA Grapalat" w:cs="Sylfaen"/>
                <w:lang w:val="en-US"/>
              </w:rPr>
              <w:t>20080</w:t>
            </w:r>
          </w:p>
        </w:tc>
      </w:tr>
      <w:tr w:rsidR="00AB0144" w:rsidRPr="0083343E" w:rsidTr="00A650AC">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color w:val="000000"/>
                <w:lang w:val="hy-AM"/>
              </w:rPr>
            </w:pPr>
            <w:r w:rsidRPr="0083343E">
              <w:rPr>
                <w:rFonts w:ascii="GHEA Grapalat" w:hAnsi="GHEA Grapalat" w:cs="Sylfaen"/>
                <w:lang w:val="hy-AM"/>
              </w:rPr>
              <w:t xml:space="preserve">Դասարանից դասարան վաղաժամկետ փոխադրված սովորողների թիվը և տոկոսը՝ըստ կրթական ատիճանների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 xml:space="preserve">(տոկոսի հաշվարկ. տվյալ կրթական աստիճանում դասարանից դասարան վաղաժամկետ փոխադրված սովորողների թվի հարաբերությունը նույն </w:t>
            </w:r>
            <w:r w:rsidRPr="0083343E">
              <w:rPr>
                <w:rFonts w:ascii="GHEA Grapalat" w:hAnsi="GHEA Grapalat" w:cs="Sylfaen"/>
                <w:lang w:val="hy-AM"/>
              </w:rPr>
              <w:lastRenderedPageBreak/>
              <w:t>կրթական աստիճանում սովորողների ընդհանուր թվին` տոկոսային արտահայտությամբ)</w:t>
            </w:r>
          </w:p>
        </w:tc>
        <w:tc>
          <w:tcPr>
            <w:tcW w:w="1059" w:type="dxa"/>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rPr>
                <w:rFonts w:ascii="GHEA Grapalat" w:hAnsi="GHEA Grapalat" w:cs="Sylfaen"/>
                <w:lang w:val="en-US"/>
              </w:rPr>
            </w:pPr>
            <w:r>
              <w:rPr>
                <w:rFonts w:ascii="GHEA Grapalat" w:hAnsi="GHEA Grapalat" w:cs="Sylfaen"/>
                <w:lang w:val="en-US"/>
              </w:rPr>
              <w:lastRenderedPageBreak/>
              <w:t>-</w:t>
            </w:r>
          </w:p>
        </w:tc>
        <w:tc>
          <w:tcPr>
            <w:tcW w:w="1080" w:type="dxa"/>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5B5908" w:rsidRDefault="00AB0144" w:rsidP="00111FDD">
            <w:pPr>
              <w:spacing w:line="360" w:lineRule="auto"/>
              <w:jc w:val="both"/>
              <w:rPr>
                <w:rFonts w:ascii="GHEA Grapalat" w:hAnsi="GHEA Grapalat" w:cs="Sylfaen"/>
                <w:lang w:val="en-US"/>
              </w:rPr>
            </w:pPr>
            <w:r>
              <w:rPr>
                <w:rFonts w:ascii="GHEA Grapalat" w:hAnsi="GHEA Grapalat" w:cs="Sylfaen"/>
                <w:lang w:val="en-US"/>
              </w:rPr>
              <w:t>-</w:t>
            </w:r>
          </w:p>
        </w:tc>
      </w:tr>
      <w:tr w:rsidR="00AB0144" w:rsidRPr="0083343E" w:rsidTr="00A650AC">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lastRenderedPageBreak/>
              <w:t>Ուսումնական տարվա ը</w:t>
            </w:r>
            <w:r>
              <w:rPr>
                <w:rFonts w:ascii="GHEA Grapalat" w:hAnsi="GHEA Grapalat" w:cs="Sylfaen"/>
                <w:lang w:val="en-US"/>
              </w:rPr>
              <w:t>ն</w:t>
            </w:r>
            <w:r w:rsidRPr="0083343E">
              <w:rPr>
                <w:rFonts w:ascii="GHEA Grapalat" w:hAnsi="GHEA Grapalat" w:cs="Sylfaen"/>
                <w:lang w:val="hy-AM"/>
              </w:rPr>
              <w:t xml:space="preserve">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այդ թվում</w:t>
            </w:r>
          </w:p>
        </w:tc>
        <w:tc>
          <w:tcPr>
            <w:tcW w:w="1059" w:type="dxa"/>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13</w:t>
            </w:r>
          </w:p>
          <w:p w:rsidR="00AB0144" w:rsidRPr="00AA1ADF" w:rsidRDefault="00AB0144" w:rsidP="00AE2570">
            <w:pPr>
              <w:spacing w:line="360" w:lineRule="auto"/>
              <w:jc w:val="both"/>
              <w:rPr>
                <w:rFonts w:ascii="GHEA Grapalat" w:hAnsi="GHEA Grapalat" w:cs="Sylfaen"/>
                <w:lang w:val="en-US"/>
              </w:rPr>
            </w:pPr>
            <w:r>
              <w:rPr>
                <w:rFonts w:ascii="GHEA Grapalat" w:hAnsi="GHEA Grapalat" w:cs="Sylfaen"/>
                <w:lang w:val="en-US"/>
              </w:rPr>
              <w:t>3,6%</w:t>
            </w:r>
          </w:p>
        </w:tc>
        <w:tc>
          <w:tcPr>
            <w:tcW w:w="1080" w:type="dxa"/>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29</w:t>
            </w:r>
          </w:p>
          <w:p w:rsidR="00AB0144" w:rsidRPr="0038386D" w:rsidRDefault="00AB0144" w:rsidP="00AE2570">
            <w:pPr>
              <w:spacing w:line="360" w:lineRule="auto"/>
              <w:jc w:val="both"/>
              <w:rPr>
                <w:rFonts w:ascii="GHEA Grapalat" w:hAnsi="GHEA Grapalat" w:cs="Sylfaen"/>
                <w:lang w:val="en-US"/>
              </w:rPr>
            </w:pPr>
            <w:r>
              <w:rPr>
                <w:rFonts w:ascii="GHEA Grapalat" w:hAnsi="GHEA Grapalat" w:cs="Sylfaen"/>
                <w:lang w:val="en-US"/>
              </w:rPr>
              <w:t>10%</w:t>
            </w:r>
          </w:p>
        </w:tc>
        <w:tc>
          <w:tcPr>
            <w:tcW w:w="990" w:type="dxa"/>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13</w:t>
            </w:r>
          </w:p>
          <w:p w:rsidR="00AB0144" w:rsidRPr="00AA1ADF" w:rsidRDefault="00AB0144" w:rsidP="00AE2570">
            <w:pPr>
              <w:spacing w:line="360" w:lineRule="auto"/>
              <w:jc w:val="both"/>
              <w:rPr>
                <w:rFonts w:ascii="GHEA Grapalat" w:hAnsi="GHEA Grapalat" w:cs="Sylfaen"/>
                <w:lang w:val="en-US"/>
              </w:rPr>
            </w:pPr>
            <w:r>
              <w:rPr>
                <w:rFonts w:ascii="GHEA Grapalat" w:hAnsi="GHEA Grapalat" w:cs="Sylfaen"/>
                <w:lang w:val="en-US"/>
              </w:rPr>
              <w:t>3,2%</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Default="00AB0144" w:rsidP="00AE2570">
            <w:pPr>
              <w:spacing w:line="360" w:lineRule="auto"/>
              <w:jc w:val="both"/>
              <w:rPr>
                <w:rFonts w:ascii="GHEA Grapalat" w:hAnsi="GHEA Grapalat" w:cs="Sylfaen"/>
                <w:lang w:val="en-US"/>
              </w:rPr>
            </w:pPr>
            <w:r>
              <w:rPr>
                <w:rFonts w:ascii="GHEA Grapalat" w:hAnsi="GHEA Grapalat" w:cs="Sylfaen"/>
                <w:lang w:val="en-US"/>
              </w:rPr>
              <w:t>3</w:t>
            </w:r>
          </w:p>
          <w:p w:rsidR="00AB0144" w:rsidRPr="0038386D" w:rsidRDefault="00AB0144" w:rsidP="00AE2570">
            <w:pPr>
              <w:spacing w:line="360" w:lineRule="auto"/>
              <w:jc w:val="both"/>
              <w:rPr>
                <w:rFonts w:ascii="GHEA Grapalat" w:hAnsi="GHEA Grapalat" w:cs="Sylfaen"/>
                <w:lang w:val="en-US"/>
              </w:rPr>
            </w:pPr>
            <w:r>
              <w:rPr>
                <w:rFonts w:ascii="GHEA Grapalat" w:hAnsi="GHEA Grapalat" w:cs="Sylfaen"/>
                <w:lang w:val="en-US"/>
              </w:rPr>
              <w:t>0,1%</w:t>
            </w:r>
          </w:p>
        </w:tc>
        <w:tc>
          <w:tcPr>
            <w:tcW w:w="1170" w:type="dxa"/>
            <w:tcBorders>
              <w:top w:val="single" w:sz="4" w:space="0" w:color="000000"/>
              <w:left w:val="single" w:sz="4" w:space="0" w:color="000000"/>
              <w:bottom w:val="single" w:sz="4" w:space="0" w:color="000000"/>
              <w:right w:val="single" w:sz="4" w:space="0" w:color="000000"/>
            </w:tcBorders>
          </w:tcPr>
          <w:p w:rsidR="00AB0144" w:rsidRDefault="00236692" w:rsidP="00111FDD">
            <w:pPr>
              <w:spacing w:line="360" w:lineRule="auto"/>
              <w:jc w:val="both"/>
              <w:rPr>
                <w:rFonts w:ascii="GHEA Grapalat" w:hAnsi="GHEA Grapalat" w:cs="Sylfaen"/>
                <w:lang w:val="en-US"/>
              </w:rPr>
            </w:pPr>
            <w:r>
              <w:rPr>
                <w:rFonts w:ascii="GHEA Grapalat" w:hAnsi="GHEA Grapalat" w:cs="Sylfaen"/>
                <w:lang w:val="en-US"/>
              </w:rPr>
              <w:t>20</w:t>
            </w:r>
          </w:p>
          <w:p w:rsidR="00AB0144" w:rsidRDefault="00236692" w:rsidP="00111FDD">
            <w:pPr>
              <w:spacing w:line="360" w:lineRule="auto"/>
              <w:jc w:val="both"/>
              <w:rPr>
                <w:rFonts w:ascii="GHEA Grapalat" w:hAnsi="GHEA Grapalat" w:cs="Sylfaen"/>
                <w:lang w:val="en-US"/>
              </w:rPr>
            </w:pPr>
            <w:r>
              <w:rPr>
                <w:rFonts w:ascii="GHEA Grapalat" w:hAnsi="GHEA Grapalat" w:cs="Sylfaen"/>
                <w:lang w:val="en-US"/>
              </w:rPr>
              <w:t>4,8</w:t>
            </w:r>
            <w:r w:rsidR="00AB0144">
              <w:rPr>
                <w:rFonts w:ascii="GHEA Grapalat" w:hAnsi="GHEA Grapalat" w:cs="Sylfaen"/>
                <w:lang w:val="en-US"/>
              </w:rPr>
              <w:t>%</w:t>
            </w:r>
          </w:p>
          <w:p w:rsidR="00AB0144" w:rsidRPr="00AA1ADF" w:rsidRDefault="00AB0144" w:rsidP="00111FDD">
            <w:pPr>
              <w:spacing w:line="360" w:lineRule="auto"/>
              <w:jc w:val="both"/>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Default="00236692" w:rsidP="00111FDD">
            <w:pPr>
              <w:spacing w:line="360" w:lineRule="auto"/>
              <w:jc w:val="both"/>
              <w:rPr>
                <w:rFonts w:ascii="GHEA Grapalat" w:hAnsi="GHEA Grapalat" w:cs="Sylfaen"/>
                <w:lang w:val="en-US"/>
              </w:rPr>
            </w:pPr>
            <w:r>
              <w:rPr>
                <w:rFonts w:ascii="GHEA Grapalat" w:hAnsi="GHEA Grapalat" w:cs="Sylfaen"/>
                <w:lang w:val="en-US"/>
              </w:rPr>
              <w:t>12</w:t>
            </w:r>
          </w:p>
          <w:p w:rsidR="00236692" w:rsidRPr="0038386D" w:rsidRDefault="00236692" w:rsidP="00111FDD">
            <w:pPr>
              <w:spacing w:line="360" w:lineRule="auto"/>
              <w:jc w:val="both"/>
              <w:rPr>
                <w:rFonts w:ascii="GHEA Grapalat" w:hAnsi="GHEA Grapalat" w:cs="Sylfaen"/>
                <w:lang w:val="en-US"/>
              </w:rPr>
            </w:pPr>
            <w:r>
              <w:rPr>
                <w:rFonts w:ascii="GHEA Grapalat" w:hAnsi="GHEA Grapalat" w:cs="Sylfaen"/>
                <w:lang w:val="en-US"/>
              </w:rPr>
              <w:t>3,2%</w:t>
            </w:r>
          </w:p>
        </w:tc>
      </w:tr>
      <w:tr w:rsidR="00AB0144" w:rsidRPr="0083343E" w:rsidTr="007645D7">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-ՀՀ այլ հաստատություններ տեղափոխվածների թիվը</w:t>
            </w:r>
          </w:p>
        </w:tc>
        <w:tc>
          <w:tcPr>
            <w:tcW w:w="1059"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14</w:t>
            </w:r>
          </w:p>
        </w:tc>
        <w:tc>
          <w:tcPr>
            <w:tcW w:w="1080"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17</w:t>
            </w:r>
          </w:p>
        </w:tc>
        <w:tc>
          <w:tcPr>
            <w:tcW w:w="990"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20</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2</w:t>
            </w:r>
          </w:p>
        </w:tc>
        <w:tc>
          <w:tcPr>
            <w:tcW w:w="1170" w:type="dxa"/>
            <w:tcBorders>
              <w:top w:val="single" w:sz="4" w:space="0" w:color="000000"/>
              <w:left w:val="single" w:sz="4" w:space="0" w:color="000000"/>
              <w:bottom w:val="single" w:sz="4" w:space="0" w:color="000000"/>
              <w:right w:val="single" w:sz="4" w:space="0" w:color="000000"/>
            </w:tcBorders>
          </w:tcPr>
          <w:p w:rsidR="00AB0144" w:rsidRPr="004A59F1" w:rsidRDefault="00AB0144" w:rsidP="00111FDD">
            <w:pPr>
              <w:spacing w:line="360" w:lineRule="auto"/>
              <w:jc w:val="center"/>
              <w:rPr>
                <w:rFonts w:ascii="GHEA Grapalat" w:hAnsi="GHEA Grapalat" w:cs="Sylfaen"/>
                <w:lang w:val="en-US"/>
              </w:rPr>
            </w:pPr>
            <w:r>
              <w:rPr>
                <w:rFonts w:ascii="GHEA Grapalat" w:hAnsi="GHEA Grapalat" w:cs="Sylfaen"/>
                <w:lang w:val="en-US"/>
              </w:rPr>
              <w:t>10</w:t>
            </w:r>
          </w:p>
        </w:tc>
        <w:tc>
          <w:tcPr>
            <w:tcW w:w="990" w:type="dxa"/>
            <w:tcBorders>
              <w:top w:val="single" w:sz="4" w:space="0" w:color="000000"/>
              <w:left w:val="single" w:sz="4" w:space="0" w:color="000000"/>
              <w:bottom w:val="single" w:sz="4" w:space="0" w:color="000000"/>
              <w:right w:val="single" w:sz="4" w:space="0" w:color="000000"/>
            </w:tcBorders>
          </w:tcPr>
          <w:p w:rsidR="00AB0144" w:rsidRPr="004A59F1" w:rsidRDefault="00AB0144" w:rsidP="00111FDD">
            <w:pPr>
              <w:spacing w:line="360" w:lineRule="auto"/>
              <w:jc w:val="center"/>
              <w:rPr>
                <w:rFonts w:ascii="GHEA Grapalat" w:hAnsi="GHEA Grapalat" w:cs="Sylfaen"/>
                <w:lang w:val="en-US"/>
              </w:rPr>
            </w:pPr>
          </w:p>
        </w:tc>
      </w:tr>
      <w:tr w:rsidR="00AB0144" w:rsidRPr="0083343E" w:rsidTr="007645D7">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-այլ երկրների ուսումնական հաստատություններ տեղափոխվածների թիվը</w:t>
            </w:r>
          </w:p>
        </w:tc>
        <w:tc>
          <w:tcPr>
            <w:tcW w:w="1059"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13</w:t>
            </w:r>
          </w:p>
        </w:tc>
        <w:tc>
          <w:tcPr>
            <w:tcW w:w="1080"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6</w:t>
            </w:r>
          </w:p>
        </w:tc>
        <w:tc>
          <w:tcPr>
            <w:tcW w:w="990" w:type="dxa"/>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sidRPr="004A59F1">
              <w:rPr>
                <w:rFonts w:ascii="GHEA Grapalat" w:hAnsi="GHEA Grapalat" w:cs="Sylfaen"/>
                <w:lang w:val="en-US"/>
              </w:rPr>
              <w:t>4</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4A59F1" w:rsidRDefault="00AB0144" w:rsidP="00AE2570">
            <w:pPr>
              <w:spacing w:line="360" w:lineRule="auto"/>
              <w:jc w:val="center"/>
              <w:rPr>
                <w:rFonts w:ascii="GHEA Grapalat" w:hAnsi="GHEA Grapalat" w:cs="Sylfaen"/>
                <w:lang w:val="en-US"/>
              </w:rPr>
            </w:pPr>
            <w:r>
              <w:rPr>
                <w:rFonts w:ascii="GHEA Grapalat" w:hAnsi="GHEA Grapalat" w:cs="Sylfaen"/>
                <w:lang w:val="en-US"/>
              </w:rPr>
              <w:t>4</w:t>
            </w:r>
          </w:p>
        </w:tc>
        <w:tc>
          <w:tcPr>
            <w:tcW w:w="1170" w:type="dxa"/>
            <w:tcBorders>
              <w:top w:val="single" w:sz="4" w:space="0" w:color="000000"/>
              <w:left w:val="single" w:sz="4" w:space="0" w:color="000000"/>
              <w:bottom w:val="single" w:sz="4" w:space="0" w:color="000000"/>
              <w:right w:val="single" w:sz="4" w:space="0" w:color="000000"/>
            </w:tcBorders>
          </w:tcPr>
          <w:p w:rsidR="00AB0144" w:rsidRPr="004A59F1" w:rsidRDefault="00AB0144" w:rsidP="00111FDD">
            <w:pPr>
              <w:spacing w:line="360" w:lineRule="auto"/>
              <w:jc w:val="center"/>
              <w:rPr>
                <w:rFonts w:ascii="GHEA Grapalat" w:hAnsi="GHEA Grapalat" w:cs="Sylfaen"/>
                <w:lang w:val="en-US"/>
              </w:rPr>
            </w:pPr>
            <w:r>
              <w:rPr>
                <w:rFonts w:ascii="GHEA Grapalat" w:hAnsi="GHEA Grapalat" w:cs="Sylfaen"/>
                <w:lang w:val="en-US"/>
              </w:rPr>
              <w:t>13</w:t>
            </w:r>
          </w:p>
        </w:tc>
        <w:tc>
          <w:tcPr>
            <w:tcW w:w="990" w:type="dxa"/>
            <w:tcBorders>
              <w:top w:val="single" w:sz="4" w:space="0" w:color="000000"/>
              <w:left w:val="single" w:sz="4" w:space="0" w:color="000000"/>
              <w:bottom w:val="single" w:sz="4" w:space="0" w:color="000000"/>
              <w:right w:val="single" w:sz="4" w:space="0" w:color="000000"/>
            </w:tcBorders>
          </w:tcPr>
          <w:p w:rsidR="00AB0144" w:rsidRPr="004A59F1" w:rsidRDefault="00AB0144" w:rsidP="00111FDD">
            <w:pPr>
              <w:spacing w:line="360" w:lineRule="auto"/>
              <w:jc w:val="center"/>
              <w:rPr>
                <w:rFonts w:ascii="GHEA Grapalat" w:hAnsi="GHEA Grapalat" w:cs="Sylfaen"/>
                <w:lang w:val="en-US"/>
              </w:rPr>
            </w:pPr>
          </w:p>
        </w:tc>
      </w:tr>
      <w:tr w:rsidR="00AB0144" w:rsidRPr="0083343E" w:rsidTr="007645D7">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ՈՒսումնական տարվա ընթացքում ուսումն ընդհատած (անավարտ թողած) սովորողների ընդհանուր թիվը ըստ կրթական աստիճանների, այդ թվում</w:t>
            </w:r>
          </w:p>
        </w:tc>
        <w:tc>
          <w:tcPr>
            <w:tcW w:w="1059"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108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r>
      <w:tr w:rsidR="00AB0144" w:rsidRPr="0083343E" w:rsidTr="007645D7">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rPr>
            </w:pPr>
            <w:r w:rsidRPr="0083343E">
              <w:rPr>
                <w:rFonts w:ascii="GHEA Grapalat" w:hAnsi="GHEA Grapalat" w:cs="Sylfaen"/>
                <w:lang w:val="hy-AM"/>
              </w:rPr>
              <w:t>-հիվանդության, անկարողության պատճառով</w:t>
            </w:r>
          </w:p>
        </w:tc>
        <w:tc>
          <w:tcPr>
            <w:tcW w:w="1059"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108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r>
      <w:tr w:rsidR="00AB0144" w:rsidRPr="0083343E" w:rsidTr="007645D7">
        <w:tc>
          <w:tcPr>
            <w:tcW w:w="3261" w:type="dxa"/>
            <w:tcBorders>
              <w:top w:val="single" w:sz="4" w:space="0" w:color="000000"/>
              <w:left w:val="single" w:sz="4" w:space="0" w:color="000000"/>
              <w:bottom w:val="single" w:sz="4" w:space="0" w:color="000000"/>
              <w:right w:val="single" w:sz="4" w:space="0" w:color="000000"/>
            </w:tcBorders>
          </w:tcPr>
          <w:p w:rsidR="00AB0144" w:rsidRPr="0083343E" w:rsidRDefault="00AB0144" w:rsidP="00111FDD">
            <w:pPr>
              <w:spacing w:line="360" w:lineRule="auto"/>
              <w:rPr>
                <w:rFonts w:ascii="GHEA Grapalat" w:hAnsi="GHEA Grapalat" w:cs="Sylfaen"/>
                <w:lang w:val="hy-AM"/>
              </w:rPr>
            </w:pPr>
            <w:r w:rsidRPr="0083343E">
              <w:rPr>
                <w:rFonts w:ascii="GHEA Grapalat" w:hAnsi="GHEA Grapalat" w:cs="Sylfaen"/>
                <w:lang w:val="hy-AM"/>
              </w:rPr>
              <w:t>-ընտանիքի սոցիալական վիճակի պատճառով</w:t>
            </w:r>
          </w:p>
        </w:tc>
        <w:tc>
          <w:tcPr>
            <w:tcW w:w="1059"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108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260" w:type="dxa"/>
            <w:gridSpan w:val="2"/>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117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c>
          <w:tcPr>
            <w:tcW w:w="990" w:type="dxa"/>
            <w:tcBorders>
              <w:top w:val="single" w:sz="4" w:space="0" w:color="000000"/>
              <w:left w:val="single" w:sz="4" w:space="0" w:color="000000"/>
              <w:bottom w:val="single" w:sz="4" w:space="0" w:color="000000"/>
              <w:right w:val="single" w:sz="4" w:space="0" w:color="000000"/>
            </w:tcBorders>
          </w:tcPr>
          <w:p w:rsidR="00AB0144" w:rsidRPr="00FF0720" w:rsidRDefault="00AB0144" w:rsidP="00111FDD">
            <w:pPr>
              <w:spacing w:line="360" w:lineRule="auto"/>
              <w:jc w:val="center"/>
              <w:rPr>
                <w:rFonts w:ascii="GHEA Grapalat" w:hAnsi="GHEA Grapalat" w:cs="Sylfaen"/>
                <w:lang w:val="en-US"/>
              </w:rPr>
            </w:pPr>
            <w:r>
              <w:rPr>
                <w:rFonts w:ascii="GHEA Grapalat" w:hAnsi="GHEA Grapalat" w:cs="Sylfaen"/>
                <w:lang w:val="en-US"/>
              </w:rPr>
              <w:t>-</w:t>
            </w:r>
          </w:p>
        </w:tc>
      </w:tr>
    </w:tbl>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lastRenderedPageBreak/>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AA1ADF" w:rsidRPr="006E4D8F" w:rsidRDefault="00AA1ADF" w:rsidP="00A56079">
      <w:pPr>
        <w:spacing w:line="360" w:lineRule="auto"/>
        <w:jc w:val="both"/>
        <w:rPr>
          <w:rFonts w:ascii="Sylfaen" w:hAnsi="Sylfaen" w:cs="Courier New"/>
          <w:i/>
          <w:iCs/>
          <w:sz w:val="26"/>
          <w:szCs w:val="26"/>
          <w:lang w:val="hy-AM"/>
        </w:rPr>
      </w:pPr>
    </w:p>
    <w:p w:rsidR="00A622C1" w:rsidRPr="006E4D8F" w:rsidRDefault="00A622C1" w:rsidP="00A622C1">
      <w:pPr>
        <w:spacing w:line="360" w:lineRule="auto"/>
        <w:jc w:val="both"/>
        <w:rPr>
          <w:rFonts w:ascii="Sylfaen" w:hAnsi="Sylfaen" w:cs="Courier New"/>
          <w:b/>
          <w:i/>
          <w:iCs/>
          <w:sz w:val="26"/>
          <w:szCs w:val="26"/>
          <w:lang w:val="hy-AM"/>
        </w:rPr>
      </w:pPr>
      <w:r w:rsidRPr="006E4D8F">
        <w:rPr>
          <w:rFonts w:ascii="Sylfaen" w:hAnsi="Sylfaen" w:cs="Courier New"/>
          <w:b/>
          <w:i/>
          <w:iCs/>
          <w:sz w:val="26"/>
          <w:szCs w:val="26"/>
          <w:lang w:val="hy-AM"/>
        </w:rPr>
        <w:t>Նախորդ երկու ուստարիների  արդյունքների համեմատությամբ պարզվում է, որ 2016-2017 ուստարում կա դինամիկա: Աշակերտների գիտելիքները միջինից բարձր են, ավարտական բանավոր քննությունները նպաստել են խոսքի զարգացմանը, արտահայտվելու ունակության խթանմանը:</w:t>
      </w:r>
    </w:p>
    <w:p w:rsidR="00A622C1" w:rsidRPr="00A56079" w:rsidRDefault="00A622C1" w:rsidP="00A622C1">
      <w:pPr>
        <w:spacing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p>
    <w:p w:rsidR="00A56079" w:rsidRPr="006E4D8F" w:rsidRDefault="00A56079" w:rsidP="00A56079">
      <w:pPr>
        <w:spacing w:line="360" w:lineRule="auto"/>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RPr="00A56079">
        <w:rPr>
          <w:rFonts w:ascii="GHEA Grapalat" w:hAnsi="GHEA Grapalat" w:cs="Sylfaen"/>
          <w:sz w:val="24"/>
          <w:szCs w:val="24"/>
          <w:lang w:val="hy-AM"/>
        </w:rPr>
        <w:t xml:space="preserve"> </w:t>
      </w:r>
      <w:r w:rsidRPr="00A56079">
        <w:rPr>
          <w:rFonts w:ascii="GHEA Grapalat" w:hAnsi="GHEA Grapalat" w:cs="Sylfaen"/>
          <w:b/>
          <w:bCs/>
          <w:i/>
          <w:iCs/>
          <w:sz w:val="24"/>
          <w:szCs w:val="24"/>
          <w:lang w:val="hy-AM"/>
        </w:rPr>
        <w:t>սովորողների մասնակցության վերաբերյալ</w:t>
      </w:r>
      <w:r w:rsidRPr="00A56079">
        <w:rPr>
          <w:rFonts w:ascii="GHEA Grapalat" w:hAnsi="GHEA Grapalat" w:cs="Sylfaen"/>
          <w:color w:val="000000"/>
          <w:sz w:val="24"/>
          <w:szCs w:val="24"/>
          <w:lang w:val="hy-AM"/>
        </w:rPr>
        <w:t xml:space="preserve"> </w:t>
      </w:r>
    </w:p>
    <w:tbl>
      <w:tblPr>
        <w:tblpPr w:leftFromText="180" w:rightFromText="180" w:vertAnchor="text" w:horzAnchor="page" w:tblpX="1553" w:tblpY="331"/>
        <w:tblW w:w="7747" w:type="dxa"/>
        <w:tblLook w:val="00A0"/>
      </w:tblPr>
      <w:tblGrid>
        <w:gridCol w:w="6555"/>
        <w:gridCol w:w="1192"/>
      </w:tblGrid>
      <w:tr w:rsidR="00EC4579" w:rsidRPr="00B16708" w:rsidTr="00EC4579">
        <w:trPr>
          <w:trHeight w:val="299"/>
        </w:trPr>
        <w:tc>
          <w:tcPr>
            <w:tcW w:w="6555" w:type="dxa"/>
            <w:tcBorders>
              <w:top w:val="single" w:sz="4" w:space="0" w:color="auto"/>
              <w:left w:val="single" w:sz="4" w:space="0" w:color="auto"/>
              <w:bottom w:val="single" w:sz="4" w:space="0" w:color="auto"/>
              <w:right w:val="single" w:sz="4" w:space="0" w:color="auto"/>
            </w:tcBorders>
          </w:tcPr>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Ցուցանիշ</w:t>
            </w:r>
          </w:p>
        </w:tc>
        <w:tc>
          <w:tcPr>
            <w:tcW w:w="1192" w:type="dxa"/>
            <w:tcBorders>
              <w:top w:val="single" w:sz="4" w:space="0" w:color="auto"/>
              <w:left w:val="single" w:sz="4" w:space="0" w:color="auto"/>
              <w:bottom w:val="single" w:sz="4" w:space="0" w:color="auto"/>
              <w:right w:val="single" w:sz="4" w:space="0" w:color="auto"/>
            </w:tcBorders>
          </w:tcPr>
          <w:p w:rsidR="00EC4579" w:rsidRPr="00B16708" w:rsidRDefault="00236692" w:rsidP="00EC4579">
            <w:pPr>
              <w:spacing w:line="360" w:lineRule="auto"/>
              <w:rPr>
                <w:rFonts w:ascii="GHEA Grapalat" w:hAnsi="GHEA Grapalat" w:cs="Sylfaen"/>
                <w:lang w:val="en-US"/>
              </w:rPr>
            </w:pPr>
            <w:r>
              <w:rPr>
                <w:rFonts w:ascii="GHEA Grapalat" w:hAnsi="GHEA Grapalat" w:cs="Sylfaen"/>
                <w:lang w:val="en-US"/>
              </w:rPr>
              <w:t>2017-2018</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ուստարի</w:t>
            </w:r>
          </w:p>
        </w:tc>
      </w:tr>
      <w:tr w:rsidR="00EC4579" w:rsidRPr="00B16708" w:rsidTr="00EC4579">
        <w:trPr>
          <w:trHeight w:val="299"/>
        </w:trPr>
        <w:tc>
          <w:tcPr>
            <w:tcW w:w="6555" w:type="dxa"/>
            <w:tcBorders>
              <w:top w:val="nil"/>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rPr>
            </w:pPr>
            <w:r w:rsidRPr="00B16708">
              <w:rPr>
                <w:rFonts w:ascii="GHEA Grapalat" w:hAnsi="GHEA Grapalat" w:cs="Sylfaen"/>
                <w:lang w:val="en-US"/>
              </w:rPr>
              <w:t>Մարզային</w:t>
            </w:r>
            <w:r w:rsidRPr="00B16708">
              <w:rPr>
                <w:rFonts w:ascii="GHEA Grapalat" w:hAnsi="GHEA Grapalat" w:cs="Sylfaen"/>
              </w:rPr>
              <w:t xml:space="preserve"> </w:t>
            </w:r>
            <w:r w:rsidRPr="00B16708">
              <w:rPr>
                <w:rFonts w:ascii="GHEA Grapalat" w:hAnsi="GHEA Grapalat" w:cs="Sylfaen"/>
                <w:lang w:val="hy-AM"/>
              </w:rPr>
              <w:t xml:space="preserve">առարկայական </w:t>
            </w:r>
            <w:r w:rsidRPr="00B16708">
              <w:rPr>
                <w:rFonts w:ascii="GHEA Grapalat" w:hAnsi="GHEA Grapalat" w:cs="Sylfaen"/>
                <w:lang w:val="en-US"/>
              </w:rPr>
              <w:t>օլիմպիադաների</w:t>
            </w:r>
            <w:r w:rsidRPr="00B16708">
              <w:rPr>
                <w:rFonts w:ascii="GHEA Grapalat" w:hAnsi="GHEA Grapalat" w:cs="Sylfaen"/>
              </w:rPr>
              <w:t xml:space="preserve"> </w:t>
            </w:r>
            <w:r w:rsidRPr="00B16708">
              <w:rPr>
                <w:rFonts w:ascii="GHEA Grapalat" w:hAnsi="GHEA Grapalat" w:cs="Sylfaen"/>
                <w:lang w:val="en-US"/>
              </w:rPr>
              <w:t>մասնակիցների</w:t>
            </w:r>
            <w:r w:rsidRPr="00B16708">
              <w:rPr>
                <w:rFonts w:ascii="GHEA Grapalat" w:hAnsi="GHEA Grapalat" w:cs="Sylfaen"/>
              </w:rPr>
              <w:t xml:space="preserve"> </w:t>
            </w:r>
            <w:r w:rsidRPr="00B16708">
              <w:rPr>
                <w:rFonts w:ascii="GHEA Grapalat" w:hAnsi="GHEA Grapalat" w:cs="Sylfaen"/>
                <w:lang w:val="en-US"/>
              </w:rPr>
              <w:t>թիվը</w:t>
            </w:r>
            <w:r w:rsidRPr="00B16708">
              <w:rPr>
                <w:rFonts w:ascii="GHEA Grapalat" w:hAnsi="GHEA Grapalat" w:cs="Sylfaen"/>
                <w:lang w:val="hy-AM"/>
              </w:rPr>
              <w:t xml:space="preserve"> և </w:t>
            </w:r>
            <w:r w:rsidRPr="00B16708">
              <w:rPr>
                <w:rFonts w:ascii="GHEA Grapalat" w:hAnsi="GHEA Grapalat" w:cs="Sylfaen"/>
                <w:lang w:val="en-US"/>
              </w:rPr>
              <w:t>տոկոսը՝</w:t>
            </w:r>
            <w:r w:rsidRPr="00B16708">
              <w:rPr>
                <w:rFonts w:ascii="GHEA Grapalat" w:hAnsi="GHEA Grapalat" w:cs="Sylfaen"/>
              </w:rPr>
              <w:t xml:space="preserve"> </w:t>
            </w:r>
            <w:r w:rsidRPr="00B16708">
              <w:rPr>
                <w:rFonts w:ascii="GHEA Grapalat" w:hAnsi="GHEA Grapalat" w:cs="Sylfaen"/>
                <w:lang w:val="en-US"/>
              </w:rPr>
              <w:t>հաստատության</w:t>
            </w:r>
            <w:r w:rsidRPr="00B16708">
              <w:rPr>
                <w:rFonts w:ascii="GHEA Grapalat" w:hAnsi="GHEA Grapalat" w:cs="Sylfaen"/>
              </w:rPr>
              <w:t xml:space="preserve"> </w:t>
            </w:r>
            <w:r w:rsidRPr="00B16708">
              <w:rPr>
                <w:rFonts w:ascii="GHEA Grapalat" w:hAnsi="GHEA Grapalat" w:cs="Sylfaen"/>
                <w:lang w:val="en-US"/>
              </w:rPr>
              <w:t>սովորողների</w:t>
            </w:r>
            <w:r w:rsidRPr="00B16708">
              <w:rPr>
                <w:rFonts w:ascii="GHEA Grapalat" w:hAnsi="GHEA Grapalat" w:cs="Sylfaen"/>
              </w:rPr>
              <w:t xml:space="preserve"> </w:t>
            </w:r>
            <w:r w:rsidRPr="00B16708">
              <w:rPr>
                <w:rFonts w:ascii="GHEA Grapalat" w:hAnsi="GHEA Grapalat" w:cs="Sylfaen"/>
                <w:lang w:val="en-US"/>
              </w:rPr>
              <w:t>ընդհանուր</w:t>
            </w:r>
            <w:r w:rsidRPr="00B16708">
              <w:rPr>
                <w:rFonts w:ascii="GHEA Grapalat" w:hAnsi="GHEA Grapalat" w:cs="Sylfaen"/>
              </w:rPr>
              <w:t xml:space="preserve"> </w:t>
            </w:r>
            <w:r w:rsidRPr="00B16708">
              <w:rPr>
                <w:rFonts w:ascii="GHEA Grapalat" w:hAnsi="GHEA Grapalat" w:cs="Sylfaen"/>
                <w:lang w:val="en-US"/>
              </w:rPr>
              <w:t>թվի</w:t>
            </w:r>
            <w:r w:rsidRPr="00B16708">
              <w:rPr>
                <w:rFonts w:ascii="GHEA Grapalat" w:hAnsi="GHEA Grapalat" w:cs="Sylfaen"/>
              </w:rPr>
              <w:t xml:space="preserve"> </w:t>
            </w:r>
            <w:r w:rsidRPr="00B16708">
              <w:rPr>
                <w:rFonts w:ascii="GHEA Grapalat" w:hAnsi="GHEA Grapalat" w:cs="Sylfaen"/>
                <w:lang w:val="en-US"/>
              </w:rPr>
              <w:t>համեմատ</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192" w:type="dxa"/>
            <w:tcBorders>
              <w:top w:val="nil"/>
              <w:left w:val="single" w:sz="4" w:space="0" w:color="auto"/>
              <w:bottom w:val="single" w:sz="4" w:space="0" w:color="auto"/>
              <w:right w:val="single" w:sz="4" w:space="0" w:color="auto"/>
            </w:tcBorders>
          </w:tcPr>
          <w:p w:rsidR="00EC4579" w:rsidRDefault="00236692" w:rsidP="00EC4579">
            <w:pPr>
              <w:spacing w:line="360" w:lineRule="auto"/>
              <w:rPr>
                <w:rFonts w:ascii="GHEA Grapalat" w:hAnsi="GHEA Grapalat" w:cs="Sylfaen"/>
                <w:lang w:val="en-US"/>
              </w:rPr>
            </w:pPr>
            <w:r>
              <w:rPr>
                <w:rFonts w:ascii="GHEA Grapalat" w:hAnsi="GHEA Grapalat" w:cs="Sylfaen"/>
                <w:lang w:val="en-US"/>
              </w:rPr>
              <w:t>6</w:t>
            </w:r>
          </w:p>
          <w:p w:rsidR="00236692" w:rsidRPr="00D45B1F" w:rsidRDefault="00236692" w:rsidP="00EC4579">
            <w:pPr>
              <w:spacing w:line="360" w:lineRule="auto"/>
              <w:rPr>
                <w:rFonts w:ascii="GHEA Grapalat" w:hAnsi="GHEA Grapalat" w:cs="Sylfaen"/>
                <w:lang w:val="en-US"/>
              </w:rPr>
            </w:pPr>
            <w:r>
              <w:rPr>
                <w:rFonts w:ascii="GHEA Grapalat" w:hAnsi="GHEA Grapalat" w:cs="Sylfaen"/>
                <w:lang w:val="en-US"/>
              </w:rPr>
              <w:t>0,76%</w:t>
            </w:r>
          </w:p>
        </w:tc>
      </w:tr>
      <w:tr w:rsidR="00EC4579" w:rsidRPr="00B16708" w:rsidTr="00EC4579">
        <w:trPr>
          <w:trHeight w:val="299"/>
        </w:trPr>
        <w:tc>
          <w:tcPr>
            <w:tcW w:w="6555" w:type="dxa"/>
            <w:tcBorders>
              <w:top w:val="nil"/>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92" w:type="dxa"/>
            <w:tcBorders>
              <w:top w:val="nil"/>
              <w:left w:val="single" w:sz="4" w:space="0" w:color="auto"/>
              <w:bottom w:val="single" w:sz="4" w:space="0" w:color="auto"/>
              <w:right w:val="single" w:sz="4" w:space="0" w:color="auto"/>
            </w:tcBorders>
          </w:tcPr>
          <w:p w:rsidR="00EC4579" w:rsidRPr="00D45B1F" w:rsidRDefault="00EC4579" w:rsidP="00EC4579">
            <w:pPr>
              <w:spacing w:line="360" w:lineRule="auto"/>
              <w:rPr>
                <w:rFonts w:ascii="GHEA Grapalat" w:hAnsi="GHEA Grapalat" w:cs="Sylfaen"/>
                <w:lang w:val="en-US"/>
              </w:rPr>
            </w:pPr>
            <w:r>
              <w:rPr>
                <w:rFonts w:ascii="GHEA Grapalat" w:hAnsi="GHEA Grapalat" w:cs="Sylfaen"/>
                <w:lang w:val="en-US"/>
              </w:rPr>
              <w:t>-</w:t>
            </w:r>
          </w:p>
        </w:tc>
      </w:tr>
      <w:tr w:rsidR="00EC4579" w:rsidRPr="00B16708" w:rsidTr="00EC4579">
        <w:trPr>
          <w:trHeight w:val="299"/>
        </w:trPr>
        <w:tc>
          <w:tcPr>
            <w:tcW w:w="6555" w:type="dxa"/>
            <w:tcBorders>
              <w:top w:val="nil"/>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Հանրապետական առարկայական օլիմպիադաների մասնակիցների թիվը և տոկոսը՝ հաստատության սովորողների ընդհանուր թվի համեմատ</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192" w:type="dxa"/>
            <w:tcBorders>
              <w:top w:val="nil"/>
              <w:left w:val="single" w:sz="4" w:space="0" w:color="auto"/>
              <w:bottom w:val="single" w:sz="4" w:space="0" w:color="auto"/>
              <w:right w:val="single" w:sz="4" w:space="0" w:color="auto"/>
            </w:tcBorders>
          </w:tcPr>
          <w:p w:rsidR="00EC4579" w:rsidRPr="00D45B1F" w:rsidRDefault="00EC4579" w:rsidP="00EC4579">
            <w:pPr>
              <w:spacing w:line="360" w:lineRule="auto"/>
              <w:rPr>
                <w:rFonts w:ascii="GHEA Grapalat" w:hAnsi="GHEA Grapalat" w:cs="Sylfaen"/>
                <w:lang w:val="en-US"/>
              </w:rPr>
            </w:pPr>
            <w:r>
              <w:rPr>
                <w:rFonts w:ascii="GHEA Grapalat" w:hAnsi="GHEA Grapalat" w:cs="Sylfaen"/>
                <w:lang w:val="en-US"/>
              </w:rPr>
              <w:t>-</w:t>
            </w:r>
          </w:p>
        </w:tc>
      </w:tr>
      <w:tr w:rsidR="00EC4579" w:rsidRPr="00B16708" w:rsidTr="00EC4579">
        <w:trPr>
          <w:trHeight w:val="299"/>
        </w:trPr>
        <w:tc>
          <w:tcPr>
            <w:tcW w:w="6555" w:type="dxa"/>
            <w:tcBorders>
              <w:top w:val="nil"/>
              <w:left w:val="single" w:sz="4" w:space="0" w:color="auto"/>
              <w:bottom w:val="single" w:sz="4" w:space="0" w:color="auto"/>
              <w:right w:val="single" w:sz="4" w:space="0" w:color="auto"/>
            </w:tcBorders>
            <w:vAlign w:val="bottom"/>
          </w:tcPr>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lastRenderedPageBreak/>
              <w:t>Հանրապետական առարկայական օլիմպիադաներին մրցանակներ ստացած սովորողների թիվը և տոկոսը</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92" w:type="dxa"/>
            <w:tcBorders>
              <w:top w:val="nil"/>
              <w:left w:val="single" w:sz="4" w:space="0" w:color="auto"/>
              <w:bottom w:val="single" w:sz="4" w:space="0" w:color="auto"/>
              <w:right w:val="single" w:sz="4" w:space="0" w:color="auto"/>
            </w:tcBorders>
          </w:tcPr>
          <w:p w:rsidR="00EC4579" w:rsidRPr="00D45B1F" w:rsidRDefault="00EC4579" w:rsidP="00EC4579">
            <w:pPr>
              <w:spacing w:line="360" w:lineRule="auto"/>
              <w:rPr>
                <w:rFonts w:ascii="GHEA Grapalat" w:hAnsi="GHEA Grapalat" w:cs="Sylfaen"/>
                <w:lang w:val="en-US"/>
              </w:rPr>
            </w:pPr>
            <w:r>
              <w:rPr>
                <w:rFonts w:ascii="GHEA Grapalat" w:hAnsi="GHEA Grapalat" w:cs="Sylfaen"/>
                <w:lang w:val="en-US"/>
              </w:rPr>
              <w:t>-</w:t>
            </w:r>
          </w:p>
        </w:tc>
      </w:tr>
      <w:tr w:rsidR="00EC4579" w:rsidRPr="00B16708" w:rsidTr="00EC4579">
        <w:trPr>
          <w:trHeight w:val="299"/>
        </w:trPr>
        <w:tc>
          <w:tcPr>
            <w:tcW w:w="6555" w:type="dxa"/>
            <w:tcBorders>
              <w:top w:val="single" w:sz="4" w:space="0" w:color="auto"/>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Միջազգային առարկայական օլիմպիադաների մասնակիցների թիվը և տոկոսը՝ հաստատության սովորողների ընդհանուր թվի համեմատ</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192" w:type="dxa"/>
            <w:tcBorders>
              <w:top w:val="single" w:sz="4" w:space="0" w:color="auto"/>
              <w:left w:val="single" w:sz="4" w:space="0" w:color="auto"/>
              <w:bottom w:val="single" w:sz="4" w:space="0" w:color="auto"/>
              <w:right w:val="single" w:sz="4" w:space="0" w:color="auto"/>
            </w:tcBorders>
          </w:tcPr>
          <w:p w:rsidR="00EC4579" w:rsidRPr="00D45B1F" w:rsidRDefault="00EC4579" w:rsidP="00EC4579">
            <w:pPr>
              <w:spacing w:line="360" w:lineRule="auto"/>
              <w:rPr>
                <w:rFonts w:ascii="GHEA Grapalat" w:hAnsi="GHEA Grapalat" w:cs="Sylfaen"/>
                <w:lang w:val="en-US"/>
              </w:rPr>
            </w:pPr>
            <w:r>
              <w:rPr>
                <w:rFonts w:ascii="GHEA Grapalat" w:hAnsi="GHEA Grapalat" w:cs="Sylfaen"/>
                <w:lang w:val="en-US"/>
              </w:rPr>
              <w:t>-</w:t>
            </w:r>
          </w:p>
        </w:tc>
      </w:tr>
      <w:tr w:rsidR="00EC4579" w:rsidRPr="00B16708" w:rsidTr="00EC4579">
        <w:trPr>
          <w:trHeight w:val="299"/>
        </w:trPr>
        <w:tc>
          <w:tcPr>
            <w:tcW w:w="6555" w:type="dxa"/>
            <w:tcBorders>
              <w:top w:val="single" w:sz="4" w:space="0" w:color="auto"/>
              <w:left w:val="single" w:sz="4" w:space="0" w:color="auto"/>
              <w:bottom w:val="single" w:sz="4" w:space="0" w:color="auto"/>
              <w:right w:val="single" w:sz="4" w:space="0" w:color="auto"/>
            </w:tcBorders>
            <w:vAlign w:val="bottom"/>
          </w:tcPr>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Միջազգային օլիմպիադաներում մրցանակներ ստացած սովորողների թիվը և տոկոսը</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92" w:type="dxa"/>
            <w:tcBorders>
              <w:top w:val="single" w:sz="4" w:space="0" w:color="auto"/>
              <w:left w:val="single" w:sz="4" w:space="0" w:color="auto"/>
              <w:bottom w:val="single" w:sz="4" w:space="0" w:color="auto"/>
              <w:right w:val="single" w:sz="4" w:space="0" w:color="auto"/>
            </w:tcBorders>
          </w:tcPr>
          <w:p w:rsidR="00EC4579" w:rsidRPr="00D45B1F" w:rsidRDefault="00EC4579" w:rsidP="00EC4579">
            <w:pPr>
              <w:spacing w:line="360" w:lineRule="auto"/>
              <w:rPr>
                <w:rFonts w:ascii="GHEA Grapalat" w:hAnsi="GHEA Grapalat" w:cs="Sylfaen"/>
                <w:lang w:val="en-US"/>
              </w:rPr>
            </w:pPr>
            <w:r>
              <w:rPr>
                <w:rFonts w:ascii="GHEA Grapalat" w:hAnsi="GHEA Grapalat" w:cs="Sylfaen"/>
                <w:lang w:val="en-US"/>
              </w:rPr>
              <w:t>-</w:t>
            </w:r>
          </w:p>
        </w:tc>
      </w:tr>
      <w:tr w:rsidR="00EC4579" w:rsidRPr="00B16708" w:rsidTr="00EC4579">
        <w:trPr>
          <w:trHeight w:val="299"/>
        </w:trPr>
        <w:tc>
          <w:tcPr>
            <w:tcW w:w="6555" w:type="dxa"/>
            <w:tcBorders>
              <w:top w:val="single" w:sz="4" w:space="0" w:color="auto"/>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EC4579" w:rsidRPr="00B16708" w:rsidRDefault="00EC4579" w:rsidP="00EC4579">
            <w:pPr>
              <w:spacing w:line="360" w:lineRule="auto"/>
              <w:rPr>
                <w:rFonts w:ascii="GHEA Grapalat" w:hAnsi="GHEA Grapalat" w:cs="Sylfaen"/>
                <w:lang w:val="hy-AM"/>
              </w:rPr>
            </w:pPr>
            <w:r w:rsidRPr="00B16708">
              <w:rPr>
                <w:rFonts w:ascii="GHEA Grapalat" w:hAnsi="GHEA Grapalat" w:cs="Sylfaen"/>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192" w:type="dxa"/>
            <w:tcBorders>
              <w:top w:val="single" w:sz="4" w:space="0" w:color="auto"/>
              <w:left w:val="single" w:sz="4" w:space="0" w:color="auto"/>
              <w:bottom w:val="single" w:sz="4" w:space="0" w:color="auto"/>
              <w:right w:val="single" w:sz="4" w:space="0" w:color="auto"/>
            </w:tcBorders>
          </w:tcPr>
          <w:p w:rsidR="00EC4579" w:rsidRDefault="00F40022" w:rsidP="00EC4579">
            <w:pPr>
              <w:spacing w:line="360" w:lineRule="auto"/>
              <w:rPr>
                <w:rFonts w:ascii="GHEA Grapalat" w:hAnsi="GHEA Grapalat" w:cs="Sylfaen"/>
                <w:lang w:val="en-US"/>
              </w:rPr>
            </w:pPr>
            <w:r>
              <w:rPr>
                <w:rFonts w:ascii="GHEA Grapalat" w:hAnsi="GHEA Grapalat" w:cs="Sylfaen"/>
                <w:lang w:val="en-US"/>
              </w:rPr>
              <w:t>86</w:t>
            </w:r>
          </w:p>
          <w:p w:rsidR="00F40022" w:rsidRPr="00D45B1F" w:rsidRDefault="00F40022" w:rsidP="00EC4579">
            <w:pPr>
              <w:spacing w:line="360" w:lineRule="auto"/>
              <w:rPr>
                <w:rFonts w:ascii="GHEA Grapalat" w:hAnsi="GHEA Grapalat" w:cs="Sylfaen"/>
                <w:lang w:val="en-US"/>
              </w:rPr>
            </w:pPr>
            <w:r>
              <w:rPr>
                <w:rFonts w:ascii="GHEA Grapalat" w:hAnsi="GHEA Grapalat" w:cs="Sylfaen"/>
                <w:lang w:val="en-US"/>
              </w:rPr>
              <w:t>13,4</w:t>
            </w:r>
            <w:r w:rsidRPr="00901392">
              <w:rPr>
                <w:rFonts w:ascii="GHEA Grapalat" w:hAnsi="GHEA Grapalat" w:cs="Sylfaen"/>
                <w:lang w:val="en-US"/>
              </w:rPr>
              <w:t>%</w:t>
            </w:r>
          </w:p>
        </w:tc>
      </w:tr>
      <w:tr w:rsidR="00EC4579" w:rsidRPr="00B16708" w:rsidTr="00EC4579">
        <w:trPr>
          <w:trHeight w:val="299"/>
        </w:trPr>
        <w:tc>
          <w:tcPr>
            <w:tcW w:w="6555" w:type="dxa"/>
            <w:tcBorders>
              <w:top w:val="single" w:sz="4" w:space="0" w:color="auto"/>
              <w:left w:val="single" w:sz="4" w:space="0" w:color="auto"/>
              <w:bottom w:val="single" w:sz="4" w:space="0" w:color="auto"/>
              <w:right w:val="single" w:sz="4" w:space="0" w:color="auto"/>
            </w:tcBorders>
            <w:vAlign w:val="bottom"/>
          </w:tcPr>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EC4579" w:rsidRPr="00B16708" w:rsidRDefault="00EC4579" w:rsidP="00EC4579">
            <w:pPr>
              <w:shd w:val="clear" w:color="auto" w:fill="FFFFFF"/>
              <w:spacing w:line="360" w:lineRule="auto"/>
              <w:rPr>
                <w:rFonts w:ascii="GHEA Grapalat" w:hAnsi="GHEA Grapalat" w:cs="Sylfaen"/>
                <w:lang w:val="hy-AM"/>
              </w:rPr>
            </w:pPr>
            <w:r w:rsidRPr="00B16708">
              <w:rPr>
                <w:rFonts w:ascii="GHEA Grapalat" w:hAnsi="GHEA Grapalat" w:cs="Sylfaen"/>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192" w:type="dxa"/>
            <w:tcBorders>
              <w:top w:val="single" w:sz="4" w:space="0" w:color="auto"/>
              <w:left w:val="single" w:sz="4" w:space="0" w:color="auto"/>
              <w:bottom w:val="single" w:sz="4" w:space="0" w:color="auto"/>
              <w:right w:val="single" w:sz="4" w:space="0" w:color="auto"/>
            </w:tcBorders>
          </w:tcPr>
          <w:p w:rsidR="00EC4579" w:rsidRPr="00D45B1F" w:rsidRDefault="00F40022" w:rsidP="00EC4579">
            <w:pPr>
              <w:spacing w:line="360" w:lineRule="auto"/>
              <w:rPr>
                <w:rFonts w:ascii="GHEA Grapalat" w:hAnsi="GHEA Grapalat" w:cs="Sylfaen"/>
                <w:lang w:val="en-US"/>
              </w:rPr>
            </w:pPr>
            <w:r>
              <w:rPr>
                <w:rFonts w:ascii="GHEA Grapalat" w:hAnsi="GHEA Grapalat" w:cs="Sylfaen"/>
                <w:lang w:val="en-US"/>
              </w:rPr>
              <w:t>-</w:t>
            </w:r>
          </w:p>
        </w:tc>
      </w:tr>
    </w:tbl>
    <w:p w:rsidR="00EC4579" w:rsidRPr="00EC4579" w:rsidRDefault="00EC4579" w:rsidP="00A56079">
      <w:pPr>
        <w:spacing w:line="360" w:lineRule="auto"/>
        <w:jc w:val="both"/>
        <w:rPr>
          <w:rFonts w:ascii="GHEA Grapalat" w:hAnsi="GHEA Grapalat" w:cs="Sylfaen"/>
          <w:sz w:val="24"/>
          <w:szCs w:val="24"/>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EC4579" w:rsidRDefault="00EC4579"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44029D" w:rsidRDefault="0044029D" w:rsidP="00A56079">
      <w:pPr>
        <w:pStyle w:val="ad"/>
        <w:spacing w:after="0" w:line="360" w:lineRule="auto"/>
        <w:ind w:left="0"/>
        <w:jc w:val="both"/>
        <w:rPr>
          <w:rFonts w:ascii="GHEA Grapalat" w:hAnsi="GHEA Grapalat" w:cs="Sylfaen"/>
          <w:b/>
          <w:bCs/>
          <w:i/>
          <w:iCs/>
          <w:sz w:val="24"/>
          <w:szCs w:val="24"/>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Աղյուսակ 23. Տվյալներ ուսուցչական անձնակազմի և նրանց գործունեության վերաբերյալ</w:t>
      </w:r>
    </w:p>
    <w:p w:rsidR="00A56079" w:rsidRPr="00A56079" w:rsidRDefault="00A56079" w:rsidP="00A56079">
      <w:pPr>
        <w:spacing w:line="360" w:lineRule="auto"/>
        <w:jc w:val="both"/>
        <w:rPr>
          <w:rFonts w:ascii="GHEA Grapalat" w:hAnsi="GHEA Grapalat" w:cs="Sylfaen"/>
          <w:i/>
          <w:iCs/>
          <w:sz w:val="24"/>
          <w:szCs w:val="24"/>
          <w:lang w:val="hy-AM"/>
        </w:rPr>
      </w:pPr>
    </w:p>
    <w:tbl>
      <w:tblPr>
        <w:tblW w:w="8942" w:type="dxa"/>
        <w:tblInd w:w="108" w:type="dxa"/>
        <w:tblLook w:val="00A0"/>
      </w:tblPr>
      <w:tblGrid>
        <w:gridCol w:w="7539"/>
        <w:gridCol w:w="1403"/>
      </w:tblGrid>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Ցուցանիշ</w:t>
            </w:r>
          </w:p>
        </w:tc>
        <w:tc>
          <w:tcPr>
            <w:tcW w:w="1403"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en-US"/>
              </w:rPr>
            </w:pPr>
            <w:r w:rsidRPr="009B6219">
              <w:rPr>
                <w:rFonts w:ascii="GHEA Grapalat" w:hAnsi="GHEA Grapalat" w:cs="Sylfaen"/>
                <w:lang w:val="hy-AM"/>
              </w:rPr>
              <w:t>201</w:t>
            </w:r>
            <w:r w:rsidR="00236692">
              <w:rPr>
                <w:rFonts w:ascii="GHEA Grapalat" w:hAnsi="GHEA Grapalat" w:cs="Sylfaen"/>
                <w:lang w:val="en-US"/>
              </w:rPr>
              <w:t>7</w:t>
            </w:r>
            <w:r w:rsidRPr="009B6219">
              <w:rPr>
                <w:rFonts w:ascii="GHEA Grapalat" w:hAnsi="GHEA Grapalat" w:cs="Sylfaen"/>
                <w:lang w:val="hy-AM"/>
              </w:rPr>
              <w:t>-201</w:t>
            </w:r>
            <w:r w:rsidR="00236692">
              <w:rPr>
                <w:rFonts w:ascii="GHEA Grapalat" w:hAnsi="GHEA Grapalat" w:cs="Sylfaen"/>
                <w:lang w:val="en-US"/>
              </w:rPr>
              <w:t>8</w:t>
            </w:r>
          </w:p>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ուստարի</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Բարձրագույն մանկավարժական որակավորում ունեցող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A334EC" w:rsidRDefault="00236692" w:rsidP="00A334EC">
            <w:pPr>
              <w:spacing w:line="360" w:lineRule="auto"/>
              <w:jc w:val="center"/>
              <w:rPr>
                <w:rFonts w:ascii="GHEA Grapalat" w:hAnsi="GHEA Grapalat" w:cs="Sylfaen"/>
                <w:lang w:val="en-US"/>
              </w:rPr>
            </w:pPr>
            <w:r>
              <w:rPr>
                <w:rFonts w:ascii="GHEA Grapalat" w:hAnsi="GHEA Grapalat" w:cs="Sylfaen"/>
                <w:lang w:val="en-US"/>
              </w:rPr>
              <w:t>35</w:t>
            </w:r>
          </w:p>
          <w:p w:rsidR="00DD607C" w:rsidRPr="00DD607C" w:rsidRDefault="00236692" w:rsidP="00A334EC">
            <w:pPr>
              <w:spacing w:line="360" w:lineRule="auto"/>
              <w:jc w:val="center"/>
              <w:rPr>
                <w:rFonts w:ascii="GHEA Grapalat" w:hAnsi="GHEA Grapalat" w:cs="Sylfaen"/>
                <w:lang w:val="en-US"/>
              </w:rPr>
            </w:pPr>
            <w:r>
              <w:rPr>
                <w:rFonts w:ascii="GHEA Grapalat" w:hAnsi="GHEA Grapalat" w:cs="Sylfaen"/>
                <w:lang w:val="en-US"/>
              </w:rPr>
              <w:t>79,5</w:t>
            </w:r>
            <w:r w:rsidR="00A334EC">
              <w:rPr>
                <w:rFonts w:ascii="GHEA Grapalat" w:hAnsi="GHEA Grapalat" w:cs="Sylfaen"/>
                <w:lang w:val="en-US"/>
              </w:rPr>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 xml:space="preserve">Ըստ մասնագիտության դասավանդող ուսուցիչների թիվը և տոկոսը </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403" w:type="dxa"/>
            <w:tcBorders>
              <w:top w:val="single" w:sz="4" w:space="0" w:color="auto"/>
              <w:left w:val="single" w:sz="4" w:space="0" w:color="auto"/>
              <w:bottom w:val="single" w:sz="4" w:space="0" w:color="auto"/>
              <w:right w:val="single" w:sz="4" w:space="0" w:color="auto"/>
            </w:tcBorders>
          </w:tcPr>
          <w:p w:rsidR="009B6219" w:rsidRDefault="00236692" w:rsidP="00A334EC">
            <w:pPr>
              <w:spacing w:line="360" w:lineRule="auto"/>
              <w:jc w:val="center"/>
              <w:rPr>
                <w:rFonts w:ascii="GHEA Grapalat" w:hAnsi="GHEA Grapalat" w:cs="Sylfaen"/>
                <w:lang w:val="en-US"/>
              </w:rPr>
            </w:pPr>
            <w:r>
              <w:rPr>
                <w:rFonts w:ascii="GHEA Grapalat" w:hAnsi="GHEA Grapalat" w:cs="Sylfaen"/>
                <w:lang w:val="en-US"/>
              </w:rPr>
              <w:t>34</w:t>
            </w:r>
          </w:p>
          <w:p w:rsidR="00A334EC" w:rsidRPr="009B6219" w:rsidRDefault="00236692" w:rsidP="00A334EC">
            <w:pPr>
              <w:spacing w:line="360" w:lineRule="auto"/>
              <w:jc w:val="center"/>
              <w:rPr>
                <w:rFonts w:ascii="GHEA Grapalat" w:hAnsi="GHEA Grapalat" w:cs="Sylfaen"/>
                <w:lang w:val="en-US"/>
              </w:rPr>
            </w:pPr>
            <w:r>
              <w:rPr>
                <w:rFonts w:ascii="GHEA Grapalat" w:hAnsi="GHEA Grapalat" w:cs="Sylfaen"/>
                <w:lang w:val="en-US"/>
              </w:rPr>
              <w:t>77,2</w:t>
            </w:r>
            <w:r w:rsidR="00A334EC">
              <w:rPr>
                <w:rFonts w:ascii="GHEA Grapalat" w:hAnsi="GHEA Grapalat" w:cs="Sylfaen"/>
                <w:lang w:val="en-US"/>
              </w:rPr>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Տարակարգ ունեցող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Գիտական կոչում ունեցող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w:t>
            </w:r>
          </w:p>
        </w:tc>
      </w:tr>
      <w:tr w:rsidR="009B6219" w:rsidRPr="009B6219" w:rsidTr="009B6219">
        <w:trPr>
          <w:trHeight w:val="1814"/>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15%</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Որպես ուսուցիչ վերապատրաստող (դասախոս) վերապատրաստված և վերապատրաստման դասընթացներ վարող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Ուսուցիչների միջին տարիքը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(հաշարկ. հաստատության բոլոր ուսուցիչների տարիքների գումարի հարաբերությունը ուսուցիչների ընդհանուր թվին)</w:t>
            </w:r>
          </w:p>
        </w:tc>
        <w:tc>
          <w:tcPr>
            <w:tcW w:w="1403" w:type="dxa"/>
            <w:tcBorders>
              <w:top w:val="single" w:sz="4" w:space="0" w:color="auto"/>
              <w:left w:val="single" w:sz="4" w:space="0" w:color="auto"/>
              <w:bottom w:val="single" w:sz="4" w:space="0" w:color="auto"/>
              <w:right w:val="single" w:sz="4" w:space="0" w:color="auto"/>
            </w:tcBorders>
          </w:tcPr>
          <w:p w:rsidR="009B6219" w:rsidRPr="009B6219" w:rsidRDefault="00236692" w:rsidP="00A334EC">
            <w:pPr>
              <w:spacing w:line="360" w:lineRule="auto"/>
              <w:jc w:val="center"/>
              <w:rPr>
                <w:rFonts w:ascii="GHEA Grapalat" w:hAnsi="GHEA Grapalat" w:cs="Sylfaen"/>
                <w:lang w:val="en-US"/>
              </w:rPr>
            </w:pPr>
            <w:r>
              <w:rPr>
                <w:rFonts w:ascii="GHEA Grapalat" w:hAnsi="GHEA Grapalat" w:cs="Sylfaen"/>
                <w:lang w:val="en-US"/>
              </w:rPr>
              <w:t>49,9</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 xml:space="preserve">Միջազգային ու հանրապետական պարբերականներում (ամսագրերում) հոդվածներ, մասնագիտական հրապարակումներ, ինչպես նաև դասագրքեր, </w:t>
            </w:r>
            <w:r w:rsidRPr="009B6219">
              <w:rPr>
                <w:rFonts w:ascii="GHEA Grapalat" w:hAnsi="GHEA Grapalat" w:cs="Sylfaen"/>
                <w:lang w:val="hy-AM"/>
              </w:rPr>
              <w:lastRenderedPageBreak/>
              <w:t>մեթոդական ձեռնարկներ, գիտամանկավարժական, հեղինակային և այլ աշխատություններ ունեցող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lastRenderedPageBreak/>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lastRenderedPageBreak/>
              <w:t>Դասավանդման աշակերտակենտրոն, մասնակցային, ինտերակտիվ մեթոդներին տիրապետող և դրանք կիրառող ուսուցիչների թիվը և տոկոսը</w:t>
            </w:r>
          </w:p>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r w:rsidRPr="009B6219">
              <w:rPr>
                <w:rFonts w:ascii="GHEA Grapalat" w:hAnsi="GHEA Grapalat" w:cs="Sylfaen"/>
                <w:color w:val="000000"/>
                <w:lang w:val="hy-AM"/>
              </w:rPr>
              <w:t xml:space="preserve"> </w:t>
            </w:r>
          </w:p>
        </w:tc>
        <w:tc>
          <w:tcPr>
            <w:tcW w:w="1403" w:type="dxa"/>
            <w:tcBorders>
              <w:top w:val="single" w:sz="4" w:space="0" w:color="auto"/>
              <w:left w:val="single" w:sz="4" w:space="0" w:color="auto"/>
              <w:bottom w:val="single" w:sz="4" w:space="0" w:color="auto"/>
              <w:right w:val="single" w:sz="4" w:space="0" w:color="auto"/>
            </w:tcBorders>
          </w:tcPr>
          <w:p w:rsidR="009B6219" w:rsidRDefault="00A334EC" w:rsidP="00A334EC">
            <w:pPr>
              <w:spacing w:line="360" w:lineRule="auto"/>
              <w:jc w:val="center"/>
              <w:rPr>
                <w:rFonts w:ascii="GHEA Grapalat" w:hAnsi="GHEA Grapalat" w:cs="Sylfaen"/>
                <w:lang w:val="en-US"/>
              </w:rPr>
            </w:pPr>
            <w:r>
              <w:rPr>
                <w:rFonts w:ascii="GHEA Grapalat" w:hAnsi="GHEA Grapalat" w:cs="Sylfaen"/>
                <w:lang w:val="en-US"/>
              </w:rPr>
              <w:t>44</w:t>
            </w:r>
          </w:p>
          <w:p w:rsidR="00A334EC"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100%</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Ուսումնական գործընթացում տեղեկատվական հաղորդակցման տեխնոլոգիաներ, այդ թվում՝ ինտերնետ, կիրառող ուսուցիչների թիվը և տոկոսը</w:t>
            </w:r>
          </w:p>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DD607C" w:rsidRDefault="00A334EC" w:rsidP="00A334EC">
            <w:pPr>
              <w:spacing w:line="360" w:lineRule="auto"/>
              <w:jc w:val="center"/>
              <w:rPr>
                <w:rFonts w:ascii="GHEA Grapalat" w:hAnsi="GHEA Grapalat" w:cs="Sylfaen"/>
                <w:lang w:val="en-US"/>
              </w:rPr>
            </w:pPr>
            <w:r>
              <w:rPr>
                <w:rFonts w:ascii="GHEA Grapalat" w:hAnsi="GHEA Grapalat" w:cs="Sylfaen"/>
                <w:lang w:val="en-US"/>
              </w:rPr>
              <w:t>44</w:t>
            </w:r>
          </w:p>
          <w:p w:rsidR="00A334EC" w:rsidRPr="009B6219" w:rsidRDefault="00A334EC" w:rsidP="00A334EC">
            <w:pPr>
              <w:spacing w:line="360" w:lineRule="auto"/>
              <w:jc w:val="center"/>
              <w:rPr>
                <w:rFonts w:ascii="GHEA Grapalat" w:hAnsi="GHEA Grapalat" w:cs="Sylfaen"/>
                <w:lang w:val="en-US"/>
              </w:rPr>
            </w:pPr>
            <w:r>
              <w:rPr>
                <w:rFonts w:ascii="GHEA Grapalat" w:hAnsi="GHEA Grapalat" w:cs="Sylfaen"/>
                <w:lang w:val="en-US"/>
              </w:rPr>
              <w:t>100%</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Սովորողներին համակարգիչների կիրառմամբ տնային աշխատանքներ հանձնարարող ուսուցիչների թիվը</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 xml:space="preserve">Ուսուցիչների բացակայությունների ընդհանուր թիվը </w:t>
            </w:r>
          </w:p>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(հաշվարկ. ուստարվա ընթացքում հաստատության բոլոր ուսուցիչների բացակայած օրերի ընդհանուր թիվը)</w:t>
            </w:r>
          </w:p>
        </w:tc>
        <w:tc>
          <w:tcPr>
            <w:tcW w:w="1403" w:type="dxa"/>
            <w:tcBorders>
              <w:top w:val="single" w:sz="4" w:space="0" w:color="auto"/>
              <w:left w:val="single" w:sz="4" w:space="0" w:color="auto"/>
              <w:bottom w:val="single" w:sz="4" w:space="0" w:color="auto"/>
              <w:right w:val="single" w:sz="4" w:space="0" w:color="auto"/>
            </w:tcBorders>
          </w:tcPr>
          <w:p w:rsidR="009B6219" w:rsidRDefault="00236692" w:rsidP="00A334EC">
            <w:pPr>
              <w:spacing w:line="360" w:lineRule="auto"/>
              <w:jc w:val="center"/>
              <w:rPr>
                <w:rFonts w:ascii="GHEA Grapalat" w:hAnsi="GHEA Grapalat" w:cs="Sylfaen"/>
                <w:lang w:val="en-US"/>
              </w:rPr>
            </w:pPr>
            <w:r>
              <w:rPr>
                <w:rFonts w:ascii="GHEA Grapalat" w:hAnsi="GHEA Grapalat" w:cs="Sylfaen"/>
                <w:lang w:val="en-US"/>
              </w:rPr>
              <w:t>109</w:t>
            </w:r>
            <w:r w:rsidR="00A334EC">
              <w:rPr>
                <w:rFonts w:ascii="GHEA Grapalat" w:hAnsi="GHEA Grapalat" w:cs="Sylfaen"/>
                <w:lang w:val="en-US"/>
              </w:rPr>
              <w:t xml:space="preserve"> օր</w:t>
            </w:r>
          </w:p>
          <w:p w:rsidR="00A334EC" w:rsidRPr="005910F9" w:rsidRDefault="00236692" w:rsidP="00A334EC">
            <w:pPr>
              <w:spacing w:line="360" w:lineRule="auto"/>
              <w:jc w:val="center"/>
              <w:rPr>
                <w:rFonts w:ascii="GHEA Grapalat" w:hAnsi="GHEA Grapalat" w:cs="Sylfaen"/>
                <w:lang w:val="en-US"/>
              </w:rPr>
            </w:pPr>
            <w:r>
              <w:rPr>
                <w:rFonts w:ascii="GHEA Grapalat" w:hAnsi="GHEA Grapalat" w:cs="Sylfaen"/>
                <w:lang w:val="en-US"/>
              </w:rPr>
              <w:t>351</w:t>
            </w:r>
            <w:r w:rsidR="00A334EC">
              <w:rPr>
                <w:rFonts w:ascii="GHEA Grapalat" w:hAnsi="GHEA Grapalat" w:cs="Sylfaen"/>
                <w:lang w:val="en-US"/>
              </w:rPr>
              <w:t xml:space="preserve"> ժամ</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ՈՒստարվա ընթացքում հաստատությունում անցկացվող ցուցադրական բաց դասերի թիվը</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236692" w:rsidP="00A334EC">
            <w:pPr>
              <w:spacing w:line="360" w:lineRule="auto"/>
              <w:jc w:val="center"/>
              <w:rPr>
                <w:rFonts w:ascii="GHEA Grapalat" w:hAnsi="GHEA Grapalat" w:cs="Sylfaen"/>
                <w:lang w:val="en-US"/>
              </w:rPr>
            </w:pPr>
            <w:r>
              <w:rPr>
                <w:rFonts w:ascii="GHEA Grapalat" w:hAnsi="GHEA Grapalat" w:cs="Sylfaen"/>
                <w:lang w:val="en-US"/>
              </w:rPr>
              <w:t>58</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ՈՒսումնական տարվա ընթացքում ուսուցիչների փոխադարձ դասալսումների թիվը</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236692" w:rsidP="00A334EC">
            <w:pPr>
              <w:spacing w:line="360" w:lineRule="auto"/>
              <w:jc w:val="center"/>
              <w:rPr>
                <w:rFonts w:ascii="GHEA Grapalat" w:hAnsi="GHEA Grapalat" w:cs="Sylfaen"/>
                <w:lang w:val="en-US"/>
              </w:rPr>
            </w:pPr>
            <w:r>
              <w:rPr>
                <w:rFonts w:ascii="GHEA Grapalat" w:hAnsi="GHEA Grapalat" w:cs="Sylfaen"/>
                <w:lang w:val="en-US"/>
              </w:rPr>
              <w:t>291</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hd w:val="clear" w:color="auto" w:fill="FFFFFF"/>
              <w:spacing w:line="360" w:lineRule="auto"/>
              <w:rPr>
                <w:rFonts w:ascii="GHEA Grapalat" w:hAnsi="GHEA Grapalat" w:cs="Sylfaen"/>
                <w:lang w:val="hy-AM"/>
              </w:rPr>
            </w:pPr>
            <w:r w:rsidRPr="009B6219">
              <w:rPr>
                <w:rFonts w:ascii="GHEA Grapalat" w:hAnsi="GHEA Grapalat" w:cs="Sylfaen"/>
                <w:lang w:val="hy-AM"/>
              </w:rPr>
              <w:t>ՈՒսումնական տարվա ընթացքում հաստատությունից դուրս անցկացվող գործնական պարապմունքների թիվը,</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0</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A334EC" w:rsidP="00A334EC">
            <w:pPr>
              <w:spacing w:line="360" w:lineRule="auto"/>
              <w:jc w:val="center"/>
              <w:rPr>
                <w:rFonts w:ascii="GHEA Grapalat" w:hAnsi="GHEA Grapalat" w:cs="Sylfaen"/>
                <w:lang w:val="en-US"/>
              </w:rPr>
            </w:pPr>
            <w:r>
              <w:rPr>
                <w:rFonts w:ascii="GHEA Grapalat" w:hAnsi="GHEA Grapalat" w:cs="Sylfaen"/>
                <w:lang w:val="en-US"/>
              </w:rPr>
              <w:t>0</w:t>
            </w:r>
          </w:p>
        </w:tc>
      </w:tr>
      <w:tr w:rsidR="009B6219" w:rsidRPr="009B6219" w:rsidTr="009B6219">
        <w:trPr>
          <w:trHeight w:val="303"/>
        </w:trPr>
        <w:tc>
          <w:tcPr>
            <w:tcW w:w="7539" w:type="dxa"/>
            <w:tcBorders>
              <w:top w:val="single" w:sz="4" w:space="0" w:color="auto"/>
              <w:left w:val="single" w:sz="4" w:space="0" w:color="auto"/>
              <w:bottom w:val="single" w:sz="4" w:space="0" w:color="auto"/>
              <w:right w:val="single" w:sz="4" w:space="0" w:color="auto"/>
            </w:tcBorders>
          </w:tcPr>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 xml:space="preserve">Նախարարության, ինչպես նաև  նախարարության և Մայր Աթոռ Սուրբ </w:t>
            </w:r>
            <w:r w:rsidRPr="009B6219">
              <w:rPr>
                <w:rFonts w:ascii="GHEA Grapalat" w:hAnsi="GHEA Grapalat" w:cs="Sylfaen"/>
                <w:lang w:val="hy-AM"/>
              </w:rPr>
              <w:lastRenderedPageBreak/>
              <w:t>Էջմիածնի հետ համատեղ անցկացվող մրցույթներում մրցանակներ ստացած ուսուցիչների թիվը և տոկոսը</w:t>
            </w:r>
          </w:p>
          <w:p w:rsidR="009B6219" w:rsidRPr="009B6219" w:rsidRDefault="009B6219" w:rsidP="00A56079">
            <w:pPr>
              <w:spacing w:line="360" w:lineRule="auto"/>
              <w:rPr>
                <w:rFonts w:ascii="GHEA Grapalat" w:hAnsi="GHEA Grapalat" w:cs="Sylfaen"/>
                <w:lang w:val="hy-AM"/>
              </w:rPr>
            </w:pPr>
            <w:r w:rsidRPr="009B6219">
              <w:rPr>
                <w:rFonts w:ascii="GHEA Grapalat" w:hAnsi="GHEA Grapalat" w:cs="Sylfaen"/>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403" w:type="dxa"/>
            <w:tcBorders>
              <w:top w:val="single" w:sz="4" w:space="0" w:color="auto"/>
              <w:left w:val="single" w:sz="4" w:space="0" w:color="auto"/>
              <w:bottom w:val="single" w:sz="4" w:space="0" w:color="auto"/>
              <w:right w:val="single" w:sz="4" w:space="0" w:color="auto"/>
            </w:tcBorders>
          </w:tcPr>
          <w:p w:rsidR="009B6219" w:rsidRPr="00DD607C" w:rsidRDefault="00DD607C" w:rsidP="00A334EC">
            <w:pPr>
              <w:spacing w:line="360" w:lineRule="auto"/>
              <w:jc w:val="center"/>
              <w:rPr>
                <w:rFonts w:ascii="GHEA Grapalat" w:hAnsi="GHEA Grapalat" w:cs="Sylfaen"/>
                <w:lang w:val="en-US"/>
              </w:rPr>
            </w:pPr>
            <w:r>
              <w:rPr>
                <w:rFonts w:ascii="GHEA Grapalat" w:hAnsi="GHEA Grapalat" w:cs="Sylfaen"/>
                <w:lang w:val="en-US"/>
              </w:rPr>
              <w:lastRenderedPageBreak/>
              <w:t>-</w:t>
            </w:r>
          </w:p>
        </w:tc>
      </w:tr>
    </w:tbl>
    <w:p w:rsidR="00A56079" w:rsidRPr="00760498" w:rsidRDefault="00A56079" w:rsidP="00A56079">
      <w:pPr>
        <w:pStyle w:val="ad"/>
        <w:spacing w:after="0" w:line="360" w:lineRule="auto"/>
        <w:ind w:left="0"/>
        <w:jc w:val="both"/>
        <w:rPr>
          <w:rFonts w:ascii="GHEA Grapalat" w:hAnsi="GHEA Grapalat" w:cs="Sylfaen"/>
          <w:b/>
          <w:bCs/>
          <w:i/>
          <w:iCs/>
          <w:sz w:val="24"/>
          <w:szCs w:val="24"/>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24. Տվյալներ հաստատության գրադարանի և դրա գործունեության մասին</w:t>
      </w: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2977"/>
      </w:tblGrid>
      <w:tr w:rsidR="00A56079" w:rsidRPr="00C9673E">
        <w:trPr>
          <w:trHeight w:val="676"/>
        </w:trPr>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center"/>
              <w:rPr>
                <w:rFonts w:ascii="GHEA Grapalat" w:hAnsi="GHEA Grapalat" w:cs="Sylfaen"/>
                <w:b/>
                <w:bCs/>
                <w:sz w:val="20"/>
                <w:szCs w:val="20"/>
                <w:lang w:val="hy-AM"/>
              </w:rPr>
            </w:pPr>
            <w:r w:rsidRPr="00C9673E">
              <w:rPr>
                <w:rFonts w:ascii="GHEA Grapalat" w:hAnsi="GHEA Grapalat" w:cs="Sylfaen"/>
                <w:b/>
                <w:bCs/>
                <w:sz w:val="20"/>
                <w:szCs w:val="20"/>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A56079" w:rsidP="00C9673E">
            <w:pPr>
              <w:pStyle w:val="ad"/>
              <w:spacing w:after="0" w:line="360" w:lineRule="auto"/>
              <w:ind w:left="0"/>
              <w:jc w:val="center"/>
              <w:rPr>
                <w:rFonts w:ascii="GHEA Grapalat" w:hAnsi="GHEA Grapalat" w:cs="Sylfaen"/>
                <w:b/>
                <w:bCs/>
                <w:sz w:val="20"/>
                <w:szCs w:val="20"/>
                <w:lang w:val="hy-AM"/>
              </w:rPr>
            </w:pPr>
            <w:r w:rsidRPr="00C9673E">
              <w:rPr>
                <w:rFonts w:ascii="GHEA Grapalat" w:hAnsi="GHEA Grapalat" w:cs="Sylfaen"/>
                <w:b/>
                <w:bCs/>
                <w:sz w:val="20"/>
                <w:szCs w:val="20"/>
                <w:lang w:val="hy-AM"/>
              </w:rPr>
              <w:t>Տվյալներ</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72քմ</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9276D" w:rsidRDefault="0049276D"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9276D" w:rsidRDefault="0049276D"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12</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Գրադար</w:t>
            </w:r>
            <w:r w:rsidRPr="00C9673E">
              <w:rPr>
                <w:rFonts w:ascii="GHEA Grapalat" w:hAnsi="GHEA Grapalat" w:cs="Sylfaen"/>
                <w:sz w:val="20"/>
                <w:szCs w:val="20"/>
                <w:lang w:val="en-US"/>
              </w:rPr>
              <w:t>ա</w:t>
            </w:r>
            <w:r w:rsidRPr="00C9673E">
              <w:rPr>
                <w:rFonts w:ascii="GHEA Grapalat" w:hAnsi="GHEA Grapalat" w:cs="Sylfaen"/>
                <w:sz w:val="20"/>
                <w:szCs w:val="20"/>
                <w:lang w:val="hy-AM"/>
              </w:rPr>
              <w:t xml:space="preserve">նային ֆոնդում առկա գրքերի </w:t>
            </w:r>
            <w:r w:rsidRPr="00C9673E">
              <w:rPr>
                <w:rFonts w:ascii="GHEA Grapalat" w:hAnsi="GHEA Grapalat" w:cs="Sylfaen"/>
                <w:sz w:val="20"/>
                <w:szCs w:val="20"/>
                <w:lang w:val="en-GB"/>
              </w:rPr>
              <w:t>(</w:t>
            </w:r>
            <w:r w:rsidRPr="00C9673E">
              <w:rPr>
                <w:rFonts w:ascii="GHEA Grapalat" w:hAnsi="GHEA Grapalat" w:cs="Sylfaen"/>
                <w:sz w:val="20"/>
                <w:szCs w:val="20"/>
                <w:lang w:val="hy-AM"/>
              </w:rPr>
              <w:t>բացառ</w:t>
            </w:r>
            <w:r w:rsidRPr="00C9673E">
              <w:rPr>
                <w:rFonts w:ascii="GHEA Grapalat" w:hAnsi="GHEA Grapalat" w:cs="Sylfaen"/>
                <w:sz w:val="20"/>
                <w:szCs w:val="20"/>
                <w:lang w:val="en-US"/>
              </w:rPr>
              <w:t>ությամբ</w:t>
            </w:r>
            <w:r w:rsidRPr="00C9673E">
              <w:rPr>
                <w:rFonts w:ascii="GHEA Grapalat" w:hAnsi="GHEA Grapalat" w:cs="Sylfaen"/>
                <w:sz w:val="20"/>
                <w:szCs w:val="20"/>
                <w:lang w:val="hy-AM"/>
              </w:rPr>
              <w:t xml:space="preserve"> ՀՀ ԿԳ նախարարության կողմից երաշխավորված հիմնական դասագրքեր</w:t>
            </w:r>
            <w:r w:rsidRPr="00C9673E">
              <w:rPr>
                <w:rFonts w:ascii="GHEA Grapalat" w:hAnsi="GHEA Grapalat" w:cs="Sylfaen"/>
                <w:sz w:val="20"/>
                <w:szCs w:val="20"/>
                <w:lang w:val="en-US"/>
              </w:rPr>
              <w:t>ի</w:t>
            </w:r>
            <w:r w:rsidRPr="00C9673E">
              <w:rPr>
                <w:rFonts w:ascii="GHEA Grapalat" w:hAnsi="GHEA Grapalat" w:cs="Sylfaen"/>
                <w:sz w:val="20"/>
                <w:szCs w:val="20"/>
                <w:lang w:val="en-GB"/>
              </w:rPr>
              <w:t>)</w:t>
            </w:r>
            <w:r w:rsidRPr="00C9673E">
              <w:rPr>
                <w:rFonts w:ascii="GHEA Grapalat" w:hAnsi="GHEA Grapalat" w:cs="Sylfaen"/>
                <w:sz w:val="20"/>
                <w:szCs w:val="20"/>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F513C"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1</w:t>
            </w:r>
            <w:r w:rsidR="009D3A53">
              <w:rPr>
                <w:rFonts w:ascii="GHEA Grapalat" w:hAnsi="GHEA Grapalat" w:cs="Sylfaen"/>
                <w:sz w:val="20"/>
                <w:szCs w:val="20"/>
                <w:lang w:val="en-US"/>
              </w:rPr>
              <w:t>160</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hy-AM"/>
              </w:rPr>
            </w:pPr>
            <w:r w:rsidRPr="00C9673E">
              <w:rPr>
                <w:rFonts w:ascii="GHEA Grapalat" w:hAnsi="GHEA Grapalat" w:cs="Sylfaen"/>
                <w:sz w:val="20"/>
                <w:szCs w:val="20"/>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9D3A53"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6</w:t>
            </w:r>
            <w:r w:rsidR="00CF513C">
              <w:rPr>
                <w:rFonts w:ascii="GHEA Grapalat" w:hAnsi="GHEA Grapalat" w:cs="Sylfaen"/>
                <w:sz w:val="20"/>
                <w:szCs w:val="20"/>
                <w:lang w:val="en-US"/>
              </w:rPr>
              <w:t>00</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jc w:val="both"/>
              <w:rPr>
                <w:rFonts w:ascii="GHEA Grapalat" w:hAnsi="GHEA Grapalat" w:cs="Sylfaen"/>
                <w:sz w:val="20"/>
                <w:szCs w:val="20"/>
                <w:lang w:val="en-GB"/>
              </w:rPr>
            </w:pPr>
            <w:r w:rsidRPr="00C9673E">
              <w:rPr>
                <w:rFonts w:ascii="GHEA Grapalat" w:hAnsi="GHEA Grapalat" w:cs="Sylfaen"/>
                <w:sz w:val="20"/>
                <w:szCs w:val="20"/>
                <w:lang w:val="hy-AM"/>
              </w:rPr>
              <w:t xml:space="preserve">-տեղեկատվական գրքերի թիվը </w:t>
            </w:r>
            <w:r w:rsidRPr="00C9673E">
              <w:rPr>
                <w:rFonts w:ascii="GHEA Grapalat" w:hAnsi="GHEA Grapalat" w:cs="Sylfaen"/>
                <w:sz w:val="20"/>
                <w:szCs w:val="20"/>
                <w:lang w:val="en-GB"/>
              </w:rPr>
              <w:t>(</w:t>
            </w:r>
            <w:r w:rsidRPr="00C9673E">
              <w:rPr>
                <w:rFonts w:ascii="GHEA Grapalat" w:hAnsi="GHEA Grapalat" w:cs="Sylfaen"/>
                <w:sz w:val="20"/>
                <w:szCs w:val="20"/>
                <w:lang w:val="hy-AM"/>
              </w:rPr>
              <w:t>բառարաններ, հանրագիտարաններ, ատլասներ և այլն</w:t>
            </w:r>
            <w:r w:rsidRPr="00C9673E">
              <w:rPr>
                <w:rFonts w:ascii="GHEA Grapalat" w:hAnsi="GHEA Grapalat" w:cs="Sylfaen"/>
                <w:sz w:val="20"/>
                <w:szCs w:val="20"/>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9D3A53"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327</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jc w:val="both"/>
              <w:rPr>
                <w:rFonts w:ascii="GHEA Grapalat" w:hAnsi="GHEA Grapalat" w:cs="Sylfaen"/>
                <w:lang w:val="hy-AM"/>
              </w:rPr>
            </w:pPr>
            <w:r w:rsidRPr="00C9673E">
              <w:rPr>
                <w:rFonts w:ascii="GHEA Grapalat" w:hAnsi="GHEA Grapalat" w:cs="Sylfaen"/>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F513C"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2</w:t>
            </w:r>
            <w:r w:rsidR="009D3A53">
              <w:rPr>
                <w:rFonts w:ascii="GHEA Grapalat" w:hAnsi="GHEA Grapalat" w:cs="Sylfaen"/>
                <w:sz w:val="20"/>
                <w:szCs w:val="20"/>
                <w:lang w:val="en-US"/>
              </w:rPr>
              <w:t>68</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jc w:val="both"/>
              <w:rPr>
                <w:rFonts w:ascii="GHEA Grapalat" w:hAnsi="GHEA Grapalat" w:cs="Sylfaen"/>
                <w:lang w:val="hy-AM"/>
              </w:rPr>
            </w:pPr>
            <w:r w:rsidRPr="00C9673E">
              <w:rPr>
                <w:rFonts w:ascii="GHEA Grapalat" w:hAnsi="GHEA Grapalat" w:cs="Sylfaen"/>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9D3A53"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346</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rPr>
                <w:rFonts w:ascii="GHEA Grapalat" w:hAnsi="GHEA Grapalat" w:cs="Sylfaen"/>
                <w:b/>
                <w:bCs/>
                <w:sz w:val="20"/>
                <w:szCs w:val="20"/>
                <w:lang w:val="hy-AM"/>
              </w:rPr>
            </w:pPr>
            <w:r w:rsidRPr="00C9673E">
              <w:rPr>
                <w:rFonts w:ascii="GHEA Grapalat" w:hAnsi="GHEA Grapalat" w:cs="Sylfaen"/>
                <w:sz w:val="20"/>
                <w:szCs w:val="20"/>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A56079" w:rsidRPr="009D3A53" w:rsidRDefault="009D3A53" w:rsidP="00C9673E">
            <w:pPr>
              <w:pStyle w:val="ad"/>
              <w:spacing w:after="0" w:line="360" w:lineRule="auto"/>
              <w:ind w:left="0"/>
              <w:jc w:val="center"/>
              <w:rPr>
                <w:rFonts w:ascii="GHEA Grapalat" w:hAnsi="GHEA Grapalat" w:cs="Sylfaen"/>
                <w:b/>
                <w:bCs/>
                <w:sz w:val="20"/>
                <w:szCs w:val="20"/>
                <w:lang w:val="en-US"/>
              </w:rPr>
            </w:pPr>
            <w:r>
              <w:rPr>
                <w:rFonts w:ascii="GHEA Grapalat" w:hAnsi="GHEA Grapalat" w:cs="Sylfaen"/>
                <w:b/>
                <w:bCs/>
                <w:sz w:val="20"/>
                <w:szCs w:val="20"/>
                <w:lang w:val="en-US"/>
              </w:rPr>
              <w:t>-</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BF7BA1"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t>Վերջին անգամ գ</w:t>
            </w:r>
            <w:r w:rsidR="00A56079" w:rsidRPr="00C9673E">
              <w:rPr>
                <w:rFonts w:ascii="GHEA Grapalat" w:hAnsi="GHEA Grapalat" w:cs="Sylfaen"/>
                <w:sz w:val="20"/>
                <w:szCs w:val="20"/>
                <w:lang w:val="hy-AM"/>
              </w:rPr>
              <w:t xml:space="preserve">րդարանային </w:t>
            </w:r>
            <w:r>
              <w:rPr>
                <w:rFonts w:ascii="GHEA Grapalat" w:hAnsi="GHEA Grapalat" w:cs="Sylfaen"/>
                <w:sz w:val="20"/>
                <w:szCs w:val="20"/>
                <w:lang w:val="hy-AM"/>
              </w:rPr>
              <w:t xml:space="preserve"> </w:t>
            </w:r>
            <w:r w:rsidR="00A56079" w:rsidRPr="00C9673E">
              <w:rPr>
                <w:rFonts w:ascii="GHEA Grapalat" w:hAnsi="GHEA Grapalat" w:cs="Sylfaen"/>
                <w:sz w:val="20"/>
                <w:szCs w:val="20"/>
                <w:lang w:val="hy-AM"/>
              </w:rPr>
              <w:t xml:space="preserve">ֆոնդի նոր </w:t>
            </w:r>
            <w:r>
              <w:rPr>
                <w:rFonts w:ascii="GHEA Grapalat" w:hAnsi="GHEA Grapalat" w:cs="Sylfaen"/>
                <w:sz w:val="20"/>
                <w:szCs w:val="20"/>
                <w:lang w:val="hy-AM"/>
              </w:rPr>
              <w:t xml:space="preserve"> </w:t>
            </w:r>
            <w:r w:rsidR="00A56079" w:rsidRPr="00C9673E">
              <w:rPr>
                <w:rFonts w:ascii="GHEA Grapalat" w:hAnsi="GHEA Grapalat" w:cs="Sylfaen"/>
                <w:sz w:val="20"/>
                <w:szCs w:val="20"/>
                <w:lang w:val="hy-AM"/>
              </w:rPr>
              <w:t xml:space="preserve">գրականությամբ համալրվելու </w:t>
            </w:r>
            <w:r>
              <w:rPr>
                <w:rFonts w:ascii="GHEA Grapalat" w:hAnsi="GHEA Grapalat" w:cs="Sylfaen"/>
                <w:sz w:val="20"/>
                <w:szCs w:val="20"/>
                <w:lang w:val="hy-AM"/>
              </w:rPr>
              <w:t xml:space="preserve"> </w:t>
            </w:r>
            <w:r w:rsidR="00A56079" w:rsidRPr="00C9673E">
              <w:rPr>
                <w:rFonts w:ascii="GHEA Grapalat" w:hAnsi="GHEA Grapalat" w:cs="Sylfaen"/>
                <w:sz w:val="20"/>
                <w:szCs w:val="20"/>
                <w:lang w:val="hy-AM"/>
              </w:rPr>
              <w:t>տարեթիվը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9D3A53" w:rsidRDefault="009D3A53" w:rsidP="00C9673E">
            <w:pPr>
              <w:pStyle w:val="ad"/>
              <w:spacing w:after="0" w:line="360" w:lineRule="auto"/>
              <w:ind w:left="0"/>
              <w:jc w:val="center"/>
              <w:rPr>
                <w:rFonts w:ascii="GHEA Grapalat" w:hAnsi="GHEA Grapalat" w:cs="Sylfaen"/>
                <w:bCs/>
                <w:sz w:val="20"/>
                <w:szCs w:val="20"/>
                <w:lang w:val="en-US"/>
              </w:rPr>
            </w:pPr>
            <w:r w:rsidRPr="009D3A53">
              <w:rPr>
                <w:rFonts w:ascii="GHEA Grapalat" w:hAnsi="GHEA Grapalat" w:cs="Sylfaen"/>
                <w:bCs/>
                <w:sz w:val="20"/>
                <w:szCs w:val="20"/>
                <w:lang w:val="en-US"/>
              </w:rPr>
              <w:t>1989</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pStyle w:val="ad"/>
              <w:spacing w:after="0" w:line="360" w:lineRule="auto"/>
              <w:ind w:left="0"/>
              <w:rPr>
                <w:rFonts w:ascii="GHEA Grapalat" w:hAnsi="GHEA Grapalat" w:cs="Sylfaen"/>
                <w:sz w:val="20"/>
                <w:szCs w:val="20"/>
                <w:lang w:val="hy-AM"/>
              </w:rPr>
            </w:pPr>
            <w:r w:rsidRPr="00C9673E">
              <w:rPr>
                <w:rFonts w:ascii="GHEA Grapalat" w:hAnsi="GHEA Grapalat" w:cs="Sylfaen"/>
                <w:sz w:val="20"/>
                <w:szCs w:val="20"/>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9D3A53" w:rsidRDefault="00CD4726" w:rsidP="00C9673E">
            <w:pPr>
              <w:pStyle w:val="ad"/>
              <w:spacing w:after="0" w:line="360" w:lineRule="auto"/>
              <w:ind w:left="0"/>
              <w:jc w:val="center"/>
              <w:rPr>
                <w:rFonts w:ascii="GHEA Grapalat" w:hAnsi="GHEA Grapalat" w:cs="Sylfaen"/>
                <w:bCs/>
                <w:sz w:val="20"/>
                <w:szCs w:val="20"/>
                <w:lang w:val="en-US"/>
              </w:rPr>
            </w:pPr>
            <w:r w:rsidRPr="009D3A53">
              <w:rPr>
                <w:rFonts w:ascii="GHEA Grapalat" w:hAnsi="GHEA Grapalat" w:cs="Sylfaen"/>
                <w:bCs/>
                <w:sz w:val="20"/>
                <w:szCs w:val="20"/>
                <w:lang w:val="en-US"/>
              </w:rPr>
              <w:t>40</w:t>
            </w:r>
          </w:p>
        </w:tc>
      </w:tr>
      <w:tr w:rsidR="00A56079" w:rsidRPr="00C9673E">
        <w:tc>
          <w:tcPr>
            <w:tcW w:w="9781" w:type="dxa"/>
            <w:gridSpan w:val="2"/>
            <w:tcBorders>
              <w:top w:val="single" w:sz="4" w:space="0" w:color="000000"/>
              <w:left w:val="single" w:sz="4" w:space="0" w:color="000000"/>
              <w:bottom w:val="single" w:sz="4" w:space="0" w:color="000000"/>
              <w:right w:val="single" w:sz="4" w:space="0" w:color="000000"/>
            </w:tcBorders>
          </w:tcPr>
          <w:p w:rsidR="00A56079" w:rsidRPr="00C9673E" w:rsidRDefault="00A56079" w:rsidP="00C9673E">
            <w:pPr>
              <w:pStyle w:val="ad"/>
              <w:spacing w:after="0" w:line="360" w:lineRule="auto"/>
              <w:ind w:left="0"/>
              <w:jc w:val="center"/>
              <w:rPr>
                <w:rFonts w:ascii="GHEA Grapalat" w:hAnsi="GHEA Grapalat" w:cs="Sylfaen"/>
                <w:b/>
                <w:bCs/>
                <w:sz w:val="20"/>
                <w:szCs w:val="20"/>
                <w:lang w:val="hy-AM"/>
              </w:rPr>
            </w:pPr>
            <w:r w:rsidRPr="00C9673E">
              <w:rPr>
                <w:rFonts w:ascii="GHEA Grapalat" w:hAnsi="GHEA Grapalat" w:cs="Sylfaen"/>
                <w:b/>
                <w:bCs/>
                <w:sz w:val="20"/>
                <w:szCs w:val="20"/>
                <w:lang w:val="hy-AM"/>
              </w:rPr>
              <w:t>Պատասխանել այո կամ ոչ</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Այո</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Այո</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Ոչ</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Ոչ</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Ոչ</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lastRenderedPageBreak/>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9D3A53"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Այո</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9D3A53"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Ա</w:t>
            </w:r>
            <w:r w:rsidR="00C9673E">
              <w:rPr>
                <w:rFonts w:ascii="GHEA Grapalat" w:hAnsi="GHEA Grapalat" w:cs="Sylfaen"/>
                <w:sz w:val="20"/>
                <w:szCs w:val="20"/>
                <w:lang w:val="en-US"/>
              </w:rPr>
              <w:t>յո</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C9673E"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Ոչ</w:t>
            </w:r>
          </w:p>
        </w:tc>
      </w:tr>
      <w:tr w:rsidR="00A56079" w:rsidRPr="00C9673E">
        <w:tc>
          <w:tcPr>
            <w:tcW w:w="6804" w:type="dxa"/>
            <w:tcBorders>
              <w:top w:val="single" w:sz="4" w:space="0" w:color="000000"/>
              <w:left w:val="single" w:sz="4" w:space="0" w:color="000000"/>
              <w:bottom w:val="single" w:sz="4" w:space="0" w:color="000000"/>
              <w:right w:val="single" w:sz="4" w:space="0" w:color="000000"/>
            </w:tcBorders>
          </w:tcPr>
          <w:p w:rsidR="00A56079" w:rsidRPr="00C9673E" w:rsidRDefault="00A56079" w:rsidP="00A56079">
            <w:pPr>
              <w:spacing w:line="360" w:lineRule="auto"/>
              <w:rPr>
                <w:rFonts w:ascii="GHEA Grapalat" w:hAnsi="GHEA Grapalat" w:cs="Sylfaen"/>
                <w:lang w:val="hy-AM"/>
              </w:rPr>
            </w:pPr>
            <w:r w:rsidRPr="00C9673E">
              <w:rPr>
                <w:rFonts w:ascii="GHEA Grapalat" w:hAnsi="GHEA Grapalat" w:cs="Sylfaen"/>
                <w:lang w:val="en-US"/>
              </w:rPr>
              <w:t>Գ</w:t>
            </w:r>
            <w:r w:rsidRPr="00C9673E">
              <w:rPr>
                <w:rFonts w:ascii="GHEA Grapalat" w:hAnsi="GHEA Grapalat" w:cs="Sylfaen"/>
                <w:lang w:val="hy-AM"/>
              </w:rPr>
              <w:t>րադանավար</w:t>
            </w:r>
            <w:r w:rsidRPr="00C9673E">
              <w:rPr>
                <w:rFonts w:ascii="GHEA Grapalat" w:hAnsi="GHEA Grapalat" w:cs="Sylfaen"/>
                <w:lang w:val="en-US"/>
              </w:rPr>
              <w:t>ը</w:t>
            </w:r>
            <w:r w:rsidRPr="00C9673E">
              <w:rPr>
                <w:rFonts w:ascii="GHEA Grapalat" w:hAnsi="GHEA Grapalat" w:cs="Sylfaen"/>
              </w:rPr>
              <w:t xml:space="preserve"> </w:t>
            </w:r>
            <w:r w:rsidRPr="00C9673E">
              <w:rPr>
                <w:rFonts w:ascii="GHEA Grapalat" w:hAnsi="GHEA Grapalat" w:cs="Sylfaen"/>
                <w:lang w:val="en-US"/>
              </w:rPr>
              <w:t>կ</w:t>
            </w:r>
            <w:r w:rsidRPr="00C9673E">
              <w:rPr>
                <w:rFonts w:ascii="GHEA Grapalat" w:hAnsi="GHEA Grapalat" w:cs="Sylfaen"/>
                <w:lang w:val="hy-AM"/>
              </w:rPr>
              <w:t>արող</w:t>
            </w:r>
            <w:r w:rsidRPr="00C9673E">
              <w:rPr>
                <w:rFonts w:ascii="GHEA Grapalat" w:hAnsi="GHEA Grapalat" w:cs="Sylfaen"/>
                <w:lang w:val="en-US"/>
              </w:rPr>
              <w:t>անո</w:t>
            </w:r>
            <w:r w:rsidRPr="00C9673E">
              <w:rPr>
                <w:rFonts w:ascii="GHEA Grapalat" w:hAnsi="GHEA Grapalat" w:cs="Sylfaen"/>
                <w:lang w:val="hy-AM"/>
              </w:rPr>
              <w:t>՞</w:t>
            </w:r>
            <w:r w:rsidRPr="00C9673E">
              <w:rPr>
                <w:rFonts w:ascii="GHEA Grapalat" w:hAnsi="GHEA Grapalat" w:cs="Sylfaen"/>
                <w:lang w:val="en-US"/>
              </w:rPr>
              <w:t>ւմ</w:t>
            </w:r>
            <w:r w:rsidRPr="00C9673E">
              <w:rPr>
                <w:rFonts w:ascii="GHEA Grapalat" w:hAnsi="GHEA Grapalat" w:cs="Sylfaen"/>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C9673E" w:rsidRDefault="000D7EEF" w:rsidP="00C9673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ոչ</w:t>
            </w:r>
          </w:p>
        </w:tc>
      </w:tr>
    </w:tbl>
    <w:p w:rsidR="00A56079" w:rsidRDefault="00A56079" w:rsidP="00A56079">
      <w:pPr>
        <w:spacing w:line="360" w:lineRule="auto"/>
        <w:ind w:firstLine="708"/>
        <w:jc w:val="both"/>
        <w:rPr>
          <w:rFonts w:ascii="GHEA Grapalat" w:hAnsi="GHEA Grapalat" w:cs="Sylfaen"/>
          <w:i/>
          <w:iCs/>
          <w:sz w:val="24"/>
          <w:szCs w:val="24"/>
          <w:lang w:val="en-US"/>
        </w:rPr>
      </w:pPr>
      <w:r w:rsidRPr="00A56079">
        <w:rPr>
          <w:rFonts w:ascii="GHEA Grapalat" w:hAnsi="GHEA Grapalat" w:cs="Sylfaen"/>
          <w:i/>
          <w:iCs/>
          <w:sz w:val="24"/>
          <w:szCs w:val="24"/>
          <w:lang w:val="hy-AM"/>
        </w:rPr>
        <w:t>Վերլուծել հաստատության գրադարանի վիճակին, հագեցվածությանը և դրա գործունեության արդյունավետությանը վերաբերող ցուցանիշները</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0D7EEF" w:rsidRDefault="000D7EEF" w:rsidP="00A56079">
      <w:pPr>
        <w:spacing w:line="360" w:lineRule="auto"/>
        <w:ind w:firstLine="708"/>
        <w:jc w:val="both"/>
        <w:rPr>
          <w:rFonts w:ascii="GHEA Grapalat" w:hAnsi="GHEA Grapalat" w:cs="Sylfaen"/>
          <w:b/>
          <w:i/>
          <w:iCs/>
          <w:sz w:val="24"/>
          <w:szCs w:val="24"/>
          <w:lang w:val="en-US"/>
        </w:rPr>
      </w:pPr>
      <w:r w:rsidRPr="000D7EEF">
        <w:rPr>
          <w:rFonts w:ascii="GHEA Grapalat" w:hAnsi="GHEA Grapalat" w:cs="Sylfaen"/>
          <w:b/>
          <w:i/>
          <w:iCs/>
          <w:sz w:val="24"/>
          <w:szCs w:val="24"/>
          <w:lang w:val="en-US"/>
        </w:rPr>
        <w:t>Ուսումնական</w:t>
      </w:r>
      <w:r>
        <w:rPr>
          <w:rFonts w:ascii="GHEA Grapalat" w:hAnsi="GHEA Grapalat" w:cs="Sylfaen"/>
          <w:b/>
          <w:i/>
          <w:iCs/>
          <w:sz w:val="24"/>
          <w:szCs w:val="24"/>
          <w:lang w:val="en-US"/>
        </w:rPr>
        <w:t xml:space="preserve"> հաստատությունն ունի գործող գրադարան, ուսումնաօժանդակ գրականություն և գույք: Գրադարանից օգտվում են սովորողներ, ուսուցիչներ: Սովորողների ուսումնական նյութի յուրացման համար չունենք անհրաժեշտ գրականություն և մշակութային արժեք ներկայացնող այլ նյութեր:</w:t>
      </w:r>
    </w:p>
    <w:p w:rsidR="009673C9" w:rsidRDefault="009673C9" w:rsidP="00A56079">
      <w:pPr>
        <w:spacing w:line="360" w:lineRule="auto"/>
        <w:ind w:firstLine="708"/>
        <w:jc w:val="both"/>
        <w:rPr>
          <w:rFonts w:ascii="GHEA Grapalat" w:hAnsi="GHEA Grapalat" w:cs="Sylfaen"/>
          <w:b/>
          <w:i/>
          <w:iCs/>
          <w:sz w:val="24"/>
          <w:szCs w:val="24"/>
          <w:lang w:val="en-US"/>
        </w:rPr>
      </w:pPr>
      <w:r>
        <w:rPr>
          <w:rFonts w:ascii="GHEA Grapalat" w:hAnsi="GHEA Grapalat" w:cs="Sylfaen"/>
          <w:b/>
          <w:i/>
          <w:iCs/>
          <w:sz w:val="24"/>
          <w:szCs w:val="24"/>
          <w:lang w:val="en-US"/>
        </w:rPr>
        <w:t>Համագործակցում ենք այլ դպրոցների գրադարանների հետ, գրադարանային ֆոնդի համալրման նպատակով:</w:t>
      </w:r>
    </w:p>
    <w:p w:rsidR="000D7EEF" w:rsidRDefault="000D7EEF" w:rsidP="00A56079">
      <w:pPr>
        <w:spacing w:line="360" w:lineRule="auto"/>
        <w:ind w:firstLine="708"/>
        <w:jc w:val="both"/>
        <w:rPr>
          <w:rFonts w:ascii="GHEA Grapalat" w:hAnsi="GHEA Grapalat" w:cs="Sylfaen"/>
          <w:b/>
          <w:i/>
          <w:iCs/>
          <w:sz w:val="24"/>
          <w:szCs w:val="24"/>
          <w:lang w:val="en-US"/>
        </w:rPr>
      </w:pPr>
      <w:r>
        <w:rPr>
          <w:rFonts w:ascii="GHEA Grapalat" w:hAnsi="GHEA Grapalat" w:cs="Sylfaen"/>
          <w:b/>
          <w:i/>
          <w:iCs/>
          <w:sz w:val="24"/>
          <w:szCs w:val="24"/>
          <w:lang w:val="en-US"/>
        </w:rPr>
        <w:t>Ցանկալի է գրադարանում ավելացնել նստատեղերը, համալրել նորագույն սարքավորումներով, ավելի հասանելի դարձնել տեղեկատվական գրականությունը:</w:t>
      </w:r>
    </w:p>
    <w:p w:rsidR="001E1FD1" w:rsidRDefault="000D7EEF" w:rsidP="00A56079">
      <w:pPr>
        <w:spacing w:line="360" w:lineRule="auto"/>
        <w:ind w:firstLine="708"/>
        <w:jc w:val="both"/>
        <w:rPr>
          <w:rFonts w:ascii="GHEA Grapalat" w:hAnsi="GHEA Grapalat" w:cs="Sylfaen"/>
          <w:b/>
          <w:i/>
          <w:iCs/>
          <w:sz w:val="24"/>
          <w:szCs w:val="24"/>
          <w:lang w:val="en-US"/>
        </w:rPr>
      </w:pPr>
      <w:r>
        <w:rPr>
          <w:rFonts w:ascii="GHEA Grapalat" w:hAnsi="GHEA Grapalat" w:cs="Sylfaen"/>
          <w:b/>
          <w:i/>
          <w:iCs/>
          <w:sz w:val="24"/>
          <w:szCs w:val="24"/>
          <w:lang w:val="en-US"/>
        </w:rPr>
        <w:t xml:space="preserve">Ըստ հարցման արդյունքների՝անհրաժեշտ ծրագրային գրականության քանակը չի բավարարում ընթերցողներին: Կարիք կա նոր՝ տեղեկատվական, գունեղ, մանկական գրականության, </w:t>
      </w:r>
      <w:r w:rsidR="001E1FD1">
        <w:rPr>
          <w:rFonts w:ascii="GHEA Grapalat" w:hAnsi="GHEA Grapalat" w:cs="Sylfaen"/>
          <w:b/>
          <w:i/>
          <w:iCs/>
          <w:sz w:val="24"/>
          <w:szCs w:val="24"/>
          <w:lang w:val="en-US"/>
        </w:rPr>
        <w:t xml:space="preserve">հեքիաթների: </w:t>
      </w:r>
    </w:p>
    <w:p w:rsidR="000D7EEF" w:rsidRPr="000D7EEF" w:rsidRDefault="009673C9" w:rsidP="00A56079">
      <w:pPr>
        <w:spacing w:line="360" w:lineRule="auto"/>
        <w:ind w:firstLine="708"/>
        <w:jc w:val="both"/>
        <w:rPr>
          <w:rFonts w:ascii="GHEA Grapalat" w:hAnsi="GHEA Grapalat" w:cs="Sylfaen"/>
          <w:b/>
          <w:i/>
          <w:iCs/>
          <w:sz w:val="24"/>
          <w:szCs w:val="24"/>
          <w:lang w:val="en-US"/>
        </w:rPr>
      </w:pPr>
      <w:r>
        <w:rPr>
          <w:rFonts w:ascii="GHEA Grapalat" w:hAnsi="GHEA Grapalat" w:cs="Sylfaen"/>
          <w:b/>
          <w:i/>
          <w:iCs/>
          <w:sz w:val="24"/>
          <w:szCs w:val="24"/>
          <w:lang w:val="en-US"/>
        </w:rPr>
        <w:t>Սովորողների մոտավորապես 20%-ը օգտվում է գրադարանից, 3</w:t>
      </w:r>
      <w:r w:rsidR="001E1FD1">
        <w:rPr>
          <w:rFonts w:ascii="GHEA Grapalat" w:hAnsi="GHEA Grapalat" w:cs="Sylfaen"/>
          <w:b/>
          <w:i/>
          <w:iCs/>
          <w:sz w:val="24"/>
          <w:szCs w:val="24"/>
          <w:lang w:val="en-US"/>
        </w:rPr>
        <w:t>0%-ը՝ մասամբ, 50%-ը չի օգտվում:</w:t>
      </w: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25. Տվյալներ հաստատության ուսումնական լաբորատորիաների, կաբինետների և դահլիճների վերաբերյալ </w:t>
      </w: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134"/>
        <w:gridCol w:w="1417"/>
        <w:gridCol w:w="2126"/>
        <w:gridCol w:w="1418"/>
        <w:gridCol w:w="1559"/>
      </w:tblGrid>
      <w:tr w:rsidR="00A56079" w:rsidRPr="008242E2">
        <w:tc>
          <w:tcPr>
            <w:tcW w:w="2127"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b/>
                <w:bCs/>
                <w:i/>
                <w:iCs/>
                <w:sz w:val="20"/>
                <w:szCs w:val="20"/>
              </w:rPr>
            </w:pPr>
            <w:r w:rsidRPr="00ED2F6A">
              <w:rPr>
                <w:rFonts w:ascii="GHEA Grapalat" w:hAnsi="GHEA Grapalat" w:cs="Sylfaen"/>
                <w:sz w:val="20"/>
                <w:szCs w:val="20"/>
                <w:lang w:val="hy-AM"/>
              </w:rPr>
              <w:t>Լաբորատորիաներ, կաբինետներ և դահլիճներ</w:t>
            </w:r>
          </w:p>
        </w:tc>
        <w:tc>
          <w:tcPr>
            <w:tcW w:w="1134"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b/>
                <w:bCs/>
                <w:i/>
                <w:iCs/>
                <w:sz w:val="20"/>
                <w:szCs w:val="20"/>
              </w:rPr>
            </w:pPr>
            <w:r w:rsidRPr="00ED2F6A">
              <w:rPr>
                <w:rFonts w:ascii="GHEA Grapalat" w:hAnsi="GHEA Grapalat" w:cs="Sylfaen"/>
                <w:sz w:val="20"/>
                <w:szCs w:val="20"/>
                <w:lang w:val="hy-AM"/>
              </w:rPr>
              <w:t xml:space="preserve">Տարածքը </w:t>
            </w:r>
            <w:r w:rsidRPr="00ED2F6A">
              <w:rPr>
                <w:rFonts w:ascii="GHEA Grapalat" w:hAnsi="GHEA Grapalat" w:cs="Sylfaen"/>
                <w:sz w:val="20"/>
                <w:szCs w:val="20"/>
              </w:rPr>
              <w:t>(</w:t>
            </w:r>
            <w:r w:rsidRPr="00ED2F6A">
              <w:rPr>
                <w:rFonts w:ascii="GHEA Grapalat" w:hAnsi="GHEA Grapalat" w:cs="Sylfaen"/>
                <w:sz w:val="20"/>
                <w:szCs w:val="20"/>
                <w:lang w:val="hy-AM"/>
              </w:rPr>
              <w:t>քմ</w:t>
            </w:r>
            <w:r w:rsidRPr="00ED2F6A">
              <w:rPr>
                <w:rFonts w:ascii="GHEA Grapalat" w:hAnsi="GHEA Grapalat" w:cs="Sylfae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b/>
                <w:bCs/>
                <w:i/>
                <w:iCs/>
                <w:sz w:val="20"/>
                <w:szCs w:val="20"/>
              </w:rPr>
            </w:pPr>
            <w:r w:rsidRPr="00ED2F6A">
              <w:rPr>
                <w:rFonts w:ascii="GHEA Grapalat" w:hAnsi="GHEA Grapalat" w:cs="Sylfaen"/>
                <w:sz w:val="20"/>
                <w:szCs w:val="20"/>
                <w:lang w:val="hy-AM"/>
              </w:rPr>
              <w:t>Վերանորոգման կարիքը</w:t>
            </w:r>
          </w:p>
        </w:tc>
        <w:tc>
          <w:tcPr>
            <w:tcW w:w="2126"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b/>
                <w:bCs/>
                <w:i/>
                <w:iCs/>
                <w:sz w:val="20"/>
                <w:szCs w:val="20"/>
              </w:rPr>
            </w:pPr>
            <w:r w:rsidRPr="00ED2F6A">
              <w:rPr>
                <w:rFonts w:ascii="GHEA Grapalat" w:hAnsi="GHEA Grapalat" w:cs="Sylfaen"/>
                <w:sz w:val="20"/>
                <w:szCs w:val="20"/>
                <w:lang w:val="hy-AM"/>
              </w:rPr>
              <w:t>Առկա գույքը, լաբորատոր սարքավորումները,</w:t>
            </w:r>
            <w:r w:rsidRPr="00ED2F6A">
              <w:rPr>
                <w:rFonts w:ascii="GHEA Grapalat" w:hAnsi="GHEA Grapalat" w:cs="Sylfaen"/>
                <w:sz w:val="20"/>
                <w:szCs w:val="20"/>
                <w:lang w:val="hy-AM"/>
              </w:rPr>
              <w:lastRenderedPageBreak/>
              <w:t xml:space="preserve">պարագաները </w:t>
            </w:r>
            <w:r w:rsidRPr="00ED2F6A">
              <w:rPr>
                <w:rFonts w:ascii="GHEA Grapalat" w:hAnsi="GHEA Grapalat" w:cs="Sylfaen"/>
                <w:sz w:val="20"/>
                <w:szCs w:val="20"/>
              </w:rPr>
              <w:t>(</w:t>
            </w:r>
            <w:r w:rsidRPr="00ED2F6A">
              <w:rPr>
                <w:rFonts w:ascii="GHEA Grapalat" w:hAnsi="GHEA Grapalat" w:cs="Sylfaen"/>
                <w:sz w:val="20"/>
                <w:szCs w:val="20"/>
                <w:lang w:val="hy-AM"/>
              </w:rPr>
              <w:t>թվարկել</w:t>
            </w:r>
            <w:r w:rsidRPr="00ED2F6A">
              <w:rPr>
                <w:rFonts w:ascii="GHEA Grapalat" w:hAnsi="GHEA Grapalat" w:cs="Sylfaen"/>
                <w:sz w:val="20"/>
                <w:szCs w:val="20"/>
              </w:rPr>
              <w:t xml:space="preserve"> </w:t>
            </w:r>
            <w:r w:rsidRPr="00ED2F6A">
              <w:rPr>
                <w:rFonts w:ascii="GHEA Grapalat" w:hAnsi="GHEA Grapalat" w:cs="Sylfaen"/>
                <w:sz w:val="20"/>
                <w:szCs w:val="20"/>
                <w:lang w:val="hy-AM"/>
              </w:rPr>
              <w:t>հիմնականը և նշել քանակները</w:t>
            </w:r>
            <w:r w:rsidRPr="00ED2F6A">
              <w:rPr>
                <w:rFonts w:ascii="GHEA Grapalat" w:hAnsi="GHEA Grapalat" w:cs="Sylfaen"/>
                <w:sz w:val="20"/>
                <w:szCs w:val="20"/>
              </w:rPr>
              <w:t>)</w:t>
            </w:r>
            <w:r w:rsidRPr="00ED2F6A">
              <w:rPr>
                <w:rFonts w:ascii="GHEA Grapalat" w:hAnsi="GHEA Grapalat" w:cs="Sylfaen"/>
                <w:sz w:val="20"/>
                <w:szCs w:val="20"/>
                <w:lang w:val="hy-AM"/>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Ուսումնա-</w:t>
            </w:r>
          </w:p>
          <w:p w:rsidR="00A56079" w:rsidRPr="00ED2F6A" w:rsidRDefault="00A56079" w:rsidP="00A56079">
            <w:pPr>
              <w:pStyle w:val="ad"/>
              <w:spacing w:after="0" w:line="360" w:lineRule="auto"/>
              <w:ind w:left="0"/>
              <w:rPr>
                <w:rFonts w:ascii="GHEA Grapalat" w:hAnsi="GHEA Grapalat" w:cs="Sylfaen"/>
                <w:b/>
                <w:bCs/>
                <w:i/>
                <w:iCs/>
                <w:sz w:val="20"/>
                <w:szCs w:val="20"/>
              </w:rPr>
            </w:pPr>
            <w:r w:rsidRPr="00ED2F6A">
              <w:rPr>
                <w:rFonts w:ascii="GHEA Grapalat" w:hAnsi="GHEA Grapalat" w:cs="Sylfaen"/>
                <w:sz w:val="20"/>
                <w:szCs w:val="20"/>
                <w:lang w:val="hy-AM"/>
              </w:rPr>
              <w:t>նյութական, ուսումնա-</w:t>
            </w:r>
            <w:r w:rsidRPr="00ED2F6A">
              <w:rPr>
                <w:rFonts w:ascii="GHEA Grapalat" w:hAnsi="GHEA Grapalat" w:cs="Sylfaen"/>
                <w:sz w:val="20"/>
                <w:szCs w:val="20"/>
                <w:lang w:val="hy-AM"/>
              </w:rPr>
              <w:lastRenderedPageBreak/>
              <w:t>դիդակտիկ նյութերը</w:t>
            </w:r>
          </w:p>
        </w:tc>
        <w:tc>
          <w:tcPr>
            <w:tcW w:w="1559"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Լրացուցիչ, գույքի, սարքա</w:t>
            </w:r>
          </w:p>
          <w:p w:rsidR="00A56079" w:rsidRPr="00ED2F6A" w:rsidRDefault="00A56079"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վորումների, պարագաների</w:t>
            </w:r>
          </w:p>
          <w:p w:rsidR="00A56079" w:rsidRPr="00ED2F6A" w:rsidRDefault="00A56079" w:rsidP="00A56079">
            <w:pPr>
              <w:pStyle w:val="ad"/>
              <w:spacing w:after="0" w:line="360" w:lineRule="auto"/>
              <w:ind w:left="0"/>
              <w:rPr>
                <w:rFonts w:ascii="GHEA Grapalat" w:hAnsi="GHEA Grapalat" w:cs="Sylfaen"/>
                <w:b/>
                <w:bCs/>
                <w:i/>
                <w:iCs/>
                <w:sz w:val="20"/>
                <w:szCs w:val="20"/>
                <w:lang w:val="hy-AM"/>
              </w:rPr>
            </w:pPr>
            <w:r w:rsidRPr="00ED2F6A">
              <w:rPr>
                <w:rFonts w:ascii="GHEA Grapalat" w:hAnsi="GHEA Grapalat" w:cs="Sylfaen"/>
                <w:sz w:val="20"/>
                <w:szCs w:val="20"/>
                <w:lang w:val="hy-AM"/>
              </w:rPr>
              <w:t>նյութերի կարիքը</w:t>
            </w:r>
          </w:p>
        </w:tc>
      </w:tr>
      <w:tr w:rsidR="00ED2F6A" w:rsidRPr="008242E2">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Ֆիզիկայի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12քմ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ight="-108"/>
              <w:rPr>
                <w:rFonts w:ascii="Sylfaen" w:hAnsi="Sylfaen" w:cs="GHEA Grapalat"/>
                <w:sz w:val="20"/>
                <w:szCs w:val="20"/>
                <w:lang w:val="hy-AM"/>
              </w:rPr>
            </w:pPr>
            <w:r w:rsidRPr="005819E6">
              <w:rPr>
                <w:rFonts w:ascii="Sylfaen" w:hAnsi="Sylfaen" w:cs="GHEA Grapalat"/>
                <w:sz w:val="20"/>
                <w:szCs w:val="20"/>
                <w:lang w:val="hy-AM"/>
              </w:rPr>
              <w:t>էլեկտրա</w:t>
            </w:r>
            <w:r w:rsidRPr="005819E6">
              <w:rPr>
                <w:rFonts w:ascii="Sylfaen" w:hAnsi="Sylfaen" w:cs="GHEA Grapalat"/>
                <w:sz w:val="20"/>
                <w:szCs w:val="20"/>
                <w:lang w:val="en-US"/>
              </w:rPr>
              <w:t>-</w:t>
            </w:r>
            <w:r w:rsidRPr="005819E6">
              <w:rPr>
                <w:rFonts w:ascii="Sylfaen" w:hAnsi="Sylfaen" w:cs="GHEA Grapalat"/>
                <w:sz w:val="20"/>
                <w:szCs w:val="20"/>
                <w:lang w:val="hy-AM"/>
              </w:rPr>
              <w:t>ստատիկ հավաքածու, էլեկտրականության հավաքածու, օպտիկ</w:t>
            </w:r>
            <w:r w:rsidRPr="005819E6">
              <w:rPr>
                <w:rFonts w:ascii="Sylfaen" w:hAnsi="Sylfaen" w:cs="GHEA Grapalat"/>
                <w:sz w:val="20"/>
                <w:szCs w:val="20"/>
                <w:lang w:val="en-US"/>
              </w:rPr>
              <w:t xml:space="preserve">ական </w:t>
            </w:r>
            <w:r w:rsidRPr="005819E6">
              <w:rPr>
                <w:rFonts w:ascii="Sylfaen" w:hAnsi="Sylfaen" w:cs="GHEA Grapalat"/>
                <w:sz w:val="20"/>
                <w:szCs w:val="20"/>
                <w:lang w:val="hy-AM"/>
              </w:rPr>
              <w:t xml:space="preserve">ոսպնյակների </w:t>
            </w:r>
            <w:r w:rsidRPr="005819E6">
              <w:rPr>
                <w:rFonts w:ascii="Sylfaen" w:hAnsi="Sylfaen" w:cs="GHEA Grapalat"/>
                <w:sz w:val="20"/>
                <w:szCs w:val="20"/>
                <w:lang w:val="en-US"/>
              </w:rPr>
              <w:t xml:space="preserve">և հայելիների </w:t>
            </w:r>
            <w:r w:rsidRPr="005819E6">
              <w:rPr>
                <w:rFonts w:ascii="Sylfaen" w:hAnsi="Sylfaen" w:cs="GHEA Grapalat"/>
                <w:sz w:val="20"/>
                <w:szCs w:val="20"/>
                <w:lang w:val="hy-AM"/>
              </w:rPr>
              <w:t>հավաքածու,</w:t>
            </w:r>
            <w:r w:rsidRPr="005819E6">
              <w:rPr>
                <w:rFonts w:ascii="Sylfaen" w:hAnsi="Sylfaen" w:cs="GHEA Grapalat"/>
                <w:sz w:val="20"/>
                <w:szCs w:val="20"/>
                <w:lang w:val="en-US"/>
              </w:rPr>
              <w:t>լաբորատոր ամպերմետրեր, վոլտմետրեր, միլիամպերմետրեր, ալիք առաջացնող մեքենա, դրոշման մամլիչ,գեներատոր,ձայնային ուժեղացուցիչ,</w:t>
            </w:r>
            <w:r w:rsidRPr="005819E6">
              <w:rPr>
                <w:rFonts w:ascii="Sylfaen" w:hAnsi="Sylfaen" w:cs="GHEA Grapalat"/>
                <w:sz w:val="20"/>
                <w:szCs w:val="20"/>
                <w:lang w:val="hy-AM"/>
              </w:rPr>
              <w:t xml:space="preserve"> </w:t>
            </w:r>
            <w:r w:rsidRPr="005819E6">
              <w:rPr>
                <w:rFonts w:ascii="Sylfaen" w:hAnsi="Sylfaen" w:cs="GHEA Grapalat"/>
                <w:sz w:val="20"/>
                <w:szCs w:val="20"/>
                <w:lang w:val="en-US"/>
              </w:rPr>
              <w:t xml:space="preserve">նյութի մխանիկական հատկությունները ցուցադրող սարք, </w:t>
            </w:r>
            <w:r w:rsidRPr="005819E6">
              <w:rPr>
                <w:rFonts w:ascii="Sylfaen" w:hAnsi="Sylfaen" w:cs="GHEA Grapalat"/>
                <w:sz w:val="20"/>
                <w:szCs w:val="20"/>
                <w:lang w:val="hy-AM"/>
              </w:rPr>
              <w:t>չափերիզ, սրվակներ, չափանոթ,  մագնիսների հավաքածու</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hy-AM"/>
              </w:rPr>
            </w:pPr>
            <w:r w:rsidRPr="005819E6">
              <w:rPr>
                <w:rFonts w:ascii="Sylfaen" w:hAnsi="Sylfaen" w:cs="GHEA Grapalat"/>
                <w:sz w:val="20"/>
                <w:szCs w:val="20"/>
                <w:lang w:val="hy-AM"/>
              </w:rPr>
              <w:t>Պաստառներ, դասագրքեր, քարտեր, մեթոդական ուղեցույցներ, խնդրագրքեր: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hy-AM"/>
              </w:rPr>
            </w:pP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Քիմիայի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12քմ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ight="-108"/>
              <w:rPr>
                <w:rFonts w:ascii="Sylfaen" w:hAnsi="Sylfaen" w:cs="GHEA Grapalat"/>
                <w:sz w:val="20"/>
                <w:szCs w:val="20"/>
                <w:lang w:val="en-US"/>
              </w:rPr>
            </w:pPr>
            <w:r w:rsidRPr="005819E6">
              <w:rPr>
                <w:rFonts w:ascii="Sylfaen" w:hAnsi="Sylfaen" w:cs="GHEA Grapalat"/>
                <w:sz w:val="20"/>
                <w:szCs w:val="20"/>
                <w:lang w:val="en-US"/>
              </w:rPr>
              <w:t>դպրոցական լաբորատոր նյութերի կոմպլեկտներ /աղեր, հիմքեր, ոչ մետաղներ, մետաղներ, թթուներ, օքսիդներ/, էլեկտրոլիզի մոդել, ծծմբաթթվի գնդաձողային մոդել, ամյակի սինթեզի սարք  փորձանոթներ, չափանոթներ, կոլբաներ, ամրակալներ, սպիրտայրոցներ</w:t>
            </w:r>
          </w:p>
          <w:p w:rsidR="00ED2F6A" w:rsidRPr="005819E6" w:rsidRDefault="00ED2F6A" w:rsidP="00236EAF">
            <w:pPr>
              <w:pStyle w:val="ad"/>
              <w:spacing w:after="0"/>
              <w:ind w:left="0" w:right="-108"/>
              <w:rPr>
                <w:rFonts w:ascii="Sylfaen" w:hAnsi="Sylfaen" w:cs="GHEA Grapalat"/>
                <w:sz w:val="20"/>
                <w:szCs w:val="20"/>
                <w:lang w:val="en-US"/>
              </w:rPr>
            </w:pPr>
            <w:r w:rsidRPr="005819E6">
              <w:rPr>
                <w:rFonts w:ascii="Sylfaen" w:hAnsi="Sylfaen" w:cs="GHEA Grapalat"/>
                <w:sz w:val="20"/>
                <w:szCs w:val="20"/>
                <w:lang w:val="en-US"/>
              </w:rPr>
              <w:t>էլեկտրոլիտիկ դիսոցման սարք</w:t>
            </w:r>
          </w:p>
          <w:p w:rsidR="00ED2F6A" w:rsidRPr="005819E6" w:rsidRDefault="00ED2F6A" w:rsidP="00236EAF">
            <w:pPr>
              <w:pStyle w:val="ad"/>
              <w:spacing w:after="0"/>
              <w:ind w:left="0" w:right="-108"/>
              <w:rPr>
                <w:rFonts w:ascii="Sylfaen" w:hAnsi="Sylfaen" w:cs="GHEA Grapalat"/>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Դասագրքեր, խնդրագրքեր, պաստառներ, Մենդելեևի աղյուսակ, մեթոդական ուղեցույցներ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jc w:val="both"/>
              <w:rPr>
                <w:rFonts w:ascii="Sylfaen" w:hAnsi="Sylfaen" w:cs="GHEA Grapalat"/>
                <w:bCs/>
                <w:iCs/>
                <w:sz w:val="20"/>
                <w:szCs w:val="20"/>
                <w:lang w:val="en-US"/>
              </w:rPr>
            </w:pPr>
            <w:r w:rsidRPr="005819E6">
              <w:rPr>
                <w:rFonts w:ascii="Sylfaen" w:hAnsi="Sylfaen" w:cs="GHEA Grapalat"/>
                <w:bCs/>
                <w:iCs/>
                <w:sz w:val="20"/>
                <w:szCs w:val="20"/>
                <w:lang w:val="en-US"/>
              </w:rPr>
              <w:t>Հայտանյութերի հավաքածու,</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 xml:space="preserve">Կենսաբանության </w:t>
            </w:r>
            <w:r w:rsidRPr="00ED2F6A">
              <w:rPr>
                <w:rFonts w:ascii="GHEA Grapalat" w:hAnsi="GHEA Grapalat" w:cs="Sylfaen"/>
                <w:sz w:val="20"/>
                <w:szCs w:val="20"/>
                <w:lang w:val="hy-AM"/>
              </w:rPr>
              <w:lastRenderedPageBreak/>
              <w:t>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lastRenderedPageBreak/>
              <w:t>12քմ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GHEA Grapalat"/>
                <w:sz w:val="20"/>
                <w:szCs w:val="20"/>
                <w:lang w:val="hy-AM"/>
              </w:rPr>
              <w:t xml:space="preserve">մանրադիտակ, </w:t>
            </w:r>
            <w:r w:rsidRPr="005819E6">
              <w:rPr>
                <w:rFonts w:ascii="Sylfaen" w:hAnsi="Sylfaen" w:cs="GHEA Grapalat"/>
                <w:sz w:val="20"/>
                <w:szCs w:val="20"/>
                <w:lang w:val="hy-AM"/>
              </w:rPr>
              <w:lastRenderedPageBreak/>
              <w:t>կենդանի օրգանիզմների /մարդ, բույսեր, կենդանի</w:t>
            </w:r>
            <w:r w:rsidRPr="005819E6">
              <w:rPr>
                <w:rFonts w:ascii="Sylfaen" w:hAnsi="Sylfaen" w:cs="GHEA Grapalat"/>
                <w:sz w:val="20"/>
                <w:szCs w:val="20"/>
                <w:lang w:val="en-US"/>
              </w:rPr>
              <w:t>-</w:t>
            </w:r>
            <w:r w:rsidRPr="005819E6">
              <w:rPr>
                <w:rFonts w:ascii="Sylfaen" w:hAnsi="Sylfaen" w:cs="GHEA Grapalat"/>
                <w:sz w:val="20"/>
                <w:szCs w:val="20"/>
                <w:lang w:val="hy-AM"/>
              </w:rPr>
              <w:t>ներ/ ներքին և արտաքին կառուցվածքի մոդելներ, առանձին օրգանների, մոդելներ:</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lastRenderedPageBreak/>
              <w:t>Պաստառներ</w:t>
            </w:r>
            <w:r w:rsidRPr="005819E6">
              <w:rPr>
                <w:rFonts w:ascii="Sylfaen" w:hAnsi="Sylfaen" w:cs="Sylfaen"/>
                <w:sz w:val="20"/>
                <w:szCs w:val="20"/>
                <w:lang w:val="en-US"/>
              </w:rPr>
              <w:lastRenderedPageBreak/>
              <w:t>, նկարներ, ուսումնական ձեռնարկներ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lang w:val="en-US"/>
              </w:rPr>
            </w:pP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Աշխարհագրության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lang w:val="en-US"/>
              </w:rPr>
            </w:pPr>
            <w:r w:rsidRPr="005819E6">
              <w:rPr>
                <w:rFonts w:ascii="Sylfaen" w:hAnsi="Sylfaen" w:cs="Sylfaen"/>
                <w:b/>
                <w:bCs/>
                <w:i/>
                <w:iCs/>
                <w:sz w:val="20"/>
                <w:szCs w:val="20"/>
                <w:lang w:val="en-US"/>
              </w:rPr>
              <w:t>-</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Պատմության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lang w:val="en-US"/>
              </w:rPr>
            </w:pPr>
            <w:r w:rsidRPr="005819E6">
              <w:rPr>
                <w:rFonts w:ascii="Sylfaen" w:hAnsi="Sylfaen" w:cs="Sylfaen"/>
                <w:b/>
                <w:bCs/>
                <w:i/>
                <w:iCs/>
                <w:sz w:val="20"/>
                <w:szCs w:val="20"/>
                <w:lang w:val="en-US"/>
              </w:rPr>
              <w:t>-</w:t>
            </w:r>
          </w:p>
        </w:tc>
      </w:tr>
      <w:tr w:rsidR="00ED2F6A" w:rsidRPr="008242E2">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Ռազմագիտության</w:t>
            </w:r>
          </w:p>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rPr>
            </w:pPr>
            <w:r w:rsidRPr="005819E6">
              <w:rPr>
                <w:rFonts w:ascii="Sylfaen" w:hAnsi="Sylfaen" w:cs="GHEA Grapalat"/>
                <w:sz w:val="20"/>
                <w:szCs w:val="20"/>
              </w:rPr>
              <w:t>72</w:t>
            </w:r>
            <w:r w:rsidRPr="005819E6">
              <w:rPr>
                <w:rFonts w:ascii="Sylfaen" w:hAnsi="Sylfaen" w:cs="GHEA Grapalat"/>
                <w:sz w:val="20"/>
                <w:szCs w:val="20"/>
                <w:lang w:val="en-US"/>
              </w:rPr>
              <w:t>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Չունի</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hy-AM"/>
              </w:rPr>
              <w:t>Ուսումնական զենք-զիմամթերք</w:t>
            </w:r>
            <w:r w:rsidRPr="005819E6">
              <w:rPr>
                <w:rFonts w:ascii="Sylfaen" w:hAnsi="Sylfaen" w:cs="GHEA Grapalat"/>
                <w:sz w:val="20"/>
                <w:szCs w:val="20"/>
                <w:lang w:val="en-US"/>
              </w:rPr>
              <w:t>.</w:t>
            </w:r>
          </w:p>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ԱԿ-74- 1 հատ, օդամղիչ հրացան-1հատ</w:t>
            </w:r>
            <w:r w:rsidRPr="005819E6">
              <w:rPr>
                <w:rFonts w:ascii="Sylfaen" w:hAnsi="Sylfaen" w:cs="GHEA Grapalat"/>
                <w:sz w:val="20"/>
                <w:szCs w:val="20"/>
                <w:lang w:val="hy-AM"/>
              </w:rPr>
              <w:t xml:space="preserve"> </w:t>
            </w:r>
          </w:p>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հակագազեր-78 հատ</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hy-AM"/>
              </w:rPr>
            </w:pPr>
            <w:r w:rsidRPr="005819E6">
              <w:rPr>
                <w:rFonts w:ascii="Sylfaen" w:hAnsi="Sylfaen" w:cs="GHEA Grapalat"/>
                <w:bCs/>
                <w:iCs/>
                <w:sz w:val="20"/>
                <w:szCs w:val="20"/>
                <w:lang w:val="hy-AM"/>
              </w:rPr>
              <w:t>Պաստառներ, նկարներ, վահանակներգեղարվեստական և մասնագիտական  գրքեր, ուսումնական ֆիլմեր, սկավառակներ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ight="-108"/>
              <w:jc w:val="both"/>
              <w:rPr>
                <w:rFonts w:ascii="Sylfaen" w:hAnsi="Sylfaen" w:cs="GHEA Grapalat"/>
                <w:bCs/>
                <w:iCs/>
                <w:sz w:val="20"/>
                <w:szCs w:val="20"/>
                <w:lang w:val="hy-AM"/>
              </w:rPr>
            </w:pPr>
            <w:r w:rsidRPr="005819E6">
              <w:rPr>
                <w:rFonts w:ascii="Sylfaen" w:hAnsi="Sylfaen" w:cs="GHEA Grapalat"/>
                <w:bCs/>
                <w:iCs/>
                <w:sz w:val="20"/>
                <w:szCs w:val="20"/>
                <w:lang w:val="hy-AM"/>
              </w:rPr>
              <w:t xml:space="preserve"> Կաբինետային պաստառներ, պատգարակներ, ավտոմատի ուսումնական փամփուշտներ, ուսումնական նռնակներ, ձեռքի ուսումնական նռնականետ</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Համակարգչային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hy-AM"/>
              </w:rPr>
              <w:t>54քմ</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74քմ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Ունի</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Չունի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ight="-108"/>
              <w:rPr>
                <w:rFonts w:ascii="Sylfaen" w:hAnsi="Sylfaen" w:cs="GHEA Grapalat"/>
                <w:sz w:val="20"/>
                <w:szCs w:val="20"/>
                <w:lang w:val="hy-AM"/>
              </w:rPr>
            </w:pPr>
            <w:r w:rsidRPr="005819E6">
              <w:rPr>
                <w:rFonts w:ascii="Sylfaen" w:hAnsi="Sylfaen" w:cs="GHEA Grapalat"/>
                <w:sz w:val="20"/>
                <w:szCs w:val="20"/>
                <w:lang w:val="hy-AM"/>
              </w:rPr>
              <w:t xml:space="preserve">Համակարգիչներ, տպիչներ, բազմաֆունկցիոնալ  սարք,  լուսացրիչ </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rPr>
                <w:rFonts w:ascii="Sylfaen" w:hAnsi="Sylfaen" w:cs="GHEA Grapalat"/>
                <w:sz w:val="20"/>
                <w:szCs w:val="20"/>
                <w:lang w:val="en-US"/>
              </w:rPr>
            </w:pPr>
            <w:r w:rsidRPr="005819E6">
              <w:rPr>
                <w:rFonts w:ascii="Sylfaen" w:hAnsi="Sylfaen" w:cs="GHEA Grapalat"/>
                <w:sz w:val="20"/>
                <w:szCs w:val="20"/>
                <w:lang w:val="hy-AM"/>
              </w:rPr>
              <w:t>Ուսումնական սկավառակներ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ind w:left="0"/>
              <w:jc w:val="both"/>
              <w:rPr>
                <w:rFonts w:ascii="Sylfaen" w:hAnsi="Sylfaen" w:cs="GHEA Grapalat"/>
                <w:bCs/>
                <w:iCs/>
                <w:sz w:val="20"/>
                <w:szCs w:val="20"/>
                <w:lang w:val="en-US"/>
              </w:rPr>
            </w:pPr>
            <w:r w:rsidRPr="005819E6">
              <w:rPr>
                <w:rFonts w:ascii="Sylfaen" w:hAnsi="Sylfaen" w:cs="GHEA Grapalat"/>
                <w:bCs/>
                <w:iCs/>
                <w:sz w:val="20"/>
                <w:szCs w:val="20"/>
                <w:lang w:val="en-US"/>
              </w:rPr>
              <w:t>Էլեկտրոնային գրատախտակ</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Օտար լեզուների լինգաֆոնային կաբինետ</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lang w:val="en-US"/>
              </w:rPr>
            </w:pPr>
            <w:r w:rsidRPr="005819E6">
              <w:rPr>
                <w:rFonts w:ascii="Sylfaen" w:hAnsi="Sylfaen" w:cs="Sylfaen"/>
                <w:b/>
                <w:bCs/>
                <w:i/>
                <w:iCs/>
                <w:sz w:val="20"/>
                <w:szCs w:val="20"/>
                <w:lang w:val="en-US"/>
              </w:rPr>
              <w:t>-</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 xml:space="preserve">Արհեստանոց </w:t>
            </w:r>
            <w:r w:rsidRPr="00ED2F6A">
              <w:rPr>
                <w:rFonts w:ascii="GHEA Grapalat" w:hAnsi="GHEA Grapalat" w:cs="Sylfaen"/>
                <w:sz w:val="20"/>
                <w:szCs w:val="20"/>
              </w:rPr>
              <w:t>(</w:t>
            </w:r>
            <w:r w:rsidRPr="00ED2F6A">
              <w:rPr>
                <w:rFonts w:ascii="GHEA Grapalat" w:hAnsi="GHEA Grapalat" w:cs="Sylfaen"/>
                <w:sz w:val="20"/>
                <w:szCs w:val="20"/>
                <w:lang w:val="hy-AM"/>
              </w:rPr>
              <w:t>նշել ինչպիսի</w:t>
            </w:r>
            <w:r w:rsidRPr="00ED2F6A">
              <w:rPr>
                <w:rFonts w:ascii="GHEA Grapalat" w:hAnsi="GHEA Grapalat" w:cs="Sylfae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75 քմ</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Փայտամշակման և մետաղամշակման</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փայտամշակման </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դազգահ</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/15 հատ/</w:t>
            </w:r>
          </w:p>
          <w:p w:rsidR="00ED2F6A" w:rsidRPr="005819E6" w:rsidRDefault="00ED2F6A" w:rsidP="00236EAF">
            <w:pPr>
              <w:pStyle w:val="ad"/>
              <w:spacing w:after="0" w:line="360" w:lineRule="auto"/>
              <w:ind w:left="0"/>
              <w:rPr>
                <w:rFonts w:ascii="Sylfaen" w:hAnsi="Sylfaen" w:cs="Sylfae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Պաստառներ</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Վահանակներ,նկարներ</w:t>
            </w: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Cs/>
                <w:iCs/>
                <w:sz w:val="20"/>
                <w:szCs w:val="20"/>
                <w:lang w:val="en-US"/>
              </w:rPr>
            </w:pPr>
            <w:r w:rsidRPr="005819E6">
              <w:rPr>
                <w:rFonts w:ascii="Sylfaen" w:hAnsi="Sylfaen" w:cs="Sylfaen"/>
                <w:bCs/>
                <w:iCs/>
                <w:sz w:val="20"/>
                <w:szCs w:val="20"/>
                <w:lang w:val="en-US"/>
              </w:rPr>
              <w:t xml:space="preserve">Մետաղամշակմա  խառատային հաստոց, փայտամշակման խառատային հաստոց, </w:t>
            </w:r>
            <w:r w:rsidRPr="005819E6">
              <w:rPr>
                <w:rFonts w:ascii="Sylfaen" w:hAnsi="Sylfaen" w:cs="Sylfaen"/>
                <w:bCs/>
                <w:iCs/>
                <w:sz w:val="20"/>
                <w:szCs w:val="20"/>
                <w:lang w:val="en-US"/>
              </w:rPr>
              <w:lastRenderedPageBreak/>
              <w:t>գայլիկոնման հաստոց, մեխանիկական մամլիչ</w:t>
            </w: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ED2F6A" w:rsidRDefault="00ED2F6A"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lastRenderedPageBreak/>
              <w:t>Միջոցառումների դահլիճ</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256,8 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150 աթոռ, դաշնամուր,երաժշտական սարքավորումներ</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hy-AM"/>
              </w:rPr>
            </w:pP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rPr>
            </w:pPr>
          </w:p>
        </w:tc>
      </w:tr>
      <w:tr w:rsidR="00ED2F6A" w:rsidRPr="00ED2F6A">
        <w:tc>
          <w:tcPr>
            <w:tcW w:w="212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w:t>
            </w:r>
            <w:r w:rsidRPr="005819E6">
              <w:rPr>
                <w:rFonts w:ascii="Sylfaen" w:hAnsi="Sylfaen" w:cs="Sylfaen"/>
                <w:sz w:val="20"/>
                <w:szCs w:val="20"/>
              </w:rPr>
              <w:t>Մարզա</w:t>
            </w:r>
            <w:r w:rsidRPr="005819E6">
              <w:rPr>
                <w:rFonts w:ascii="Sylfaen" w:hAnsi="Sylfaen" w:cs="Sylfaen"/>
                <w:sz w:val="20"/>
                <w:szCs w:val="20"/>
                <w:lang w:val="hy-AM"/>
              </w:rPr>
              <w:t>դահլիճ</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2.</w:t>
            </w:r>
            <w:r w:rsidRPr="005819E6">
              <w:rPr>
                <w:rFonts w:ascii="Sylfaen" w:hAnsi="Sylfaen" w:cs="Sylfaen"/>
                <w:sz w:val="20"/>
                <w:szCs w:val="20"/>
              </w:rPr>
              <w:t>Մարզա</w:t>
            </w:r>
            <w:r w:rsidRPr="005819E6">
              <w:rPr>
                <w:rFonts w:ascii="Sylfaen" w:hAnsi="Sylfaen" w:cs="Sylfaen"/>
                <w:sz w:val="20"/>
                <w:szCs w:val="20"/>
                <w:lang w:val="hy-AM"/>
              </w:rPr>
              <w:t>դահլիճ</w:t>
            </w:r>
          </w:p>
        </w:tc>
        <w:tc>
          <w:tcPr>
            <w:tcW w:w="1134"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146,7քմ</w:t>
            </w:r>
          </w:p>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303,3քմ</w:t>
            </w:r>
          </w:p>
        </w:tc>
        <w:tc>
          <w:tcPr>
            <w:tcW w:w="1417"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sidRPr="005819E6">
              <w:rPr>
                <w:rFonts w:ascii="Sylfaen" w:hAnsi="Sylfaen" w:cs="Sylfaen"/>
                <w:sz w:val="20"/>
                <w:szCs w:val="20"/>
                <w:lang w:val="en-US"/>
              </w:rPr>
              <w:t xml:space="preserve">ունի </w:t>
            </w:r>
          </w:p>
        </w:tc>
        <w:tc>
          <w:tcPr>
            <w:tcW w:w="2126"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en-US"/>
              </w:rPr>
            </w:pPr>
            <w:r>
              <w:rPr>
                <w:rFonts w:ascii="Sylfaen" w:hAnsi="Sylfaen" w:cs="Sylfaen"/>
                <w:sz w:val="20"/>
                <w:szCs w:val="20"/>
                <w:lang w:val="en-US"/>
              </w:rPr>
              <w:t xml:space="preserve"> թենիսի ցանց 1, բա</w:t>
            </w:r>
            <w:r w:rsidRPr="005819E6">
              <w:rPr>
                <w:rFonts w:ascii="Sylfaen" w:hAnsi="Sylfaen" w:cs="Sylfaen"/>
                <w:sz w:val="20"/>
                <w:szCs w:val="20"/>
                <w:lang w:val="en-US"/>
              </w:rPr>
              <w:t>սկետբոլի օղակներ 2</w:t>
            </w:r>
          </w:p>
        </w:tc>
        <w:tc>
          <w:tcPr>
            <w:tcW w:w="1418"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rPr>
                <w:rFonts w:ascii="Sylfaen" w:hAnsi="Sylfaen" w:cs="Sylfaen"/>
                <w:sz w:val="20"/>
                <w:szCs w:val="20"/>
                <w:lang w:val="hy-AM"/>
              </w:rPr>
            </w:pPr>
          </w:p>
        </w:tc>
        <w:tc>
          <w:tcPr>
            <w:tcW w:w="1559" w:type="dxa"/>
            <w:tcBorders>
              <w:top w:val="single" w:sz="4" w:space="0" w:color="000000"/>
              <w:left w:val="single" w:sz="4" w:space="0" w:color="000000"/>
              <w:bottom w:val="single" w:sz="4" w:space="0" w:color="000000"/>
              <w:right w:val="single" w:sz="4" w:space="0" w:color="000000"/>
            </w:tcBorders>
          </w:tcPr>
          <w:p w:rsidR="00ED2F6A" w:rsidRPr="005819E6" w:rsidRDefault="00ED2F6A" w:rsidP="00236EAF">
            <w:pPr>
              <w:pStyle w:val="ad"/>
              <w:spacing w:after="0" w:line="360" w:lineRule="auto"/>
              <w:ind w:left="0"/>
              <w:jc w:val="both"/>
              <w:rPr>
                <w:rFonts w:ascii="Sylfaen" w:hAnsi="Sylfaen" w:cs="Sylfaen"/>
                <w:b/>
                <w:bCs/>
                <w:i/>
                <w:iCs/>
                <w:sz w:val="20"/>
                <w:szCs w:val="20"/>
              </w:rPr>
            </w:pPr>
          </w:p>
        </w:tc>
      </w:tr>
      <w:tr w:rsidR="00A56079" w:rsidRPr="00ED2F6A">
        <w:tc>
          <w:tcPr>
            <w:tcW w:w="2127"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r w:rsidRPr="00ED2F6A">
              <w:rPr>
                <w:rFonts w:ascii="GHEA Grapalat" w:hAnsi="GHEA Grapalat" w:cs="Sylfaen"/>
                <w:sz w:val="20"/>
                <w:szCs w:val="20"/>
                <w:lang w:val="hy-AM"/>
              </w:rPr>
              <w:t>Այլ</w:t>
            </w:r>
          </w:p>
        </w:tc>
        <w:tc>
          <w:tcPr>
            <w:tcW w:w="1134"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p>
        </w:tc>
        <w:tc>
          <w:tcPr>
            <w:tcW w:w="2126"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p>
        </w:tc>
        <w:tc>
          <w:tcPr>
            <w:tcW w:w="1418"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rPr>
                <w:rFonts w:ascii="GHEA Grapalat" w:hAnsi="GHEA Grapalat" w:cs="Sylfaen"/>
                <w:sz w:val="20"/>
                <w:szCs w:val="20"/>
                <w:lang w:val="hy-AM"/>
              </w:rPr>
            </w:pPr>
          </w:p>
        </w:tc>
        <w:tc>
          <w:tcPr>
            <w:tcW w:w="1559"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pStyle w:val="ad"/>
              <w:spacing w:after="0" w:line="360" w:lineRule="auto"/>
              <w:ind w:left="0"/>
              <w:jc w:val="both"/>
              <w:rPr>
                <w:rFonts w:ascii="GHEA Grapalat" w:hAnsi="GHEA Grapalat" w:cs="Sylfaen"/>
                <w:b/>
                <w:bCs/>
                <w:i/>
                <w:iCs/>
                <w:sz w:val="20"/>
                <w:szCs w:val="20"/>
              </w:rPr>
            </w:pPr>
          </w:p>
        </w:tc>
      </w:tr>
    </w:tbl>
    <w:p w:rsidR="00C41A92" w:rsidRDefault="00C41A92" w:rsidP="00A56079">
      <w:pPr>
        <w:pStyle w:val="ad"/>
        <w:spacing w:after="0" w:line="360" w:lineRule="auto"/>
        <w:ind w:left="0" w:firstLine="567"/>
        <w:jc w:val="both"/>
        <w:rPr>
          <w:rFonts w:ascii="GHEA Grapalat" w:hAnsi="GHEA Grapalat" w:cs="Sylfaen"/>
          <w:i/>
          <w:iCs/>
          <w:sz w:val="24"/>
          <w:szCs w:val="24"/>
          <w:lang w:val="en-US"/>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p w:rsidR="00A56079" w:rsidRPr="00A56079" w:rsidRDefault="00A56079" w:rsidP="00A56079">
      <w:pPr>
        <w:spacing w:line="360" w:lineRule="auto"/>
        <w:rPr>
          <w:rFonts w:ascii="GHEA Grapalat" w:hAnsi="GHEA Grapalat" w:cs="Sylfaen"/>
          <w:sz w:val="24"/>
          <w:szCs w:val="24"/>
          <w:lang w:val="hy-AM"/>
        </w:rPr>
      </w:pPr>
    </w:p>
    <w:p w:rsidR="00A56079" w:rsidRPr="00A56079" w:rsidRDefault="00A56079" w:rsidP="00A56079">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134"/>
        <w:gridCol w:w="1276"/>
        <w:gridCol w:w="1134"/>
        <w:gridCol w:w="2126"/>
      </w:tblGrid>
      <w:tr w:rsidR="00A56079" w:rsidRPr="008242E2">
        <w:tc>
          <w:tcPr>
            <w:tcW w:w="3686"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spacing w:line="360" w:lineRule="auto"/>
              <w:rPr>
                <w:rFonts w:ascii="GHEA Grapalat" w:hAnsi="GHEA Grapalat" w:cs="Sylfaen"/>
                <w:lang w:val="hy-AM"/>
              </w:rPr>
            </w:pPr>
            <w:r w:rsidRPr="00ED2F6A">
              <w:rPr>
                <w:rFonts w:ascii="GHEA Grapalat" w:hAnsi="GHEA Grapalat" w:cs="Sylfaen"/>
                <w:lang w:val="hy-AM"/>
              </w:rPr>
              <w:t xml:space="preserve">Ցուցանիշներ </w:t>
            </w:r>
          </w:p>
        </w:tc>
        <w:tc>
          <w:tcPr>
            <w:tcW w:w="1134" w:type="dxa"/>
            <w:tcBorders>
              <w:top w:val="single" w:sz="4" w:space="0" w:color="000000"/>
              <w:left w:val="single" w:sz="4" w:space="0" w:color="000000"/>
              <w:bottom w:val="single" w:sz="4" w:space="0" w:color="000000"/>
              <w:right w:val="single" w:sz="4" w:space="0" w:color="000000"/>
            </w:tcBorders>
          </w:tcPr>
          <w:p w:rsidR="00A56079" w:rsidRPr="00ED2F6A" w:rsidRDefault="000738B5" w:rsidP="00A56079">
            <w:pPr>
              <w:spacing w:line="360" w:lineRule="auto"/>
              <w:rPr>
                <w:rFonts w:ascii="GHEA Grapalat" w:hAnsi="GHEA Grapalat" w:cs="Sylfaen"/>
                <w:lang w:val="hy-AM"/>
              </w:rPr>
            </w:pPr>
            <w:r>
              <w:rPr>
                <w:rFonts w:ascii="GHEA Grapalat" w:hAnsi="GHEA Grapalat" w:cs="Sylfaen"/>
                <w:lang w:val="hy-AM"/>
              </w:rPr>
              <w:t>201</w:t>
            </w:r>
            <w:r w:rsidR="00FA19BB">
              <w:rPr>
                <w:rFonts w:ascii="GHEA Grapalat" w:hAnsi="GHEA Grapalat" w:cs="Sylfaen"/>
                <w:lang w:val="en-US"/>
              </w:rPr>
              <w:t>4</w:t>
            </w:r>
            <w:r>
              <w:rPr>
                <w:rFonts w:ascii="GHEA Grapalat" w:hAnsi="GHEA Grapalat" w:cs="Sylfaen"/>
                <w:lang w:val="hy-AM"/>
              </w:rPr>
              <w:t>-201</w:t>
            </w:r>
            <w:r w:rsidR="00FA19BB">
              <w:rPr>
                <w:rFonts w:ascii="GHEA Grapalat" w:hAnsi="GHEA Grapalat" w:cs="Sylfaen"/>
                <w:lang w:val="en-US"/>
              </w:rPr>
              <w:t>5</w:t>
            </w:r>
            <w:r w:rsidR="00A56079" w:rsidRPr="00ED2F6A">
              <w:rPr>
                <w:rFonts w:ascii="GHEA Grapalat" w:hAnsi="GHEA Grapalat" w:cs="Sylfaen"/>
                <w:lang w:val="hy-AM"/>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tcPr>
          <w:p w:rsidR="00A56079" w:rsidRPr="00ED2F6A" w:rsidRDefault="000738B5" w:rsidP="00A56079">
            <w:pPr>
              <w:spacing w:line="360" w:lineRule="auto"/>
              <w:rPr>
                <w:rFonts w:ascii="GHEA Grapalat" w:hAnsi="GHEA Grapalat" w:cs="Sylfaen"/>
                <w:lang w:val="hy-AM"/>
              </w:rPr>
            </w:pPr>
            <w:r>
              <w:rPr>
                <w:rFonts w:ascii="GHEA Grapalat" w:hAnsi="GHEA Grapalat" w:cs="Sylfaen"/>
                <w:lang w:val="hy-AM"/>
              </w:rPr>
              <w:t>201</w:t>
            </w:r>
            <w:r w:rsidR="00FA19BB">
              <w:rPr>
                <w:rFonts w:ascii="GHEA Grapalat" w:hAnsi="GHEA Grapalat" w:cs="Sylfaen"/>
                <w:lang w:val="en-US"/>
              </w:rPr>
              <w:t>5</w:t>
            </w:r>
            <w:r>
              <w:rPr>
                <w:rFonts w:ascii="GHEA Grapalat" w:hAnsi="GHEA Grapalat" w:cs="Sylfaen"/>
                <w:lang w:val="hy-AM"/>
              </w:rPr>
              <w:t xml:space="preserve"> -201</w:t>
            </w:r>
            <w:r w:rsidR="00FA19BB">
              <w:rPr>
                <w:rFonts w:ascii="GHEA Grapalat" w:hAnsi="GHEA Grapalat" w:cs="Sylfaen"/>
                <w:lang w:val="en-US"/>
              </w:rPr>
              <w:t>6</w:t>
            </w:r>
            <w:r w:rsidR="00A56079" w:rsidRPr="00ED2F6A">
              <w:rPr>
                <w:rFonts w:ascii="GHEA Grapalat" w:hAnsi="GHEA Grapalat" w:cs="Sylfaen"/>
                <w:lang w:val="hy-AM"/>
              </w:rPr>
              <w:t xml:space="preserve"> ուստարի</w:t>
            </w:r>
          </w:p>
        </w:tc>
        <w:tc>
          <w:tcPr>
            <w:tcW w:w="1134" w:type="dxa"/>
            <w:tcBorders>
              <w:top w:val="single" w:sz="4" w:space="0" w:color="000000"/>
              <w:left w:val="single" w:sz="4" w:space="0" w:color="000000"/>
              <w:bottom w:val="single" w:sz="4" w:space="0" w:color="000000"/>
              <w:right w:val="single" w:sz="4" w:space="0" w:color="000000"/>
            </w:tcBorders>
          </w:tcPr>
          <w:p w:rsidR="00A56079" w:rsidRPr="00ED2F6A" w:rsidRDefault="000738B5" w:rsidP="00A56079">
            <w:pPr>
              <w:spacing w:line="360" w:lineRule="auto"/>
              <w:rPr>
                <w:rFonts w:ascii="GHEA Grapalat" w:hAnsi="GHEA Grapalat" w:cs="Sylfaen"/>
                <w:lang w:val="hy-AM"/>
              </w:rPr>
            </w:pPr>
            <w:r>
              <w:rPr>
                <w:rFonts w:ascii="GHEA Grapalat" w:hAnsi="GHEA Grapalat" w:cs="Sylfaen"/>
                <w:lang w:val="hy-AM"/>
              </w:rPr>
              <w:t>201</w:t>
            </w:r>
            <w:r w:rsidR="00FA19BB">
              <w:rPr>
                <w:rFonts w:ascii="GHEA Grapalat" w:hAnsi="GHEA Grapalat" w:cs="Sylfaen"/>
                <w:lang w:val="en-US"/>
              </w:rPr>
              <w:t>6</w:t>
            </w:r>
            <w:r>
              <w:rPr>
                <w:rFonts w:ascii="GHEA Grapalat" w:hAnsi="GHEA Grapalat" w:cs="Sylfaen"/>
                <w:lang w:val="hy-AM"/>
              </w:rPr>
              <w:t>-201</w:t>
            </w:r>
            <w:r w:rsidR="00FA19BB">
              <w:rPr>
                <w:rFonts w:ascii="GHEA Grapalat" w:hAnsi="GHEA Grapalat" w:cs="Sylfaen"/>
                <w:lang w:val="en-US"/>
              </w:rPr>
              <w:t>7</w:t>
            </w:r>
            <w:r w:rsidR="00A56079" w:rsidRPr="00ED2F6A">
              <w:rPr>
                <w:rFonts w:ascii="GHEA Grapalat" w:hAnsi="GHEA Grapalat" w:cs="Sylfaen"/>
                <w:lang w:val="hy-AM"/>
              </w:rPr>
              <w:t xml:space="preserve"> ուստարի</w:t>
            </w:r>
          </w:p>
        </w:tc>
        <w:tc>
          <w:tcPr>
            <w:tcW w:w="2126" w:type="dxa"/>
            <w:tcBorders>
              <w:top w:val="single" w:sz="4" w:space="0" w:color="000000"/>
              <w:left w:val="single" w:sz="4" w:space="0" w:color="000000"/>
              <w:bottom w:val="single" w:sz="4" w:space="0" w:color="000000"/>
              <w:right w:val="single" w:sz="4" w:space="0" w:color="000000"/>
            </w:tcBorders>
          </w:tcPr>
          <w:p w:rsidR="00A56079" w:rsidRPr="00ED2F6A" w:rsidRDefault="00A56079" w:rsidP="00A56079">
            <w:pPr>
              <w:spacing w:line="360" w:lineRule="auto"/>
              <w:rPr>
                <w:rFonts w:ascii="GHEA Grapalat" w:hAnsi="GHEA Grapalat" w:cs="Sylfaen"/>
                <w:lang w:val="hy-AM"/>
              </w:rPr>
            </w:pPr>
            <w:r w:rsidRPr="00ED2F6A">
              <w:rPr>
                <w:rFonts w:ascii="GHEA Grapalat" w:hAnsi="GHEA Grapalat" w:cs="Sylfaen"/>
                <w:lang w:val="hy-AM"/>
              </w:rPr>
              <w:t xml:space="preserve">Փոփոխությունների դինամիկան (աճ կամ նվազում) </w:t>
            </w:r>
          </w:p>
        </w:tc>
      </w:tr>
      <w:tr w:rsidR="00E04F20" w:rsidRPr="00ED2F6A">
        <w:tc>
          <w:tcPr>
            <w:tcW w:w="3686" w:type="dxa"/>
            <w:tcBorders>
              <w:top w:val="single" w:sz="4" w:space="0" w:color="000000"/>
              <w:left w:val="single" w:sz="4" w:space="0" w:color="000000"/>
              <w:bottom w:val="single" w:sz="4" w:space="0" w:color="000000"/>
              <w:right w:val="single" w:sz="4" w:space="0" w:color="000000"/>
            </w:tcBorders>
          </w:tcPr>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 xml:space="preserve">Սովորող/ուսուցիչ հարաբերությունը </w:t>
            </w:r>
          </w:p>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(հաշվարկ. հաստատության սովորողների ընդհանուր թվի հարաբերությունը ուսուցիչների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E04F20" w:rsidRPr="005819E6" w:rsidRDefault="00E04F20" w:rsidP="00E04F20">
            <w:pPr>
              <w:spacing w:line="360" w:lineRule="auto"/>
              <w:rPr>
                <w:rFonts w:ascii="Sylfaen" w:hAnsi="Sylfaen" w:cs="Sylfaen"/>
                <w:lang w:val="en-US"/>
              </w:rPr>
            </w:pPr>
            <w:r w:rsidRPr="005819E6">
              <w:rPr>
                <w:rFonts w:ascii="Sylfaen" w:hAnsi="Sylfaen" w:cs="Sylfaen"/>
                <w:lang w:val="en-US"/>
              </w:rPr>
              <w:t>12,</w:t>
            </w:r>
            <w:r w:rsidR="00FA19BB">
              <w:rPr>
                <w:rFonts w:ascii="Sylfaen" w:hAnsi="Sylfaen" w:cs="Sylfaen"/>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E04F20" w:rsidRPr="005819E6" w:rsidRDefault="00FA19BB" w:rsidP="00E04F20">
            <w:pPr>
              <w:spacing w:line="360" w:lineRule="auto"/>
              <w:rPr>
                <w:rFonts w:ascii="Sylfaen" w:hAnsi="Sylfaen" w:cs="Sylfaen"/>
                <w:lang w:val="en-US"/>
              </w:rPr>
            </w:pPr>
            <w:r>
              <w:rPr>
                <w:rFonts w:ascii="Sylfaen" w:hAnsi="Sylfaen" w:cs="Sylfaen"/>
                <w:lang w:val="en-US"/>
              </w:rPr>
              <w:t>15,2</w:t>
            </w:r>
          </w:p>
        </w:tc>
        <w:tc>
          <w:tcPr>
            <w:tcW w:w="1134" w:type="dxa"/>
            <w:tcBorders>
              <w:top w:val="single" w:sz="4" w:space="0" w:color="000000"/>
              <w:left w:val="single" w:sz="4" w:space="0" w:color="000000"/>
              <w:bottom w:val="single" w:sz="4" w:space="0" w:color="000000"/>
              <w:right w:val="single" w:sz="4" w:space="0" w:color="000000"/>
            </w:tcBorders>
          </w:tcPr>
          <w:p w:rsidR="00E04F20" w:rsidRPr="00ED2F6A" w:rsidRDefault="0005062E" w:rsidP="00A56079">
            <w:pPr>
              <w:spacing w:line="360" w:lineRule="auto"/>
              <w:rPr>
                <w:rFonts w:ascii="GHEA Grapalat" w:hAnsi="GHEA Grapalat" w:cs="Sylfaen"/>
                <w:lang w:val="en-US"/>
              </w:rPr>
            </w:pPr>
            <w:r>
              <w:rPr>
                <w:rFonts w:ascii="GHEA Grapalat" w:hAnsi="GHEA Grapalat" w:cs="Sylfaen"/>
                <w:lang w:val="en-US"/>
              </w:rPr>
              <w:t>18,84</w:t>
            </w:r>
          </w:p>
        </w:tc>
        <w:tc>
          <w:tcPr>
            <w:tcW w:w="2126" w:type="dxa"/>
            <w:tcBorders>
              <w:top w:val="single" w:sz="4" w:space="0" w:color="000000"/>
              <w:left w:val="single" w:sz="4" w:space="0" w:color="000000"/>
              <w:bottom w:val="single" w:sz="4" w:space="0" w:color="000000"/>
              <w:right w:val="single" w:sz="4" w:space="0" w:color="000000"/>
            </w:tcBorders>
          </w:tcPr>
          <w:p w:rsidR="00E04F20" w:rsidRPr="00ED2F6A" w:rsidRDefault="0005062E" w:rsidP="00A56079">
            <w:pPr>
              <w:spacing w:line="360" w:lineRule="auto"/>
              <w:rPr>
                <w:rFonts w:ascii="GHEA Grapalat" w:hAnsi="GHEA Grapalat" w:cs="Sylfaen"/>
                <w:lang w:val="en-US"/>
              </w:rPr>
            </w:pPr>
            <w:r>
              <w:rPr>
                <w:rFonts w:ascii="GHEA Grapalat" w:hAnsi="GHEA Grapalat" w:cs="Sylfaen"/>
                <w:lang w:val="en-US"/>
              </w:rPr>
              <w:t>աճ</w:t>
            </w:r>
          </w:p>
        </w:tc>
      </w:tr>
      <w:tr w:rsidR="00E04F20" w:rsidRPr="00ED2F6A">
        <w:tc>
          <w:tcPr>
            <w:tcW w:w="3686" w:type="dxa"/>
            <w:tcBorders>
              <w:top w:val="single" w:sz="4" w:space="0" w:color="000000"/>
              <w:left w:val="single" w:sz="4" w:space="0" w:color="000000"/>
              <w:bottom w:val="single" w:sz="4" w:space="0" w:color="000000"/>
              <w:right w:val="single" w:sz="4" w:space="0" w:color="000000"/>
            </w:tcBorders>
          </w:tcPr>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 xml:space="preserve">Սովորող/ սպասարկող անձնակազմ հարաբերությունը </w:t>
            </w:r>
          </w:p>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(հաշվարկ. հաստատության սովորողների ընդհանուր թվի հարաբերությունը սպասարկող անձնակազմի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E04F20" w:rsidRPr="005819E6" w:rsidRDefault="00E04F20" w:rsidP="00E04F20">
            <w:pPr>
              <w:spacing w:line="360" w:lineRule="auto"/>
              <w:rPr>
                <w:rFonts w:ascii="Sylfaen" w:hAnsi="Sylfaen" w:cs="Sylfaen"/>
                <w:lang w:val="en-US"/>
              </w:rPr>
            </w:pPr>
            <w:r w:rsidRPr="005819E6">
              <w:rPr>
                <w:rFonts w:ascii="Sylfaen" w:hAnsi="Sylfaen" w:cs="Sylfaen"/>
                <w:lang w:val="en-US"/>
              </w:rPr>
              <w:t>40,</w:t>
            </w:r>
            <w:r w:rsidR="00FA19BB">
              <w:rPr>
                <w:rFonts w:ascii="Sylfaen" w:hAnsi="Sylfaen" w:cs="Sylfaen"/>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E04F20" w:rsidRPr="005819E6" w:rsidRDefault="00FA19BB" w:rsidP="00E04F20">
            <w:pPr>
              <w:spacing w:line="360" w:lineRule="auto"/>
              <w:rPr>
                <w:rFonts w:ascii="Sylfaen" w:hAnsi="Sylfaen" w:cs="Sylfaen"/>
                <w:lang w:val="en-US"/>
              </w:rPr>
            </w:pPr>
            <w:r>
              <w:rPr>
                <w:rFonts w:ascii="Sylfaen" w:hAnsi="Sylfaen" w:cs="Sylfaen"/>
                <w:lang w:val="en-US"/>
              </w:rPr>
              <w:t>59,9</w:t>
            </w:r>
          </w:p>
        </w:tc>
        <w:tc>
          <w:tcPr>
            <w:tcW w:w="1134" w:type="dxa"/>
            <w:tcBorders>
              <w:top w:val="single" w:sz="4" w:space="0" w:color="000000"/>
              <w:left w:val="single" w:sz="4" w:space="0" w:color="000000"/>
              <w:bottom w:val="single" w:sz="4" w:space="0" w:color="000000"/>
              <w:right w:val="single" w:sz="4" w:space="0" w:color="000000"/>
            </w:tcBorders>
          </w:tcPr>
          <w:p w:rsidR="00E04F20" w:rsidRPr="00ED2F6A" w:rsidRDefault="0005062E" w:rsidP="00A56079">
            <w:pPr>
              <w:spacing w:line="360" w:lineRule="auto"/>
              <w:rPr>
                <w:rFonts w:ascii="GHEA Grapalat" w:hAnsi="GHEA Grapalat" w:cs="Sylfaen"/>
                <w:lang w:val="en-US"/>
              </w:rPr>
            </w:pPr>
            <w:r>
              <w:rPr>
                <w:rFonts w:ascii="GHEA Grapalat" w:hAnsi="GHEA Grapalat" w:cs="Sylfaen"/>
                <w:lang w:val="en-US"/>
              </w:rPr>
              <w:t>65,3</w:t>
            </w:r>
          </w:p>
        </w:tc>
        <w:tc>
          <w:tcPr>
            <w:tcW w:w="2126" w:type="dxa"/>
            <w:tcBorders>
              <w:top w:val="single" w:sz="4" w:space="0" w:color="000000"/>
              <w:left w:val="single" w:sz="4" w:space="0" w:color="000000"/>
              <w:bottom w:val="single" w:sz="4" w:space="0" w:color="000000"/>
              <w:right w:val="single" w:sz="4" w:space="0" w:color="000000"/>
            </w:tcBorders>
          </w:tcPr>
          <w:p w:rsidR="00E04F20" w:rsidRPr="00ED2F6A" w:rsidRDefault="0005062E" w:rsidP="00A56079">
            <w:pPr>
              <w:spacing w:line="360" w:lineRule="auto"/>
              <w:rPr>
                <w:rFonts w:ascii="GHEA Grapalat" w:hAnsi="GHEA Grapalat" w:cs="Sylfaen"/>
                <w:lang w:val="en-US"/>
              </w:rPr>
            </w:pPr>
            <w:r>
              <w:rPr>
                <w:rFonts w:ascii="GHEA Grapalat" w:hAnsi="GHEA Grapalat" w:cs="Sylfaen"/>
                <w:lang w:val="en-US"/>
              </w:rPr>
              <w:t>աճ</w:t>
            </w:r>
          </w:p>
        </w:tc>
      </w:tr>
      <w:tr w:rsidR="00E04F20" w:rsidRPr="00ED2F6A">
        <w:tc>
          <w:tcPr>
            <w:tcW w:w="3686" w:type="dxa"/>
            <w:tcBorders>
              <w:top w:val="single" w:sz="4" w:space="0" w:color="000000"/>
              <w:left w:val="single" w:sz="4" w:space="0" w:color="000000"/>
              <w:bottom w:val="single" w:sz="4" w:space="0" w:color="000000"/>
              <w:right w:val="single" w:sz="4" w:space="0" w:color="000000"/>
            </w:tcBorders>
          </w:tcPr>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 xml:space="preserve">Դասարանների միջին խտությունը </w:t>
            </w:r>
          </w:p>
          <w:p w:rsidR="00E04F20" w:rsidRPr="00ED2F6A" w:rsidRDefault="00E04F20" w:rsidP="00A56079">
            <w:pPr>
              <w:spacing w:line="360" w:lineRule="auto"/>
              <w:rPr>
                <w:rFonts w:ascii="GHEA Grapalat" w:hAnsi="GHEA Grapalat" w:cs="Sylfaen"/>
                <w:lang w:val="hy-AM"/>
              </w:rPr>
            </w:pPr>
            <w:r w:rsidRPr="00ED2F6A">
              <w:rPr>
                <w:rFonts w:ascii="GHEA Grapalat" w:hAnsi="GHEA Grapalat" w:cs="Sylfaen"/>
                <w:lang w:val="hy-AM"/>
              </w:rPr>
              <w:t xml:space="preserve">(հաշվարկ. հաստատության սովորողների ընդհանուր թվի հարաբերությունը կոմպլեկտավորված դասարանների </w:t>
            </w:r>
            <w:r w:rsidRPr="00ED2F6A">
              <w:rPr>
                <w:rFonts w:ascii="GHEA Grapalat" w:hAnsi="GHEA Grapalat" w:cs="Sylfaen"/>
                <w:lang w:val="hy-AM"/>
              </w:rPr>
              <w:lastRenderedPageBreak/>
              <w:t>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E04F20" w:rsidRPr="005819E6" w:rsidRDefault="00E04F20" w:rsidP="00E04F20">
            <w:pPr>
              <w:spacing w:line="360" w:lineRule="auto"/>
              <w:rPr>
                <w:rFonts w:ascii="Sylfaen" w:hAnsi="Sylfaen" w:cs="Sylfaen"/>
                <w:lang w:val="en-US"/>
              </w:rPr>
            </w:pPr>
            <w:r w:rsidRPr="005819E6">
              <w:rPr>
                <w:rFonts w:ascii="Sylfaen" w:hAnsi="Sylfaen" w:cs="Sylfaen"/>
                <w:lang w:val="en-US"/>
              </w:rPr>
              <w:lastRenderedPageBreak/>
              <w:t>2</w:t>
            </w:r>
            <w:r w:rsidR="00FA19BB">
              <w:rPr>
                <w:rFonts w:ascii="Sylfaen" w:hAnsi="Sylfaen" w:cs="Sylfaen"/>
                <w:lang w:val="en-US"/>
              </w:rPr>
              <w:t>6,8</w:t>
            </w:r>
          </w:p>
        </w:tc>
        <w:tc>
          <w:tcPr>
            <w:tcW w:w="1276" w:type="dxa"/>
            <w:tcBorders>
              <w:top w:val="single" w:sz="4" w:space="0" w:color="000000"/>
              <w:left w:val="single" w:sz="4" w:space="0" w:color="000000"/>
              <w:bottom w:val="single" w:sz="4" w:space="0" w:color="000000"/>
              <w:right w:val="single" w:sz="4" w:space="0" w:color="000000"/>
            </w:tcBorders>
          </w:tcPr>
          <w:p w:rsidR="00E04F20" w:rsidRPr="005819E6" w:rsidRDefault="00FA19BB" w:rsidP="00E04F20">
            <w:pPr>
              <w:spacing w:line="360" w:lineRule="auto"/>
              <w:rPr>
                <w:rFonts w:ascii="Sylfaen" w:hAnsi="Sylfaen" w:cs="Sylfaen"/>
                <w:lang w:val="en-US"/>
              </w:rPr>
            </w:pPr>
            <w:r>
              <w:rPr>
                <w:rFonts w:ascii="GHEA Grapalat" w:hAnsi="GHEA Grapalat" w:cs="Sylfaen"/>
                <w:lang w:val="en-US"/>
              </w:rPr>
              <w:t>27,6</w:t>
            </w:r>
          </w:p>
        </w:tc>
        <w:tc>
          <w:tcPr>
            <w:tcW w:w="1134" w:type="dxa"/>
            <w:tcBorders>
              <w:top w:val="single" w:sz="4" w:space="0" w:color="000000"/>
              <w:left w:val="single" w:sz="4" w:space="0" w:color="000000"/>
              <w:bottom w:val="single" w:sz="4" w:space="0" w:color="000000"/>
              <w:right w:val="single" w:sz="4" w:space="0" w:color="000000"/>
            </w:tcBorders>
          </w:tcPr>
          <w:p w:rsidR="00E04F20" w:rsidRPr="00ED2F6A" w:rsidRDefault="0005062E" w:rsidP="00A56079">
            <w:pPr>
              <w:spacing w:line="360" w:lineRule="auto"/>
              <w:rPr>
                <w:rFonts w:ascii="GHEA Grapalat" w:hAnsi="GHEA Grapalat" w:cs="Sylfaen"/>
                <w:lang w:val="en-US"/>
              </w:rPr>
            </w:pPr>
            <w:r>
              <w:rPr>
                <w:rFonts w:ascii="GHEA Grapalat" w:hAnsi="GHEA Grapalat" w:cs="Sylfaen"/>
                <w:lang w:val="en-US"/>
              </w:rPr>
              <w:t>27,6</w:t>
            </w:r>
          </w:p>
        </w:tc>
        <w:tc>
          <w:tcPr>
            <w:tcW w:w="2126" w:type="dxa"/>
            <w:tcBorders>
              <w:top w:val="single" w:sz="4" w:space="0" w:color="000000"/>
              <w:left w:val="single" w:sz="4" w:space="0" w:color="000000"/>
              <w:bottom w:val="single" w:sz="4" w:space="0" w:color="000000"/>
              <w:right w:val="single" w:sz="4" w:space="0" w:color="000000"/>
            </w:tcBorders>
          </w:tcPr>
          <w:p w:rsidR="00E04F20" w:rsidRPr="00ED2F6A" w:rsidRDefault="00E04F20" w:rsidP="00A56079">
            <w:pPr>
              <w:spacing w:line="360" w:lineRule="auto"/>
              <w:rPr>
                <w:rFonts w:ascii="GHEA Grapalat" w:hAnsi="GHEA Grapalat" w:cs="Sylfaen"/>
                <w:lang w:val="en-US"/>
              </w:rPr>
            </w:pPr>
          </w:p>
        </w:tc>
      </w:tr>
      <w:tr w:rsidR="00FA19BB" w:rsidRPr="00ED2F6A">
        <w:tc>
          <w:tcPr>
            <w:tcW w:w="368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hy-AM"/>
              </w:rPr>
            </w:pPr>
            <w:r w:rsidRPr="00ED2F6A">
              <w:rPr>
                <w:rFonts w:ascii="GHEA Grapalat" w:hAnsi="GHEA Grapalat" w:cs="Sylfaen"/>
                <w:lang w:val="hy-AM"/>
              </w:rPr>
              <w:lastRenderedPageBreak/>
              <w:t xml:space="preserve">Մեկ սովորողի հաշվով հաստատության տարեկան նախահաշիվը </w:t>
            </w:r>
          </w:p>
          <w:p w:rsidR="00FA19BB" w:rsidRPr="00ED2F6A" w:rsidRDefault="00FA19BB" w:rsidP="00A56079">
            <w:pPr>
              <w:spacing w:line="360" w:lineRule="auto"/>
              <w:rPr>
                <w:rFonts w:ascii="GHEA Grapalat" w:hAnsi="GHEA Grapalat" w:cs="Sylfaen"/>
                <w:lang w:val="hy-AM"/>
              </w:rPr>
            </w:pPr>
            <w:r w:rsidRPr="00ED2F6A">
              <w:rPr>
                <w:rFonts w:ascii="GHEA Grapalat" w:hAnsi="GHEA Grapalat" w:cs="Sylfaen"/>
                <w:lang w:val="hy-AM"/>
              </w:rPr>
              <w:t>(հաշվարկ. հաստատության տարեկան բյուջեով հաստատված ամբողջ գումարի հարաբերությունը հաստատության սովորողների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FA19BB" w:rsidRPr="00E34455" w:rsidRDefault="00FA19BB" w:rsidP="00690B7F">
            <w:pPr>
              <w:spacing w:line="360" w:lineRule="auto"/>
              <w:rPr>
                <w:rFonts w:ascii="Sylfaen" w:hAnsi="Sylfaen" w:cs="Sylfaen"/>
                <w:lang w:val="en-US"/>
              </w:rPr>
            </w:pPr>
            <w:r w:rsidRPr="00E34455">
              <w:rPr>
                <w:rFonts w:ascii="Sylfaen" w:hAnsi="Sylfaen" w:cs="Sylfaen"/>
                <w:lang w:val="en-US"/>
              </w:rPr>
              <w:t>177,7</w:t>
            </w:r>
          </w:p>
        </w:tc>
        <w:tc>
          <w:tcPr>
            <w:tcW w:w="1276" w:type="dxa"/>
            <w:tcBorders>
              <w:top w:val="single" w:sz="4" w:space="0" w:color="000000"/>
              <w:left w:val="single" w:sz="4" w:space="0" w:color="000000"/>
              <w:bottom w:val="single" w:sz="4" w:space="0" w:color="000000"/>
              <w:right w:val="single" w:sz="4" w:space="0" w:color="000000"/>
            </w:tcBorders>
          </w:tcPr>
          <w:p w:rsidR="00FA19BB" w:rsidRPr="00E34455" w:rsidRDefault="00FA19BB" w:rsidP="00690B7F">
            <w:pPr>
              <w:spacing w:line="360" w:lineRule="auto"/>
              <w:rPr>
                <w:rFonts w:ascii="GHEA Grapalat" w:hAnsi="GHEA Grapalat" w:cs="Sylfaen"/>
                <w:lang w:val="en-US"/>
              </w:rPr>
            </w:pPr>
            <w:r w:rsidRPr="00E34455">
              <w:rPr>
                <w:rFonts w:ascii="GHEA Grapalat" w:hAnsi="GHEA Grapalat" w:cs="Sylfaen"/>
                <w:lang w:val="en-US"/>
              </w:rPr>
              <w:t>182,7</w:t>
            </w:r>
          </w:p>
        </w:tc>
        <w:tc>
          <w:tcPr>
            <w:tcW w:w="1134" w:type="dxa"/>
            <w:tcBorders>
              <w:top w:val="single" w:sz="4" w:space="0" w:color="000000"/>
              <w:left w:val="single" w:sz="4" w:space="0" w:color="000000"/>
              <w:bottom w:val="single" w:sz="4" w:space="0" w:color="000000"/>
              <w:right w:val="single" w:sz="4" w:space="0" w:color="000000"/>
            </w:tcBorders>
          </w:tcPr>
          <w:p w:rsidR="00FA19BB" w:rsidRPr="00ED2F6A" w:rsidRDefault="00E34455" w:rsidP="00A56079">
            <w:pPr>
              <w:spacing w:line="360" w:lineRule="auto"/>
              <w:rPr>
                <w:rFonts w:ascii="GHEA Grapalat" w:hAnsi="GHEA Grapalat" w:cs="Sylfaen"/>
                <w:lang w:val="en-US"/>
              </w:rPr>
            </w:pPr>
            <w:r>
              <w:rPr>
                <w:rFonts w:ascii="GHEA Grapalat" w:hAnsi="GHEA Grapalat" w:cs="Sylfaen"/>
                <w:lang w:val="en-US"/>
              </w:rPr>
              <w:t>184,5</w:t>
            </w:r>
          </w:p>
        </w:tc>
        <w:tc>
          <w:tcPr>
            <w:tcW w:w="212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en-US"/>
              </w:rPr>
            </w:pPr>
          </w:p>
        </w:tc>
      </w:tr>
      <w:tr w:rsidR="00FA19BB" w:rsidRPr="00ED2F6A">
        <w:tc>
          <w:tcPr>
            <w:tcW w:w="368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hy-AM"/>
              </w:rPr>
            </w:pPr>
            <w:r w:rsidRPr="00ED2F6A">
              <w:rPr>
                <w:rFonts w:ascii="GHEA Grapalat" w:hAnsi="GHEA Grapalat" w:cs="Sylfaen"/>
                <w:lang w:val="hy-AM"/>
              </w:rPr>
              <w:t>Սպասարկող անձնակազմի միջին աշխատավարձը</w:t>
            </w:r>
          </w:p>
        </w:tc>
        <w:tc>
          <w:tcPr>
            <w:tcW w:w="1134" w:type="dxa"/>
            <w:tcBorders>
              <w:top w:val="single" w:sz="4" w:space="0" w:color="000000"/>
              <w:left w:val="single" w:sz="4" w:space="0" w:color="000000"/>
              <w:bottom w:val="single" w:sz="4" w:space="0" w:color="000000"/>
              <w:right w:val="single" w:sz="4" w:space="0" w:color="000000"/>
            </w:tcBorders>
          </w:tcPr>
          <w:p w:rsidR="00FA19BB" w:rsidRPr="005819E6" w:rsidRDefault="00FA19BB" w:rsidP="00690B7F">
            <w:pPr>
              <w:spacing w:line="360" w:lineRule="auto"/>
              <w:rPr>
                <w:rFonts w:ascii="Sylfaen" w:hAnsi="Sylfaen" w:cs="Sylfaen"/>
                <w:lang w:val="en-US"/>
              </w:rPr>
            </w:pPr>
            <w:r w:rsidRPr="005819E6">
              <w:rPr>
                <w:rFonts w:ascii="Sylfaen" w:hAnsi="Sylfaen" w:cs="Sylfaen"/>
                <w:lang w:val="en-US"/>
              </w:rPr>
              <w:t>88,6</w:t>
            </w:r>
          </w:p>
        </w:tc>
        <w:tc>
          <w:tcPr>
            <w:tcW w:w="1276" w:type="dxa"/>
            <w:tcBorders>
              <w:top w:val="single" w:sz="4" w:space="0" w:color="000000"/>
              <w:left w:val="single" w:sz="4" w:space="0" w:color="000000"/>
              <w:bottom w:val="single" w:sz="4" w:space="0" w:color="000000"/>
              <w:right w:val="single" w:sz="4" w:space="0" w:color="000000"/>
            </w:tcBorders>
          </w:tcPr>
          <w:p w:rsidR="00FA19BB" w:rsidRPr="00ED2F6A" w:rsidRDefault="00FA19BB" w:rsidP="00690B7F">
            <w:pPr>
              <w:spacing w:line="360" w:lineRule="auto"/>
              <w:rPr>
                <w:rFonts w:ascii="GHEA Grapalat" w:hAnsi="GHEA Grapalat" w:cs="Sylfaen"/>
                <w:lang w:val="en-US"/>
              </w:rPr>
            </w:pPr>
            <w:r>
              <w:rPr>
                <w:rFonts w:ascii="GHEA Grapalat" w:hAnsi="GHEA Grapalat" w:cs="Sylfaen"/>
                <w:lang w:val="en-US"/>
              </w:rPr>
              <w:t>103,7</w:t>
            </w:r>
          </w:p>
        </w:tc>
        <w:tc>
          <w:tcPr>
            <w:tcW w:w="1134" w:type="dxa"/>
            <w:tcBorders>
              <w:top w:val="single" w:sz="4" w:space="0" w:color="000000"/>
              <w:left w:val="single" w:sz="4" w:space="0" w:color="000000"/>
              <w:bottom w:val="single" w:sz="4" w:space="0" w:color="000000"/>
              <w:right w:val="single" w:sz="4" w:space="0" w:color="000000"/>
            </w:tcBorders>
          </w:tcPr>
          <w:p w:rsidR="00FA19BB" w:rsidRPr="00ED2F6A" w:rsidRDefault="004A59F1" w:rsidP="00A56079">
            <w:pPr>
              <w:spacing w:line="360" w:lineRule="auto"/>
              <w:rPr>
                <w:rFonts w:ascii="GHEA Grapalat" w:hAnsi="GHEA Grapalat" w:cs="Sylfaen"/>
                <w:lang w:val="en-US"/>
              </w:rPr>
            </w:pPr>
            <w:r>
              <w:rPr>
                <w:rFonts w:ascii="GHEA Grapalat" w:hAnsi="GHEA Grapalat" w:cs="Sylfaen"/>
                <w:lang w:val="en-US"/>
              </w:rPr>
              <w:t>114,4</w:t>
            </w:r>
          </w:p>
        </w:tc>
        <w:tc>
          <w:tcPr>
            <w:tcW w:w="212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en-US"/>
              </w:rPr>
            </w:pPr>
          </w:p>
        </w:tc>
      </w:tr>
      <w:tr w:rsidR="00FA19BB" w:rsidRPr="00ED2F6A">
        <w:tc>
          <w:tcPr>
            <w:tcW w:w="368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hy-AM"/>
              </w:rPr>
            </w:pPr>
            <w:r w:rsidRPr="00ED2F6A">
              <w:rPr>
                <w:rFonts w:ascii="GHEA Grapalat" w:hAnsi="GHEA Grapalat" w:cs="Sylfaen"/>
                <w:lang w:val="hy-AM"/>
              </w:rPr>
              <w:t xml:space="preserve">Ուսուցչների միջին աշխատավարձը </w:t>
            </w:r>
          </w:p>
        </w:tc>
        <w:tc>
          <w:tcPr>
            <w:tcW w:w="1134" w:type="dxa"/>
            <w:tcBorders>
              <w:top w:val="single" w:sz="4" w:space="0" w:color="000000"/>
              <w:left w:val="single" w:sz="4" w:space="0" w:color="000000"/>
              <w:bottom w:val="single" w:sz="4" w:space="0" w:color="000000"/>
              <w:right w:val="single" w:sz="4" w:space="0" w:color="000000"/>
            </w:tcBorders>
          </w:tcPr>
          <w:p w:rsidR="00FA19BB" w:rsidRPr="005819E6" w:rsidRDefault="00FA19BB" w:rsidP="00690B7F">
            <w:pPr>
              <w:spacing w:line="360" w:lineRule="auto"/>
              <w:rPr>
                <w:rFonts w:ascii="Sylfaen" w:hAnsi="Sylfaen" w:cs="Sylfaen"/>
                <w:lang w:val="en-US"/>
              </w:rPr>
            </w:pPr>
            <w:r w:rsidRPr="005819E6">
              <w:rPr>
                <w:rFonts w:ascii="Sylfaen" w:hAnsi="Sylfaen" w:cs="Sylfaen"/>
                <w:lang w:val="en-US"/>
              </w:rPr>
              <w:t>96,2</w:t>
            </w:r>
          </w:p>
        </w:tc>
        <w:tc>
          <w:tcPr>
            <w:tcW w:w="1276" w:type="dxa"/>
            <w:tcBorders>
              <w:top w:val="single" w:sz="4" w:space="0" w:color="000000"/>
              <w:left w:val="single" w:sz="4" w:space="0" w:color="000000"/>
              <w:bottom w:val="single" w:sz="4" w:space="0" w:color="000000"/>
              <w:right w:val="single" w:sz="4" w:space="0" w:color="000000"/>
            </w:tcBorders>
          </w:tcPr>
          <w:p w:rsidR="00FA19BB" w:rsidRPr="00ED2F6A" w:rsidRDefault="00FA19BB" w:rsidP="00690B7F">
            <w:pPr>
              <w:spacing w:line="360" w:lineRule="auto"/>
              <w:rPr>
                <w:rFonts w:ascii="GHEA Grapalat" w:hAnsi="GHEA Grapalat" w:cs="Sylfaen"/>
                <w:lang w:val="en-US"/>
              </w:rPr>
            </w:pPr>
            <w:r>
              <w:rPr>
                <w:rFonts w:ascii="GHEA Grapalat" w:hAnsi="GHEA Grapalat" w:cs="Sylfaen"/>
                <w:lang w:val="en-US"/>
              </w:rPr>
              <w:t>109,0</w:t>
            </w:r>
          </w:p>
        </w:tc>
        <w:tc>
          <w:tcPr>
            <w:tcW w:w="1134" w:type="dxa"/>
            <w:tcBorders>
              <w:top w:val="single" w:sz="4" w:space="0" w:color="000000"/>
              <w:left w:val="single" w:sz="4" w:space="0" w:color="000000"/>
              <w:bottom w:val="single" w:sz="4" w:space="0" w:color="000000"/>
              <w:right w:val="single" w:sz="4" w:space="0" w:color="000000"/>
            </w:tcBorders>
          </w:tcPr>
          <w:p w:rsidR="00FA19BB" w:rsidRPr="00ED2F6A" w:rsidRDefault="004A59F1" w:rsidP="00A56079">
            <w:pPr>
              <w:spacing w:line="360" w:lineRule="auto"/>
              <w:rPr>
                <w:rFonts w:ascii="GHEA Grapalat" w:hAnsi="GHEA Grapalat" w:cs="Sylfaen"/>
                <w:lang w:val="en-US"/>
              </w:rPr>
            </w:pPr>
            <w:r>
              <w:rPr>
                <w:rFonts w:ascii="GHEA Grapalat" w:hAnsi="GHEA Grapalat" w:cs="Sylfaen"/>
                <w:lang w:val="en-US"/>
              </w:rPr>
              <w:t>113,8</w:t>
            </w:r>
          </w:p>
        </w:tc>
        <w:tc>
          <w:tcPr>
            <w:tcW w:w="212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en-US"/>
              </w:rPr>
            </w:pPr>
          </w:p>
        </w:tc>
      </w:tr>
      <w:tr w:rsidR="00FA19BB" w:rsidRPr="00ED2F6A">
        <w:tc>
          <w:tcPr>
            <w:tcW w:w="368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hy-AM"/>
              </w:rPr>
            </w:pPr>
            <w:r w:rsidRPr="00ED2F6A">
              <w:rPr>
                <w:rFonts w:ascii="GHEA Grapalat" w:hAnsi="GHEA Grapalat" w:cs="Sylfaen"/>
                <w:lang w:val="hy-AM"/>
              </w:rPr>
              <w:t xml:space="preserve">Վարչական աշխատողների միջին աշախատավարձը </w:t>
            </w:r>
          </w:p>
        </w:tc>
        <w:tc>
          <w:tcPr>
            <w:tcW w:w="1134" w:type="dxa"/>
            <w:tcBorders>
              <w:top w:val="single" w:sz="4" w:space="0" w:color="000000"/>
              <w:left w:val="single" w:sz="4" w:space="0" w:color="000000"/>
              <w:bottom w:val="single" w:sz="4" w:space="0" w:color="000000"/>
              <w:right w:val="single" w:sz="4" w:space="0" w:color="000000"/>
            </w:tcBorders>
          </w:tcPr>
          <w:p w:rsidR="00FA19BB" w:rsidRPr="005819E6" w:rsidRDefault="00FA19BB" w:rsidP="00690B7F">
            <w:pPr>
              <w:spacing w:line="360" w:lineRule="auto"/>
              <w:rPr>
                <w:rFonts w:ascii="Sylfaen" w:hAnsi="Sylfaen" w:cs="Sylfaen"/>
                <w:lang w:val="en-US"/>
              </w:rPr>
            </w:pPr>
            <w:r w:rsidRPr="005819E6">
              <w:rPr>
                <w:rFonts w:ascii="Sylfaen" w:hAnsi="Sylfaen" w:cs="Sylfaen"/>
                <w:lang w:val="en-US"/>
              </w:rPr>
              <w:t>185,9</w:t>
            </w:r>
          </w:p>
        </w:tc>
        <w:tc>
          <w:tcPr>
            <w:tcW w:w="1276" w:type="dxa"/>
            <w:tcBorders>
              <w:top w:val="single" w:sz="4" w:space="0" w:color="000000"/>
              <w:left w:val="single" w:sz="4" w:space="0" w:color="000000"/>
              <w:bottom w:val="single" w:sz="4" w:space="0" w:color="000000"/>
              <w:right w:val="single" w:sz="4" w:space="0" w:color="000000"/>
            </w:tcBorders>
          </w:tcPr>
          <w:p w:rsidR="00FA19BB" w:rsidRPr="00ED2F6A" w:rsidRDefault="00FA19BB" w:rsidP="00690B7F">
            <w:pPr>
              <w:spacing w:line="360" w:lineRule="auto"/>
              <w:rPr>
                <w:rFonts w:ascii="GHEA Grapalat" w:hAnsi="GHEA Grapalat" w:cs="Sylfaen"/>
                <w:lang w:val="en-US"/>
              </w:rPr>
            </w:pPr>
            <w:r>
              <w:rPr>
                <w:rFonts w:ascii="GHEA Grapalat" w:hAnsi="GHEA Grapalat" w:cs="Sylfaen"/>
                <w:lang w:val="en-US"/>
              </w:rPr>
              <w:t>182,5</w:t>
            </w:r>
          </w:p>
        </w:tc>
        <w:tc>
          <w:tcPr>
            <w:tcW w:w="1134" w:type="dxa"/>
            <w:tcBorders>
              <w:top w:val="single" w:sz="4" w:space="0" w:color="000000"/>
              <w:left w:val="single" w:sz="4" w:space="0" w:color="000000"/>
              <w:bottom w:val="single" w:sz="4" w:space="0" w:color="000000"/>
              <w:right w:val="single" w:sz="4" w:space="0" w:color="000000"/>
            </w:tcBorders>
          </w:tcPr>
          <w:p w:rsidR="00FA19BB" w:rsidRPr="00ED2F6A" w:rsidRDefault="004A59F1" w:rsidP="00A56079">
            <w:pPr>
              <w:spacing w:line="360" w:lineRule="auto"/>
              <w:rPr>
                <w:rFonts w:ascii="GHEA Grapalat" w:hAnsi="GHEA Grapalat" w:cs="Sylfaen"/>
                <w:lang w:val="en-US"/>
              </w:rPr>
            </w:pPr>
            <w:r>
              <w:rPr>
                <w:rFonts w:ascii="GHEA Grapalat" w:hAnsi="GHEA Grapalat" w:cs="Sylfaen"/>
                <w:lang w:val="en-US"/>
              </w:rPr>
              <w:t>148</w:t>
            </w:r>
          </w:p>
        </w:tc>
        <w:tc>
          <w:tcPr>
            <w:tcW w:w="2126" w:type="dxa"/>
            <w:tcBorders>
              <w:top w:val="single" w:sz="4" w:space="0" w:color="000000"/>
              <w:left w:val="single" w:sz="4" w:space="0" w:color="000000"/>
              <w:bottom w:val="single" w:sz="4" w:space="0" w:color="000000"/>
              <w:right w:val="single" w:sz="4" w:space="0" w:color="000000"/>
            </w:tcBorders>
          </w:tcPr>
          <w:p w:rsidR="00FA19BB" w:rsidRPr="00ED2F6A" w:rsidRDefault="00FA19BB" w:rsidP="00A56079">
            <w:pPr>
              <w:spacing w:line="360" w:lineRule="auto"/>
              <w:rPr>
                <w:rFonts w:ascii="GHEA Grapalat" w:hAnsi="GHEA Grapalat" w:cs="Sylfaen"/>
                <w:lang w:val="en-US"/>
              </w:rPr>
            </w:pPr>
          </w:p>
        </w:tc>
      </w:tr>
    </w:tbl>
    <w:p w:rsidR="00A56079" w:rsidRPr="00A56079" w:rsidRDefault="00A56079" w:rsidP="00A56079">
      <w:pPr>
        <w:spacing w:line="360" w:lineRule="auto"/>
        <w:ind w:firstLine="708"/>
        <w:rPr>
          <w:rFonts w:ascii="GHEA Grapalat" w:hAnsi="GHEA Grapalat" w:cs="Sylfaen"/>
          <w:b/>
          <w:bCs/>
          <w:i/>
          <w:iCs/>
          <w:sz w:val="24"/>
          <w:szCs w:val="24"/>
          <w:lang w:val="hy-AM"/>
        </w:rPr>
      </w:pPr>
    </w:p>
    <w:p w:rsidR="00EC6336" w:rsidRPr="00A56079" w:rsidRDefault="00EC6336" w:rsidP="00EC6336">
      <w:pPr>
        <w:pStyle w:val="ad"/>
        <w:spacing w:after="0" w:line="360" w:lineRule="auto"/>
        <w:ind w:left="0"/>
        <w:jc w:val="both"/>
        <w:rPr>
          <w:rFonts w:ascii="GHEA Grapalat" w:hAnsi="GHEA Grapalat" w:cs="Sylfaen"/>
          <w:i/>
          <w:iCs/>
          <w:sz w:val="24"/>
          <w:szCs w:val="24"/>
          <w:lang w:val="hy-AM"/>
        </w:rPr>
      </w:pPr>
      <w:r w:rsidRPr="00A56079">
        <w:rPr>
          <w:rFonts w:ascii="GHEA Grapalat" w:hAnsi="GHEA Grapalat" w:cs="Sylfaen"/>
          <w:b/>
          <w:bCs/>
          <w:i/>
          <w:iCs/>
          <w:sz w:val="24"/>
          <w:szCs w:val="24"/>
          <w:lang w:val="hy-AM"/>
        </w:rPr>
        <w:t xml:space="preserve">Աղյուսակ 27. Տվյալներ հաստատության բյուջետային միջոցների վերաբերյալ </w:t>
      </w:r>
    </w:p>
    <w:p w:rsidR="00EC6336" w:rsidRPr="00A56079" w:rsidRDefault="00EC6336" w:rsidP="00EC6336">
      <w:pPr>
        <w:spacing w:line="360" w:lineRule="auto"/>
        <w:jc w:val="both"/>
        <w:rPr>
          <w:rFonts w:ascii="GHEA Grapalat" w:hAnsi="GHEA Grapalat" w:cs="Sylfaen"/>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gridCol w:w="1559"/>
        <w:gridCol w:w="1560"/>
        <w:gridCol w:w="1417"/>
      </w:tblGrid>
      <w:tr w:rsidR="00EC6336" w:rsidRPr="000F4436" w:rsidTr="00C77B6C">
        <w:tc>
          <w:tcPr>
            <w:tcW w:w="4678" w:type="dxa"/>
            <w:tcBorders>
              <w:top w:val="single" w:sz="4" w:space="0" w:color="000000"/>
              <w:left w:val="single" w:sz="4" w:space="0" w:color="000000"/>
              <w:bottom w:val="single" w:sz="4" w:space="0" w:color="000000"/>
              <w:right w:val="single" w:sz="4" w:space="0" w:color="000000"/>
            </w:tcBorders>
          </w:tcPr>
          <w:p w:rsidR="00EC6336" w:rsidRPr="000F4436" w:rsidRDefault="00EC6336" w:rsidP="00C77B6C">
            <w:pPr>
              <w:pStyle w:val="ad"/>
              <w:spacing w:after="0" w:line="360" w:lineRule="auto"/>
              <w:ind w:left="0"/>
              <w:jc w:val="both"/>
              <w:rPr>
                <w:rFonts w:ascii="GHEA Grapalat" w:hAnsi="GHEA Grapalat" w:cs="Sylfaen"/>
                <w:i/>
                <w:iCs/>
                <w:sz w:val="20"/>
                <w:szCs w:val="20"/>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EC6336" w:rsidRPr="000F4436" w:rsidRDefault="00EC6336" w:rsidP="00C77B6C">
            <w:pPr>
              <w:spacing w:line="360" w:lineRule="auto"/>
              <w:rPr>
                <w:rFonts w:ascii="GHEA Grapalat" w:hAnsi="GHEA Grapalat" w:cs="Sylfaen"/>
                <w:lang w:val="hy-AM"/>
              </w:rPr>
            </w:pPr>
            <w:r>
              <w:rPr>
                <w:rFonts w:ascii="GHEA Grapalat" w:hAnsi="GHEA Grapalat" w:cs="Sylfaen"/>
                <w:lang w:val="hy-AM"/>
              </w:rPr>
              <w:t>201</w:t>
            </w:r>
            <w:r w:rsidR="0005547E">
              <w:rPr>
                <w:rFonts w:ascii="GHEA Grapalat" w:hAnsi="GHEA Grapalat" w:cs="Sylfaen"/>
              </w:rPr>
              <w:t>6</w:t>
            </w:r>
            <w:r w:rsidRPr="000F4436">
              <w:rPr>
                <w:rFonts w:ascii="GHEA Grapalat" w:hAnsi="GHEA Grapalat" w:cs="Sylfaen"/>
                <w:lang w:val="hy-AM"/>
              </w:rPr>
              <w:t xml:space="preserve">թ. </w:t>
            </w:r>
          </w:p>
        </w:tc>
        <w:tc>
          <w:tcPr>
            <w:tcW w:w="1560" w:type="dxa"/>
            <w:tcBorders>
              <w:top w:val="single" w:sz="4" w:space="0" w:color="000000"/>
              <w:left w:val="single" w:sz="4" w:space="0" w:color="000000"/>
              <w:bottom w:val="single" w:sz="4" w:space="0" w:color="000000"/>
              <w:right w:val="single" w:sz="4" w:space="0" w:color="000000"/>
            </w:tcBorders>
            <w:vAlign w:val="bottom"/>
          </w:tcPr>
          <w:p w:rsidR="00EC6336" w:rsidRPr="000F4436" w:rsidRDefault="00EC6336" w:rsidP="00C77B6C">
            <w:pPr>
              <w:spacing w:line="360" w:lineRule="auto"/>
              <w:rPr>
                <w:rFonts w:ascii="GHEA Grapalat" w:hAnsi="GHEA Grapalat" w:cs="Sylfaen"/>
                <w:lang w:val="hy-AM"/>
              </w:rPr>
            </w:pPr>
            <w:r>
              <w:rPr>
                <w:rFonts w:ascii="GHEA Grapalat" w:hAnsi="GHEA Grapalat" w:cs="Sylfaen"/>
                <w:lang w:val="hy-AM"/>
              </w:rPr>
              <w:t>201</w:t>
            </w:r>
            <w:r w:rsidR="0005547E">
              <w:rPr>
                <w:rFonts w:ascii="GHEA Grapalat" w:hAnsi="GHEA Grapalat" w:cs="Sylfaen"/>
              </w:rPr>
              <w:t>7</w:t>
            </w:r>
            <w:r w:rsidRPr="000F4436">
              <w:rPr>
                <w:rFonts w:ascii="GHEA Grapalat" w:hAnsi="GHEA Grapalat" w:cs="Sylfaen"/>
                <w:lang w:val="hy-AM"/>
              </w:rPr>
              <w:t xml:space="preserve">թ. </w:t>
            </w:r>
          </w:p>
        </w:tc>
        <w:tc>
          <w:tcPr>
            <w:tcW w:w="1417" w:type="dxa"/>
            <w:tcBorders>
              <w:top w:val="single" w:sz="4" w:space="0" w:color="000000"/>
              <w:left w:val="single" w:sz="4" w:space="0" w:color="000000"/>
              <w:bottom w:val="single" w:sz="4" w:space="0" w:color="000000"/>
              <w:right w:val="single" w:sz="4" w:space="0" w:color="000000"/>
            </w:tcBorders>
          </w:tcPr>
          <w:p w:rsidR="00EC6336" w:rsidRPr="000F4436" w:rsidRDefault="00EC6336" w:rsidP="00C77B6C">
            <w:pPr>
              <w:spacing w:line="360" w:lineRule="auto"/>
              <w:rPr>
                <w:rFonts w:ascii="GHEA Grapalat" w:hAnsi="GHEA Grapalat" w:cs="Sylfaen"/>
                <w:lang w:val="hy-AM"/>
              </w:rPr>
            </w:pPr>
            <w:r>
              <w:rPr>
                <w:rFonts w:ascii="GHEA Grapalat" w:hAnsi="GHEA Grapalat" w:cs="Sylfaen"/>
                <w:lang w:val="hy-AM"/>
              </w:rPr>
              <w:t>201</w:t>
            </w:r>
            <w:r w:rsidR="0005547E">
              <w:rPr>
                <w:rFonts w:ascii="GHEA Grapalat" w:hAnsi="GHEA Grapalat" w:cs="Sylfaen"/>
              </w:rPr>
              <w:t>8</w:t>
            </w:r>
            <w:r w:rsidRPr="000F4436">
              <w:rPr>
                <w:rFonts w:ascii="GHEA Grapalat" w:hAnsi="GHEA Grapalat" w:cs="Sylfaen"/>
                <w:lang w:val="hy-AM"/>
              </w:rPr>
              <w:t xml:space="preserve">թ. </w:t>
            </w:r>
          </w:p>
        </w:tc>
      </w:tr>
      <w:tr w:rsidR="0005547E" w:rsidRPr="00C7469F"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sz w:val="20"/>
                <w:szCs w:val="20"/>
                <w:lang w:val="hy-AM"/>
              </w:rPr>
            </w:pP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rPr>
              <w:t>նախահաշվում</w:t>
            </w:r>
            <w:r w:rsidRPr="00C7469F">
              <w:rPr>
                <w:rFonts w:ascii="Arial Armenian" w:hAnsi="Arial Armenian"/>
                <w:sz w:val="20"/>
                <w:szCs w:val="20"/>
                <w:lang w:val="en-GB"/>
              </w:rPr>
              <w:t xml:space="preserve"> </w:t>
            </w:r>
            <w:r w:rsidRPr="00C7469F">
              <w:rPr>
                <w:rFonts w:ascii="Sylfaen" w:hAnsi="Sylfaen" w:cs="Sylfaen"/>
                <w:sz w:val="20"/>
                <w:szCs w:val="20"/>
                <w:lang w:val="hy-AM"/>
              </w:rPr>
              <w:t>արտաբյուջետային</w:t>
            </w:r>
            <w:r w:rsidRPr="00C7469F">
              <w:rPr>
                <w:rFonts w:ascii="Arial Armenian" w:hAnsi="Arial Armenian"/>
                <w:sz w:val="20"/>
                <w:szCs w:val="20"/>
                <w:lang w:val="hy-AM"/>
              </w:rPr>
              <w:t xml:space="preserve"> </w:t>
            </w:r>
            <w:r w:rsidRPr="00C7469F">
              <w:rPr>
                <w:rFonts w:ascii="Sylfaen" w:hAnsi="Sylfaen" w:cs="Sylfaen"/>
                <w:sz w:val="20"/>
                <w:szCs w:val="20"/>
                <w:lang w:val="hy-AM"/>
              </w:rPr>
              <w:t>միջոցների</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r w:rsidRPr="00C7469F">
              <w:rPr>
                <w:rFonts w:ascii="Arial Armenian" w:hAnsi="Arial Armenian"/>
                <w:sz w:val="20"/>
                <w:szCs w:val="20"/>
                <w:lang w:val="hy-AM"/>
              </w:rPr>
              <w:t xml:space="preserve"> </w:t>
            </w:r>
          </w:p>
          <w:p w:rsidR="0005547E" w:rsidRPr="00C7469F" w:rsidRDefault="0005547E" w:rsidP="00C77B6C">
            <w:pPr>
              <w:pStyle w:val="afb"/>
              <w:rPr>
                <w:rFonts w:ascii="Arial Armenian" w:hAnsi="Arial Armenian"/>
                <w:color w:val="000000"/>
                <w:sz w:val="20"/>
                <w:szCs w:val="20"/>
                <w:lang w:val="hy-AM"/>
              </w:rPr>
            </w:pPr>
            <w:r w:rsidRPr="00C7469F">
              <w:rPr>
                <w:rFonts w:ascii="Arial Armenian" w:hAnsi="Arial Armenian"/>
                <w:sz w:val="20"/>
                <w:szCs w:val="20"/>
                <w:lang w:val="hy-AM"/>
              </w:rPr>
              <w:t>(</w:t>
            </w:r>
            <w:r w:rsidRPr="00C7469F">
              <w:rPr>
                <w:rFonts w:ascii="Sylfaen" w:hAnsi="Sylfaen" w:cs="Sylfaen"/>
                <w:sz w:val="20"/>
                <w:szCs w:val="20"/>
                <w:lang w:val="hy-AM"/>
              </w:rPr>
              <w:t>հաշվարկ</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բյուջեում</w:t>
            </w:r>
            <w:r w:rsidRPr="00C7469F">
              <w:rPr>
                <w:rFonts w:ascii="Arial Armenian" w:hAnsi="Arial Armenian"/>
                <w:sz w:val="20"/>
                <w:szCs w:val="20"/>
                <w:lang w:val="hy-AM"/>
              </w:rPr>
              <w:t xml:space="preserve"> </w:t>
            </w:r>
            <w:r w:rsidRPr="00C7469F">
              <w:rPr>
                <w:rFonts w:ascii="Sylfaen" w:hAnsi="Sylfaen" w:cs="Sylfaen"/>
                <w:sz w:val="20"/>
                <w:szCs w:val="20"/>
                <w:lang w:val="hy-AM"/>
              </w:rPr>
              <w:t>արտաբյուջետային</w:t>
            </w:r>
            <w:r w:rsidRPr="00C7469F">
              <w:rPr>
                <w:rFonts w:ascii="Arial Armenian" w:hAnsi="Arial Armenian"/>
                <w:sz w:val="20"/>
                <w:szCs w:val="20"/>
                <w:lang w:val="hy-AM"/>
              </w:rPr>
              <w:t xml:space="preserve"> </w:t>
            </w:r>
            <w:r w:rsidRPr="00C7469F">
              <w:rPr>
                <w:rFonts w:ascii="Sylfaen" w:hAnsi="Sylfaen" w:cs="Sylfaen"/>
                <w:sz w:val="20"/>
                <w:szCs w:val="20"/>
                <w:lang w:val="hy-AM"/>
              </w:rPr>
              <w:t>միջոցների</w:t>
            </w:r>
            <w:r w:rsidRPr="00C7469F">
              <w:rPr>
                <w:rFonts w:ascii="Arial Armenian" w:hAnsi="Arial Armenian"/>
                <w:sz w:val="20"/>
                <w:szCs w:val="20"/>
                <w:lang w:val="hy-AM"/>
              </w:rPr>
              <w:t xml:space="preserve"> </w:t>
            </w:r>
            <w:r w:rsidRPr="00C7469F">
              <w:rPr>
                <w:rFonts w:ascii="Sylfaen" w:hAnsi="Sylfaen" w:cs="Sylfaen"/>
                <w:sz w:val="20"/>
                <w:szCs w:val="20"/>
                <w:lang w:val="hy-AM"/>
              </w:rPr>
              <w:t>չափի</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բյուջեի</w:t>
            </w:r>
            <w:r w:rsidRPr="00C7469F">
              <w:rPr>
                <w:rFonts w:ascii="Arial Armenian" w:hAnsi="Arial Armenian"/>
                <w:sz w:val="20"/>
                <w:szCs w:val="20"/>
                <w:lang w:val="hy-AM"/>
              </w:rPr>
              <w:t xml:space="preserve"> </w:t>
            </w:r>
            <w:r w:rsidRPr="00C7469F">
              <w:rPr>
                <w:rFonts w:ascii="Sylfaen" w:hAnsi="Sylfaen" w:cs="Sylfaen"/>
                <w:sz w:val="20"/>
                <w:szCs w:val="20"/>
                <w:lang w:val="hy-AM"/>
              </w:rPr>
              <w:t>ընդհանուր</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հարաբերությունը՝</w:t>
            </w:r>
            <w:r w:rsidRPr="00C7469F">
              <w:rPr>
                <w:rFonts w:ascii="Arial Armenian" w:hAnsi="Arial Armenian"/>
                <w:sz w:val="20"/>
                <w:szCs w:val="20"/>
                <w:lang w:val="hy-AM"/>
              </w:rPr>
              <w:t xml:space="preserve"> </w:t>
            </w:r>
            <w:r w:rsidRPr="00C7469F">
              <w:rPr>
                <w:rFonts w:ascii="Sylfaen" w:hAnsi="Sylfaen" w:cs="Sylfaen"/>
                <w:sz w:val="20"/>
                <w:szCs w:val="20"/>
                <w:lang w:val="hy-AM"/>
              </w:rPr>
              <w:t>տոկոսային</w:t>
            </w:r>
            <w:r w:rsidRPr="00C7469F">
              <w:rPr>
                <w:rFonts w:ascii="Arial Armenian" w:hAnsi="Arial Armenian"/>
                <w:sz w:val="20"/>
                <w:szCs w:val="20"/>
                <w:lang w:val="hy-AM"/>
              </w:rPr>
              <w:t xml:space="preserve"> </w:t>
            </w:r>
            <w:r w:rsidRPr="00C7469F">
              <w:rPr>
                <w:rFonts w:ascii="Sylfaen" w:hAnsi="Sylfaen" w:cs="Sylfaen"/>
                <w:sz w:val="20"/>
                <w:szCs w:val="20"/>
                <w:lang w:val="hy-AM"/>
              </w:rPr>
              <w:t>արտահայտությամբ</w:t>
            </w:r>
            <w:r w:rsidRPr="00C7469F">
              <w:rPr>
                <w:rFonts w:ascii="Arial Armenian" w:hAnsi="Arial Armenian"/>
                <w:sz w:val="20"/>
                <w:szCs w:val="20"/>
                <w:lang w:val="hy-AM"/>
              </w:rPr>
              <w:t>)</w:t>
            </w:r>
            <w:r w:rsidRPr="00C7469F">
              <w:rPr>
                <w:rFonts w:ascii="Arial Armenian" w:hAnsi="Arial Armenian"/>
                <w:color w:val="000000"/>
                <w:sz w:val="20"/>
                <w:szCs w:val="20"/>
                <w:lang w:val="hy-AM"/>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547E" w:rsidRPr="00732135" w:rsidRDefault="0005547E" w:rsidP="006240B6">
            <w:pPr>
              <w:pStyle w:val="afb"/>
              <w:rPr>
                <w:rFonts w:ascii="Arial Armenian" w:hAnsi="Arial Armenian"/>
                <w:i/>
                <w:iCs/>
                <w:sz w:val="20"/>
                <w:szCs w:val="20"/>
              </w:rPr>
            </w:pPr>
            <w:r>
              <w:rPr>
                <w:rFonts w:ascii="Arial Armenian" w:hAnsi="Arial Armenian"/>
                <w:i/>
                <w:iCs/>
                <w:sz w:val="20"/>
                <w:szCs w:val="20"/>
              </w:rPr>
              <w:t>0.005</w:t>
            </w:r>
          </w:p>
        </w:tc>
        <w:tc>
          <w:tcPr>
            <w:tcW w:w="1560" w:type="dxa"/>
            <w:tcBorders>
              <w:top w:val="single" w:sz="4" w:space="0" w:color="000000"/>
              <w:left w:val="single" w:sz="4" w:space="0" w:color="000000"/>
              <w:bottom w:val="single" w:sz="4" w:space="0" w:color="000000"/>
              <w:right w:val="single" w:sz="4" w:space="0" w:color="000000"/>
            </w:tcBorders>
          </w:tcPr>
          <w:p w:rsidR="0005547E" w:rsidRPr="007B6B96" w:rsidRDefault="0005547E" w:rsidP="006240B6">
            <w:pPr>
              <w:pStyle w:val="afb"/>
              <w:rPr>
                <w:rFonts w:ascii="Arial Armenian" w:hAnsi="Arial Armenian"/>
                <w:i/>
                <w:iCs/>
                <w:sz w:val="20"/>
                <w:szCs w:val="20"/>
              </w:rPr>
            </w:pPr>
            <w:r>
              <w:rPr>
                <w:rFonts w:ascii="Arial Armenian" w:hAnsi="Arial Armenian"/>
                <w:i/>
                <w:iCs/>
                <w:sz w:val="20"/>
                <w:szCs w:val="20"/>
              </w:rPr>
              <w:t>0.002</w:t>
            </w:r>
          </w:p>
        </w:tc>
        <w:tc>
          <w:tcPr>
            <w:tcW w:w="1417" w:type="dxa"/>
            <w:tcBorders>
              <w:top w:val="single" w:sz="4" w:space="0" w:color="000000"/>
              <w:left w:val="single" w:sz="4" w:space="0" w:color="000000"/>
              <w:bottom w:val="single" w:sz="4" w:space="0" w:color="000000"/>
              <w:right w:val="single" w:sz="4" w:space="0" w:color="000000"/>
            </w:tcBorders>
          </w:tcPr>
          <w:p w:rsidR="0005547E" w:rsidRPr="00234CDC" w:rsidRDefault="0005547E" w:rsidP="006240B6">
            <w:pPr>
              <w:pStyle w:val="afb"/>
              <w:rPr>
                <w:rFonts w:ascii="Arial Armenian" w:hAnsi="Arial Armenian"/>
                <w:i/>
                <w:iCs/>
                <w:sz w:val="20"/>
                <w:szCs w:val="20"/>
              </w:rPr>
            </w:pPr>
            <w:r>
              <w:rPr>
                <w:rFonts w:ascii="Arial Armenian" w:hAnsi="Arial Armenian"/>
                <w:i/>
                <w:iCs/>
                <w:sz w:val="20"/>
                <w:szCs w:val="20"/>
              </w:rPr>
              <w:t>0.002</w:t>
            </w:r>
          </w:p>
        </w:tc>
      </w:tr>
      <w:tr w:rsidR="0005547E" w:rsidRPr="00C7469F"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sz w:val="20"/>
                <w:szCs w:val="20"/>
                <w:lang w:val="hy-AM"/>
              </w:rPr>
            </w:pPr>
            <w:r w:rsidRPr="00C7469F">
              <w:rPr>
                <w:rFonts w:ascii="Sylfaen" w:hAnsi="Sylfaen" w:cs="Sylfaen"/>
                <w:sz w:val="20"/>
                <w:szCs w:val="20"/>
                <w:lang w:val="hy-AM"/>
              </w:rPr>
              <w:t>Ծնողների</w:t>
            </w:r>
            <w:r w:rsidRPr="00C7469F">
              <w:rPr>
                <w:rFonts w:ascii="Arial Armenian" w:hAnsi="Arial Armenian"/>
                <w:sz w:val="20"/>
                <w:szCs w:val="20"/>
                <w:lang w:val="hy-AM"/>
              </w:rPr>
              <w:t xml:space="preserve"> </w:t>
            </w:r>
            <w:r w:rsidRPr="00C7469F">
              <w:rPr>
                <w:rFonts w:ascii="Sylfaen" w:hAnsi="Sylfaen" w:cs="Sylfaen"/>
                <w:sz w:val="20"/>
                <w:szCs w:val="20"/>
                <w:lang w:val="hy-AM"/>
              </w:rPr>
              <w:t>կողմից</w:t>
            </w:r>
            <w:r w:rsidRPr="00C7469F">
              <w:rPr>
                <w:rFonts w:ascii="Arial Armenian" w:hAnsi="Arial Armenian"/>
                <w:sz w:val="20"/>
                <w:szCs w:val="20"/>
                <w:lang w:val="hy-AM"/>
              </w:rPr>
              <w:t xml:space="preserve"> </w:t>
            </w:r>
            <w:r w:rsidRPr="00C7469F">
              <w:rPr>
                <w:rFonts w:ascii="Sylfaen" w:hAnsi="Sylfaen" w:cs="Sylfaen"/>
                <w:sz w:val="20"/>
                <w:szCs w:val="20"/>
                <w:lang w:val="hy-AM"/>
              </w:rPr>
              <w:t>դրամական</w:t>
            </w:r>
            <w:r w:rsidRPr="00C7469F">
              <w:rPr>
                <w:rFonts w:ascii="Arial Armenian" w:hAnsi="Arial Armenian"/>
                <w:sz w:val="20"/>
                <w:szCs w:val="20"/>
                <w:lang w:val="hy-AM"/>
              </w:rPr>
              <w:t xml:space="preserve"> </w:t>
            </w:r>
            <w:r w:rsidRPr="00C7469F">
              <w:rPr>
                <w:rFonts w:ascii="Sylfaen" w:hAnsi="Sylfaen" w:cs="Sylfaen"/>
                <w:sz w:val="20"/>
                <w:szCs w:val="20"/>
                <w:lang w:val="hy-AM"/>
              </w:rPr>
              <w:t>ներդրումների</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p>
        </w:tc>
        <w:tc>
          <w:tcPr>
            <w:tcW w:w="1559"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i/>
                <w:iCs/>
                <w:sz w:val="20"/>
                <w:szCs w:val="20"/>
                <w:lang w:val="hy-AM"/>
              </w:rPr>
            </w:pPr>
          </w:p>
        </w:tc>
        <w:tc>
          <w:tcPr>
            <w:tcW w:w="1560"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i/>
                <w:iCs/>
                <w:sz w:val="20"/>
                <w:szCs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i/>
                <w:iCs/>
                <w:sz w:val="20"/>
                <w:szCs w:val="20"/>
                <w:lang w:val="hy-AM"/>
              </w:rPr>
            </w:pPr>
          </w:p>
        </w:tc>
      </w:tr>
      <w:tr w:rsidR="0005547E" w:rsidRPr="008242E2"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sz w:val="20"/>
                <w:szCs w:val="20"/>
                <w:lang w:val="hy-AM"/>
              </w:rPr>
            </w:pPr>
            <w:r w:rsidRPr="00C7469F">
              <w:rPr>
                <w:rFonts w:ascii="Sylfaen" w:hAnsi="Sylfaen" w:cs="Sylfaen"/>
                <w:sz w:val="20"/>
                <w:szCs w:val="20"/>
                <w:lang w:val="hy-AM"/>
              </w:rPr>
              <w:t>Հովանավորչական</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դրամաշնորհային</w:t>
            </w:r>
            <w:r w:rsidRPr="00C7469F">
              <w:rPr>
                <w:rFonts w:ascii="Arial Armenian" w:hAnsi="Arial Armenian"/>
                <w:sz w:val="20"/>
                <w:szCs w:val="20"/>
                <w:lang w:val="hy-AM"/>
              </w:rPr>
              <w:t xml:space="preserve"> </w:t>
            </w:r>
            <w:r w:rsidRPr="00C7469F">
              <w:rPr>
                <w:rFonts w:ascii="Sylfaen" w:hAnsi="Sylfaen" w:cs="Sylfaen"/>
                <w:sz w:val="20"/>
                <w:szCs w:val="20"/>
                <w:lang w:val="hy-AM"/>
              </w:rPr>
              <w:t>միջոցների</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r w:rsidRPr="00C7469F">
              <w:rPr>
                <w:rFonts w:ascii="Arial Armenian" w:hAnsi="Arial Armenian"/>
                <w:sz w:val="20"/>
                <w:szCs w:val="20"/>
                <w:lang w:val="hy-AM"/>
              </w:rPr>
              <w:t xml:space="preserve"> </w:t>
            </w:r>
          </w:p>
          <w:p w:rsidR="0005547E" w:rsidRPr="00C7469F" w:rsidRDefault="0005547E" w:rsidP="00C77B6C">
            <w:pPr>
              <w:pStyle w:val="afb"/>
              <w:rPr>
                <w:rFonts w:ascii="Arial Armenian" w:hAnsi="Arial Armenian"/>
                <w:sz w:val="20"/>
                <w:szCs w:val="20"/>
                <w:lang w:val="hy-AM"/>
              </w:rPr>
            </w:pPr>
            <w:r w:rsidRPr="00C7469F">
              <w:rPr>
                <w:rFonts w:ascii="Arial Armenian" w:hAnsi="Arial Armenian"/>
                <w:sz w:val="20"/>
                <w:szCs w:val="20"/>
                <w:lang w:val="hy-AM"/>
              </w:rPr>
              <w:t>(</w:t>
            </w:r>
            <w:r w:rsidRPr="00C7469F">
              <w:rPr>
                <w:rFonts w:ascii="Sylfaen" w:hAnsi="Sylfaen" w:cs="Sylfaen"/>
                <w:sz w:val="20"/>
                <w:szCs w:val="20"/>
                <w:lang w:val="hy-AM"/>
              </w:rPr>
              <w:t>հաշվարկ</w:t>
            </w:r>
            <w:r w:rsidRPr="00C7469F">
              <w:rPr>
                <w:rFonts w:ascii="Arial Armenian" w:hAnsi="Arial Armenian"/>
                <w:sz w:val="20"/>
                <w:szCs w:val="20"/>
                <w:lang w:val="hy-AM"/>
              </w:rPr>
              <w:t xml:space="preserve">. </w:t>
            </w:r>
            <w:r w:rsidRPr="00C7469F">
              <w:rPr>
                <w:rFonts w:ascii="Sylfaen" w:hAnsi="Sylfaen" w:cs="Sylfaen"/>
                <w:sz w:val="20"/>
                <w:szCs w:val="20"/>
                <w:lang w:val="hy-AM"/>
              </w:rPr>
              <w:t>ծնողների</w:t>
            </w:r>
            <w:r w:rsidRPr="00C7469F">
              <w:rPr>
                <w:rFonts w:ascii="Arial Armenian" w:hAnsi="Arial Armenian"/>
                <w:sz w:val="20"/>
                <w:szCs w:val="20"/>
                <w:lang w:val="hy-AM"/>
              </w:rPr>
              <w:t xml:space="preserve"> </w:t>
            </w:r>
            <w:r w:rsidRPr="00C7469F">
              <w:rPr>
                <w:rFonts w:ascii="Sylfaen" w:hAnsi="Sylfaen" w:cs="Sylfaen"/>
                <w:sz w:val="20"/>
                <w:szCs w:val="20"/>
                <w:lang w:val="hy-AM"/>
              </w:rPr>
              <w:t>կողմից</w:t>
            </w:r>
            <w:r w:rsidRPr="00C7469F">
              <w:rPr>
                <w:rFonts w:ascii="Arial Armenian" w:hAnsi="Arial Armenian"/>
                <w:sz w:val="20"/>
                <w:szCs w:val="20"/>
                <w:lang w:val="hy-AM"/>
              </w:rPr>
              <w:t xml:space="preserve"> </w:t>
            </w:r>
            <w:r w:rsidRPr="00C7469F">
              <w:rPr>
                <w:rFonts w:ascii="Sylfaen" w:hAnsi="Sylfaen" w:cs="Sylfaen"/>
                <w:sz w:val="20"/>
                <w:szCs w:val="20"/>
                <w:lang w:val="hy-AM"/>
              </w:rPr>
              <w:t>տարվա</w:t>
            </w:r>
            <w:r w:rsidRPr="00C7469F">
              <w:rPr>
                <w:rFonts w:ascii="Arial Armenian" w:hAnsi="Arial Armenian"/>
                <w:sz w:val="20"/>
                <w:szCs w:val="20"/>
                <w:lang w:val="hy-AM"/>
              </w:rPr>
              <w:t xml:space="preserve"> </w:t>
            </w:r>
            <w:r w:rsidRPr="00C7469F">
              <w:rPr>
                <w:rFonts w:ascii="Sylfaen" w:hAnsi="Sylfaen" w:cs="Sylfaen"/>
                <w:sz w:val="20"/>
                <w:szCs w:val="20"/>
                <w:lang w:val="hy-AM"/>
              </w:rPr>
              <w:t>կտրվածքով</w:t>
            </w:r>
            <w:r w:rsidRPr="00C7469F">
              <w:rPr>
                <w:rFonts w:ascii="Arial Armenian" w:hAnsi="Arial Armenian"/>
                <w:sz w:val="20"/>
                <w:szCs w:val="20"/>
                <w:lang w:val="hy-AM"/>
              </w:rPr>
              <w:t xml:space="preserve"> </w:t>
            </w:r>
            <w:r w:rsidRPr="00C7469F">
              <w:rPr>
                <w:rFonts w:ascii="Sylfaen" w:hAnsi="Sylfaen" w:cs="Sylfaen"/>
                <w:sz w:val="20"/>
                <w:szCs w:val="20"/>
                <w:lang w:val="hy-AM"/>
              </w:rPr>
              <w:t>կատարած</w:t>
            </w:r>
            <w:r w:rsidRPr="00C7469F">
              <w:rPr>
                <w:rFonts w:ascii="Arial Armenian" w:hAnsi="Arial Armenian"/>
                <w:sz w:val="20"/>
                <w:szCs w:val="20"/>
                <w:lang w:val="hy-AM"/>
              </w:rPr>
              <w:t xml:space="preserve"> </w:t>
            </w:r>
            <w:r w:rsidRPr="00C7469F">
              <w:rPr>
                <w:rFonts w:ascii="Sylfaen" w:hAnsi="Sylfaen" w:cs="Sylfaen"/>
                <w:sz w:val="20"/>
                <w:szCs w:val="20"/>
                <w:lang w:val="hy-AM"/>
              </w:rPr>
              <w:t>ներդրումների</w:t>
            </w:r>
            <w:r w:rsidRPr="00C7469F">
              <w:rPr>
                <w:rFonts w:ascii="Arial Armenian" w:hAnsi="Arial Armenian"/>
                <w:sz w:val="20"/>
                <w:szCs w:val="20"/>
                <w:lang w:val="hy-AM"/>
              </w:rPr>
              <w:t xml:space="preserve">, </w:t>
            </w:r>
            <w:r w:rsidRPr="00C7469F">
              <w:rPr>
                <w:rFonts w:ascii="Sylfaen" w:hAnsi="Sylfaen" w:cs="Sylfaen"/>
                <w:sz w:val="20"/>
                <w:szCs w:val="20"/>
                <w:lang w:val="hy-AM"/>
              </w:rPr>
              <w:t>դրամաշնորհների</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բյուջեում</w:t>
            </w:r>
            <w:r w:rsidRPr="00C7469F">
              <w:rPr>
                <w:rFonts w:ascii="Arial Armenian" w:hAnsi="Arial Armenian"/>
                <w:sz w:val="20"/>
                <w:szCs w:val="20"/>
                <w:lang w:val="hy-AM"/>
              </w:rPr>
              <w:t>)</w:t>
            </w:r>
          </w:p>
        </w:tc>
        <w:tc>
          <w:tcPr>
            <w:tcW w:w="1559"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sz w:val="20"/>
                <w:szCs w:val="20"/>
                <w:lang w:val="hy-AM"/>
              </w:rPr>
            </w:pPr>
          </w:p>
        </w:tc>
        <w:tc>
          <w:tcPr>
            <w:tcW w:w="1560"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sz w:val="20"/>
                <w:szCs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05547E" w:rsidRPr="00C7469F" w:rsidRDefault="0005547E" w:rsidP="006240B6">
            <w:pPr>
              <w:pStyle w:val="afb"/>
              <w:rPr>
                <w:rFonts w:ascii="Arial Armenian" w:hAnsi="Arial Armenian"/>
                <w:sz w:val="20"/>
                <w:szCs w:val="20"/>
                <w:lang w:val="hy-AM"/>
              </w:rPr>
            </w:pPr>
          </w:p>
        </w:tc>
      </w:tr>
      <w:tr w:rsidR="0005547E" w:rsidRPr="003F4854"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sz w:val="20"/>
                <w:szCs w:val="20"/>
                <w:lang w:val="hy-AM"/>
              </w:rPr>
            </w:pPr>
            <w:r w:rsidRPr="00C7469F">
              <w:rPr>
                <w:rFonts w:ascii="Sylfaen" w:hAnsi="Sylfaen" w:cs="Sylfaen"/>
                <w:sz w:val="20"/>
                <w:szCs w:val="20"/>
                <w:lang w:val="hy-AM"/>
              </w:rPr>
              <w:t>Աշխատավարձերի</w:t>
            </w:r>
            <w:r w:rsidRPr="00C7469F">
              <w:rPr>
                <w:rFonts w:ascii="Arial Armenian" w:hAnsi="Arial Armenian"/>
                <w:sz w:val="20"/>
                <w:szCs w:val="20"/>
                <w:lang w:val="hy-AM"/>
              </w:rPr>
              <w:t xml:space="preserve"> </w:t>
            </w:r>
            <w:r w:rsidRPr="00C7469F">
              <w:rPr>
                <w:rFonts w:ascii="Sylfaen" w:hAnsi="Sylfaen" w:cs="Sylfaen"/>
                <w:sz w:val="20"/>
                <w:szCs w:val="20"/>
                <w:lang w:val="hy-AM"/>
              </w:rPr>
              <w:t>վճարման</w:t>
            </w:r>
            <w:r w:rsidRPr="00C7469F">
              <w:rPr>
                <w:rFonts w:ascii="Arial Armenian" w:hAnsi="Arial Armenian"/>
                <w:sz w:val="20"/>
                <w:szCs w:val="20"/>
                <w:lang w:val="hy-AM"/>
              </w:rPr>
              <w:t xml:space="preserve"> </w:t>
            </w:r>
            <w:r w:rsidRPr="00C7469F">
              <w:rPr>
                <w:rFonts w:ascii="Sylfaen" w:hAnsi="Sylfaen" w:cs="Sylfaen"/>
                <w:sz w:val="20"/>
                <w:szCs w:val="20"/>
                <w:lang w:val="hy-AM"/>
              </w:rPr>
              <w:t>գծով</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r w:rsidRPr="00C7469F">
              <w:rPr>
                <w:rFonts w:ascii="Arial Armenian" w:hAnsi="Arial Armenian"/>
                <w:sz w:val="20"/>
                <w:szCs w:val="20"/>
                <w:lang w:val="hy-AM"/>
              </w:rPr>
              <w:t xml:space="preserve"> (</w:t>
            </w:r>
            <w:r w:rsidRPr="00C7469F">
              <w:rPr>
                <w:rFonts w:ascii="Sylfaen" w:hAnsi="Sylfaen" w:cs="Sylfaen"/>
                <w:sz w:val="20"/>
                <w:szCs w:val="20"/>
                <w:lang w:val="hy-AM"/>
              </w:rPr>
              <w:t>հաշվարկ</w:t>
            </w:r>
            <w:r w:rsidRPr="00C7469F">
              <w:rPr>
                <w:rFonts w:ascii="Arial Armenian" w:hAnsi="Arial Armenian"/>
                <w:sz w:val="20"/>
                <w:szCs w:val="20"/>
                <w:lang w:val="hy-AM"/>
              </w:rPr>
              <w:t xml:space="preserve">. </w:t>
            </w:r>
            <w:r w:rsidRPr="00C7469F">
              <w:rPr>
                <w:rFonts w:ascii="Sylfaen" w:hAnsi="Sylfaen" w:cs="Sylfaen"/>
                <w:sz w:val="20"/>
                <w:szCs w:val="20"/>
                <w:lang w:val="hy-AM"/>
              </w:rPr>
              <w:t>աշխատավարձերի</w:t>
            </w:r>
            <w:r w:rsidRPr="00C7469F">
              <w:rPr>
                <w:rFonts w:ascii="Arial Armenian" w:hAnsi="Arial Armenian"/>
                <w:sz w:val="20"/>
                <w:szCs w:val="20"/>
                <w:lang w:val="hy-AM"/>
              </w:rPr>
              <w:t xml:space="preserve"> </w:t>
            </w:r>
            <w:r w:rsidRPr="00C7469F">
              <w:rPr>
                <w:rFonts w:ascii="Sylfaen" w:hAnsi="Sylfaen" w:cs="Sylfaen"/>
                <w:sz w:val="20"/>
                <w:szCs w:val="20"/>
                <w:lang w:val="hy-AM"/>
              </w:rPr>
              <w:t>վճարման</w:t>
            </w:r>
            <w:r w:rsidRPr="00C7469F">
              <w:rPr>
                <w:rFonts w:ascii="Arial Armenian" w:hAnsi="Arial Armenian"/>
                <w:sz w:val="20"/>
                <w:szCs w:val="20"/>
                <w:lang w:val="hy-AM"/>
              </w:rPr>
              <w:t xml:space="preserve"> </w:t>
            </w:r>
            <w:r w:rsidRPr="00C7469F">
              <w:rPr>
                <w:rFonts w:ascii="Sylfaen" w:hAnsi="Sylfaen" w:cs="Sylfaen"/>
                <w:sz w:val="20"/>
                <w:szCs w:val="20"/>
                <w:lang w:val="hy-AM"/>
              </w:rPr>
              <w:t>հոդվածով՝</w:t>
            </w:r>
            <w:r w:rsidRPr="00C7469F">
              <w:rPr>
                <w:rFonts w:ascii="Arial Armenian" w:hAnsi="Arial Armenian"/>
                <w:sz w:val="20"/>
                <w:szCs w:val="20"/>
                <w:lang w:val="hy-AM"/>
              </w:rPr>
              <w:t xml:space="preserve"> </w:t>
            </w:r>
            <w:r w:rsidRPr="00C7469F">
              <w:rPr>
                <w:rFonts w:ascii="Sylfaen" w:hAnsi="Sylfaen" w:cs="Sylfaen"/>
                <w:sz w:val="20"/>
                <w:szCs w:val="20"/>
                <w:lang w:val="hy-AM"/>
              </w:rPr>
              <w:t>ներառյալ</w:t>
            </w:r>
            <w:r w:rsidRPr="00C7469F">
              <w:rPr>
                <w:rFonts w:ascii="Arial Armenian" w:hAnsi="Arial Armenian"/>
                <w:sz w:val="20"/>
                <w:szCs w:val="20"/>
                <w:lang w:val="hy-AM"/>
              </w:rPr>
              <w:t xml:space="preserve"> </w:t>
            </w:r>
            <w:r w:rsidRPr="00C7469F">
              <w:rPr>
                <w:rFonts w:ascii="Sylfaen" w:hAnsi="Sylfaen" w:cs="Sylfaen"/>
                <w:sz w:val="20"/>
                <w:szCs w:val="20"/>
                <w:lang w:val="hy-AM"/>
              </w:rPr>
              <w:t>հարկերը</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բյուջեի</w:t>
            </w:r>
            <w:r w:rsidRPr="00C7469F">
              <w:rPr>
                <w:rFonts w:ascii="Arial Armenian" w:hAnsi="Arial Armenian"/>
                <w:sz w:val="20"/>
                <w:szCs w:val="20"/>
                <w:lang w:val="hy-AM"/>
              </w:rPr>
              <w:t xml:space="preserve"> </w:t>
            </w:r>
            <w:r w:rsidRPr="00C7469F">
              <w:rPr>
                <w:rFonts w:ascii="Sylfaen" w:hAnsi="Sylfaen" w:cs="Sylfaen"/>
                <w:sz w:val="20"/>
                <w:szCs w:val="20"/>
                <w:lang w:val="hy-AM"/>
              </w:rPr>
              <w:t>ընդհանուր</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հարաբերությունը՝</w:t>
            </w:r>
            <w:r w:rsidRPr="00C7469F">
              <w:rPr>
                <w:rFonts w:ascii="Arial Armenian" w:hAnsi="Arial Armenian"/>
                <w:sz w:val="20"/>
                <w:szCs w:val="20"/>
                <w:lang w:val="hy-AM"/>
              </w:rPr>
              <w:t xml:space="preserve"> </w:t>
            </w:r>
            <w:r w:rsidRPr="00C7469F">
              <w:rPr>
                <w:rFonts w:ascii="Sylfaen" w:hAnsi="Sylfaen" w:cs="Sylfaen"/>
                <w:sz w:val="20"/>
                <w:szCs w:val="20"/>
                <w:lang w:val="hy-AM"/>
              </w:rPr>
              <w:t>տոկոսային</w:t>
            </w:r>
            <w:r w:rsidRPr="00C7469F">
              <w:rPr>
                <w:rFonts w:ascii="Arial Armenian" w:hAnsi="Arial Armenian"/>
                <w:sz w:val="20"/>
                <w:szCs w:val="20"/>
                <w:lang w:val="hy-AM"/>
              </w:rPr>
              <w:t xml:space="preserve"> </w:t>
            </w:r>
            <w:r w:rsidRPr="00C7469F">
              <w:rPr>
                <w:rFonts w:ascii="Sylfaen" w:hAnsi="Sylfaen" w:cs="Sylfaen"/>
                <w:sz w:val="20"/>
                <w:szCs w:val="20"/>
                <w:lang w:val="hy-AM"/>
              </w:rPr>
              <w:t>արտահայտությամբ</w:t>
            </w:r>
            <w:r w:rsidRPr="00C7469F">
              <w:rPr>
                <w:rFonts w:ascii="Arial Armenian" w:hAnsi="Arial Armenian"/>
                <w:sz w:val="20"/>
                <w:szCs w:val="20"/>
                <w:lang w:val="hy-AM"/>
              </w:rPr>
              <w:t>)</w:t>
            </w:r>
          </w:p>
        </w:tc>
        <w:tc>
          <w:tcPr>
            <w:tcW w:w="1559" w:type="dxa"/>
            <w:tcBorders>
              <w:top w:val="single" w:sz="4" w:space="0" w:color="000000"/>
              <w:left w:val="single" w:sz="4" w:space="0" w:color="000000"/>
              <w:bottom w:val="single" w:sz="4" w:space="0" w:color="000000"/>
              <w:right w:val="single" w:sz="4" w:space="0" w:color="000000"/>
            </w:tcBorders>
          </w:tcPr>
          <w:p w:rsidR="0005547E" w:rsidRPr="00732135" w:rsidRDefault="0005547E" w:rsidP="006240B6">
            <w:pPr>
              <w:pStyle w:val="afb"/>
              <w:rPr>
                <w:rFonts w:ascii="Arial Armenian" w:hAnsi="Arial Armenian"/>
                <w:sz w:val="20"/>
                <w:szCs w:val="20"/>
              </w:rPr>
            </w:pPr>
            <w:r>
              <w:rPr>
                <w:rFonts w:ascii="Arial Armenian" w:hAnsi="Arial Armenian"/>
                <w:sz w:val="20"/>
                <w:szCs w:val="20"/>
              </w:rPr>
              <w:t>0.79</w:t>
            </w:r>
          </w:p>
        </w:tc>
        <w:tc>
          <w:tcPr>
            <w:tcW w:w="1560" w:type="dxa"/>
            <w:tcBorders>
              <w:top w:val="single" w:sz="4" w:space="0" w:color="000000"/>
              <w:left w:val="single" w:sz="4" w:space="0" w:color="000000"/>
              <w:bottom w:val="single" w:sz="4" w:space="0" w:color="000000"/>
              <w:right w:val="single" w:sz="4" w:space="0" w:color="000000"/>
            </w:tcBorders>
          </w:tcPr>
          <w:p w:rsidR="0005547E" w:rsidRPr="007B6B96" w:rsidRDefault="0005547E" w:rsidP="006240B6">
            <w:pPr>
              <w:pStyle w:val="afb"/>
              <w:rPr>
                <w:rFonts w:ascii="Arial Armenian" w:hAnsi="Arial Armenian"/>
                <w:sz w:val="20"/>
                <w:szCs w:val="20"/>
              </w:rPr>
            </w:pPr>
            <w:r>
              <w:rPr>
                <w:rFonts w:ascii="Arial Armenian" w:hAnsi="Arial Armenian"/>
                <w:sz w:val="20"/>
                <w:szCs w:val="20"/>
              </w:rPr>
              <w:t>0.77</w:t>
            </w:r>
          </w:p>
        </w:tc>
        <w:tc>
          <w:tcPr>
            <w:tcW w:w="1417" w:type="dxa"/>
            <w:tcBorders>
              <w:top w:val="single" w:sz="4" w:space="0" w:color="000000"/>
              <w:left w:val="single" w:sz="4" w:space="0" w:color="000000"/>
              <w:bottom w:val="single" w:sz="4" w:space="0" w:color="000000"/>
              <w:right w:val="single" w:sz="4" w:space="0" w:color="000000"/>
            </w:tcBorders>
          </w:tcPr>
          <w:p w:rsidR="0005547E" w:rsidRPr="00234CDC" w:rsidRDefault="0005547E" w:rsidP="006240B6">
            <w:pPr>
              <w:pStyle w:val="afb"/>
              <w:rPr>
                <w:rFonts w:ascii="Arial Armenian" w:hAnsi="Arial Armenian"/>
                <w:sz w:val="20"/>
                <w:szCs w:val="20"/>
              </w:rPr>
            </w:pPr>
            <w:r>
              <w:rPr>
                <w:rFonts w:ascii="Arial Armenian" w:hAnsi="Arial Armenian"/>
                <w:sz w:val="20"/>
                <w:szCs w:val="20"/>
              </w:rPr>
              <w:t>0.81</w:t>
            </w:r>
          </w:p>
        </w:tc>
      </w:tr>
      <w:tr w:rsidR="0005547E" w:rsidRPr="003F4854"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color w:val="000000"/>
                <w:sz w:val="20"/>
                <w:szCs w:val="20"/>
                <w:lang w:val="hy-AM"/>
              </w:rPr>
            </w:pPr>
            <w:r w:rsidRPr="00C7469F">
              <w:rPr>
                <w:rFonts w:ascii="Sylfaen" w:hAnsi="Sylfaen" w:cs="Sylfaen"/>
                <w:sz w:val="20"/>
                <w:szCs w:val="20"/>
                <w:lang w:val="hy-AM"/>
              </w:rPr>
              <w:t>Կոմունալ</w:t>
            </w:r>
            <w:r w:rsidRPr="00C7469F">
              <w:rPr>
                <w:rFonts w:ascii="Arial Armenian" w:hAnsi="Arial Armenian"/>
                <w:sz w:val="20"/>
                <w:szCs w:val="20"/>
                <w:lang w:val="hy-AM"/>
              </w:rPr>
              <w:t xml:space="preserve"> </w:t>
            </w:r>
            <w:r w:rsidRPr="00C7469F">
              <w:rPr>
                <w:rFonts w:ascii="Sylfaen" w:hAnsi="Sylfaen" w:cs="Sylfaen"/>
                <w:sz w:val="20"/>
                <w:szCs w:val="20"/>
                <w:lang w:val="hy-AM"/>
              </w:rPr>
              <w:t>վճարների</w:t>
            </w:r>
            <w:r w:rsidRPr="00C7469F">
              <w:rPr>
                <w:rFonts w:ascii="Arial Armenian" w:hAnsi="Arial Armenian"/>
                <w:sz w:val="20"/>
                <w:szCs w:val="20"/>
                <w:lang w:val="hy-AM"/>
              </w:rPr>
              <w:t xml:space="preserve"> </w:t>
            </w:r>
            <w:r w:rsidRPr="00C7469F">
              <w:rPr>
                <w:rFonts w:ascii="Sylfaen" w:hAnsi="Sylfaen" w:cs="Sylfaen"/>
                <w:sz w:val="20"/>
                <w:szCs w:val="20"/>
                <w:lang w:val="hy-AM"/>
              </w:rPr>
              <w:t>գծով</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r w:rsidRPr="00C7469F">
              <w:rPr>
                <w:rFonts w:ascii="Arial Armenian" w:hAnsi="Arial Armenian"/>
                <w:sz w:val="20"/>
                <w:szCs w:val="20"/>
                <w:lang w:val="hy-AM"/>
              </w:rPr>
              <w:t xml:space="preserve"> </w:t>
            </w:r>
          </w:p>
          <w:p w:rsidR="0005547E" w:rsidRPr="00C7469F" w:rsidRDefault="0005547E" w:rsidP="00C77B6C">
            <w:pPr>
              <w:pStyle w:val="afb"/>
              <w:rPr>
                <w:rFonts w:ascii="Arial Armenian" w:hAnsi="Arial Armenian"/>
                <w:sz w:val="20"/>
                <w:szCs w:val="20"/>
                <w:lang w:val="hy-AM"/>
              </w:rPr>
            </w:pPr>
            <w:r w:rsidRPr="00C7469F">
              <w:rPr>
                <w:rFonts w:ascii="Arial Armenian" w:hAnsi="Arial Armenian"/>
                <w:sz w:val="20"/>
                <w:szCs w:val="20"/>
                <w:lang w:val="hy-AM"/>
              </w:rPr>
              <w:t>(</w:t>
            </w:r>
            <w:r w:rsidRPr="00C7469F">
              <w:rPr>
                <w:rFonts w:ascii="Sylfaen" w:hAnsi="Sylfaen" w:cs="Sylfaen"/>
                <w:sz w:val="20"/>
                <w:szCs w:val="20"/>
                <w:lang w:val="hy-AM"/>
              </w:rPr>
              <w:t>հաշվարկ</w:t>
            </w:r>
            <w:r w:rsidRPr="00C7469F">
              <w:rPr>
                <w:rFonts w:ascii="Arial Armenian" w:hAnsi="Arial Armenian"/>
                <w:sz w:val="20"/>
                <w:szCs w:val="20"/>
                <w:lang w:val="hy-AM"/>
              </w:rPr>
              <w:t xml:space="preserve">. </w:t>
            </w:r>
            <w:r w:rsidRPr="00C7469F">
              <w:rPr>
                <w:rFonts w:ascii="Sylfaen" w:hAnsi="Sylfaen" w:cs="Sylfaen"/>
                <w:sz w:val="20"/>
                <w:szCs w:val="20"/>
                <w:lang w:val="hy-AM"/>
              </w:rPr>
              <w:t>կոմունալ</w:t>
            </w:r>
            <w:r w:rsidRPr="00C7469F">
              <w:rPr>
                <w:rFonts w:ascii="Arial Armenian" w:hAnsi="Arial Armenian"/>
                <w:sz w:val="20"/>
                <w:szCs w:val="20"/>
                <w:lang w:val="hy-AM"/>
              </w:rPr>
              <w:t xml:space="preserve"> </w:t>
            </w:r>
            <w:r w:rsidRPr="00C7469F">
              <w:rPr>
                <w:rFonts w:ascii="Sylfaen" w:hAnsi="Sylfaen" w:cs="Sylfaen"/>
                <w:sz w:val="20"/>
                <w:szCs w:val="20"/>
                <w:lang w:val="hy-AM"/>
              </w:rPr>
              <w:t>վճարների</w:t>
            </w:r>
            <w:r w:rsidRPr="00C7469F">
              <w:rPr>
                <w:rFonts w:ascii="Arial Armenian" w:hAnsi="Arial Armenian"/>
                <w:sz w:val="20"/>
                <w:szCs w:val="20"/>
                <w:lang w:val="hy-AM"/>
              </w:rPr>
              <w:t xml:space="preserve"> </w:t>
            </w:r>
            <w:r w:rsidRPr="00C7469F">
              <w:rPr>
                <w:rFonts w:ascii="Sylfaen" w:hAnsi="Sylfaen" w:cs="Sylfaen"/>
                <w:sz w:val="20"/>
                <w:szCs w:val="20"/>
                <w:lang w:val="hy-AM"/>
              </w:rPr>
              <w:t>հոդվածով</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բյուջեի</w:t>
            </w:r>
            <w:r w:rsidRPr="00C7469F">
              <w:rPr>
                <w:rFonts w:ascii="Arial Armenian" w:hAnsi="Arial Armenian"/>
                <w:sz w:val="20"/>
                <w:szCs w:val="20"/>
                <w:lang w:val="hy-AM"/>
              </w:rPr>
              <w:t xml:space="preserve"> </w:t>
            </w:r>
            <w:r w:rsidRPr="00C7469F">
              <w:rPr>
                <w:rFonts w:ascii="Sylfaen" w:hAnsi="Sylfaen" w:cs="Sylfaen"/>
                <w:sz w:val="20"/>
                <w:szCs w:val="20"/>
                <w:lang w:val="hy-AM"/>
              </w:rPr>
              <w:t>ընդհանուր</w:t>
            </w:r>
            <w:r w:rsidRPr="00C7469F">
              <w:rPr>
                <w:rFonts w:ascii="Arial Armenian" w:hAnsi="Arial Armenian"/>
                <w:sz w:val="20"/>
                <w:szCs w:val="20"/>
                <w:lang w:val="hy-AM"/>
              </w:rPr>
              <w:t xml:space="preserve"> </w:t>
            </w:r>
            <w:r w:rsidRPr="00C7469F">
              <w:rPr>
                <w:rFonts w:ascii="Sylfaen" w:hAnsi="Sylfaen" w:cs="Sylfaen"/>
                <w:sz w:val="20"/>
                <w:szCs w:val="20"/>
                <w:lang w:val="hy-AM"/>
              </w:rPr>
              <w:lastRenderedPageBreak/>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հարաբերությունը՝</w:t>
            </w:r>
            <w:r w:rsidRPr="00C7469F">
              <w:rPr>
                <w:rFonts w:ascii="Arial Armenian" w:hAnsi="Arial Armenian"/>
                <w:sz w:val="20"/>
                <w:szCs w:val="20"/>
                <w:lang w:val="hy-AM"/>
              </w:rPr>
              <w:t xml:space="preserve"> </w:t>
            </w:r>
            <w:r w:rsidRPr="00C7469F">
              <w:rPr>
                <w:rFonts w:ascii="Sylfaen" w:hAnsi="Sylfaen" w:cs="Sylfaen"/>
                <w:sz w:val="20"/>
                <w:szCs w:val="20"/>
                <w:lang w:val="hy-AM"/>
              </w:rPr>
              <w:t>տոկոսային</w:t>
            </w:r>
            <w:r w:rsidRPr="00C7469F">
              <w:rPr>
                <w:rFonts w:ascii="Arial Armenian" w:hAnsi="Arial Armenian"/>
                <w:sz w:val="20"/>
                <w:szCs w:val="20"/>
                <w:lang w:val="hy-AM"/>
              </w:rPr>
              <w:t xml:space="preserve"> </w:t>
            </w:r>
            <w:r w:rsidRPr="00C7469F">
              <w:rPr>
                <w:rFonts w:ascii="Sylfaen" w:hAnsi="Sylfaen" w:cs="Sylfaen"/>
                <w:sz w:val="20"/>
                <w:szCs w:val="20"/>
                <w:lang w:val="hy-AM"/>
              </w:rPr>
              <w:t>արտահայտությամբ</w:t>
            </w:r>
            <w:r w:rsidRPr="00C7469F">
              <w:rPr>
                <w:rFonts w:ascii="Arial Armenian" w:hAnsi="Arial Armenian"/>
                <w:sz w:val="20"/>
                <w:szCs w:val="20"/>
                <w:lang w:val="hy-AM"/>
              </w:rPr>
              <w:t>)</w:t>
            </w:r>
          </w:p>
        </w:tc>
        <w:tc>
          <w:tcPr>
            <w:tcW w:w="1559" w:type="dxa"/>
            <w:tcBorders>
              <w:top w:val="single" w:sz="4" w:space="0" w:color="000000"/>
              <w:left w:val="single" w:sz="4" w:space="0" w:color="000000"/>
              <w:bottom w:val="single" w:sz="4" w:space="0" w:color="000000"/>
              <w:right w:val="single" w:sz="4" w:space="0" w:color="000000"/>
            </w:tcBorders>
          </w:tcPr>
          <w:p w:rsidR="0005547E" w:rsidRPr="00730714" w:rsidRDefault="0005547E" w:rsidP="006240B6">
            <w:pPr>
              <w:pStyle w:val="afb"/>
              <w:rPr>
                <w:rFonts w:ascii="Arial Armenian" w:hAnsi="Arial Armenian"/>
                <w:sz w:val="20"/>
                <w:szCs w:val="20"/>
              </w:rPr>
            </w:pPr>
            <w:r>
              <w:rPr>
                <w:rFonts w:ascii="Arial Armenian" w:hAnsi="Arial Armenian"/>
                <w:sz w:val="20"/>
                <w:szCs w:val="20"/>
              </w:rPr>
              <w:lastRenderedPageBreak/>
              <w:t>0.097</w:t>
            </w:r>
          </w:p>
        </w:tc>
        <w:tc>
          <w:tcPr>
            <w:tcW w:w="1560" w:type="dxa"/>
            <w:tcBorders>
              <w:top w:val="single" w:sz="4" w:space="0" w:color="000000"/>
              <w:left w:val="single" w:sz="4" w:space="0" w:color="000000"/>
              <w:bottom w:val="single" w:sz="4" w:space="0" w:color="000000"/>
              <w:right w:val="single" w:sz="4" w:space="0" w:color="000000"/>
            </w:tcBorders>
          </w:tcPr>
          <w:p w:rsidR="0005547E" w:rsidRPr="00FD2CAE" w:rsidRDefault="0005547E" w:rsidP="006240B6">
            <w:pPr>
              <w:pStyle w:val="afb"/>
              <w:rPr>
                <w:rFonts w:ascii="Arial Armenian" w:hAnsi="Arial Armenian"/>
                <w:sz w:val="20"/>
                <w:szCs w:val="20"/>
              </w:rPr>
            </w:pPr>
            <w:r>
              <w:rPr>
                <w:rFonts w:ascii="Arial Armenian" w:hAnsi="Arial Armenian"/>
                <w:sz w:val="20"/>
                <w:szCs w:val="20"/>
              </w:rPr>
              <w:t>0.095</w:t>
            </w:r>
          </w:p>
        </w:tc>
        <w:tc>
          <w:tcPr>
            <w:tcW w:w="1417" w:type="dxa"/>
            <w:tcBorders>
              <w:top w:val="single" w:sz="4" w:space="0" w:color="000000"/>
              <w:left w:val="single" w:sz="4" w:space="0" w:color="000000"/>
              <w:bottom w:val="single" w:sz="4" w:space="0" w:color="000000"/>
              <w:right w:val="single" w:sz="4" w:space="0" w:color="000000"/>
            </w:tcBorders>
          </w:tcPr>
          <w:p w:rsidR="0005547E" w:rsidRPr="00234CDC" w:rsidRDefault="0005547E" w:rsidP="006240B6">
            <w:pPr>
              <w:pStyle w:val="afb"/>
              <w:rPr>
                <w:rFonts w:ascii="Arial Armenian" w:hAnsi="Arial Armenian"/>
                <w:sz w:val="20"/>
                <w:szCs w:val="20"/>
              </w:rPr>
            </w:pPr>
            <w:r>
              <w:rPr>
                <w:rFonts w:ascii="Arial Armenian" w:hAnsi="Arial Armenian"/>
                <w:sz w:val="20"/>
                <w:szCs w:val="20"/>
              </w:rPr>
              <w:t>0.07</w:t>
            </w:r>
          </w:p>
        </w:tc>
      </w:tr>
      <w:tr w:rsidR="0005547E" w:rsidRPr="003F4854" w:rsidTr="00C77B6C">
        <w:tc>
          <w:tcPr>
            <w:tcW w:w="4678" w:type="dxa"/>
            <w:tcBorders>
              <w:top w:val="single" w:sz="4" w:space="0" w:color="000000"/>
              <w:left w:val="single" w:sz="4" w:space="0" w:color="000000"/>
              <w:bottom w:val="single" w:sz="4" w:space="0" w:color="000000"/>
              <w:right w:val="single" w:sz="4" w:space="0" w:color="000000"/>
            </w:tcBorders>
          </w:tcPr>
          <w:p w:rsidR="0005547E" w:rsidRPr="00C7469F" w:rsidRDefault="0005547E" w:rsidP="00C77B6C">
            <w:pPr>
              <w:pStyle w:val="afb"/>
              <w:rPr>
                <w:rFonts w:ascii="Arial Armenian" w:hAnsi="Arial Armenian"/>
                <w:color w:val="000000"/>
                <w:sz w:val="20"/>
                <w:szCs w:val="20"/>
                <w:lang w:val="hy-AM"/>
              </w:rPr>
            </w:pPr>
            <w:r w:rsidRPr="00C7469F">
              <w:rPr>
                <w:rFonts w:ascii="Sylfaen" w:hAnsi="Sylfaen" w:cs="Sylfaen"/>
                <w:sz w:val="20"/>
                <w:szCs w:val="20"/>
                <w:lang w:val="hy-AM"/>
              </w:rPr>
              <w:lastRenderedPageBreak/>
              <w:t>Նոր</w:t>
            </w:r>
            <w:r w:rsidRPr="00C7469F">
              <w:rPr>
                <w:rFonts w:ascii="Arial Armenian" w:hAnsi="Arial Armenian"/>
                <w:sz w:val="20"/>
                <w:szCs w:val="20"/>
                <w:lang w:val="hy-AM"/>
              </w:rPr>
              <w:t xml:space="preserve"> </w:t>
            </w:r>
            <w:r w:rsidRPr="00C7469F">
              <w:rPr>
                <w:rFonts w:ascii="Sylfaen" w:hAnsi="Sylfaen" w:cs="Sylfaen"/>
                <w:sz w:val="20"/>
                <w:szCs w:val="20"/>
                <w:lang w:val="hy-AM"/>
              </w:rPr>
              <w:t>գույքի</w:t>
            </w:r>
            <w:r w:rsidRPr="00C7469F">
              <w:rPr>
                <w:rFonts w:ascii="Arial Armenian" w:hAnsi="Arial Armenian"/>
                <w:sz w:val="20"/>
                <w:szCs w:val="20"/>
                <w:lang w:val="hy-AM"/>
              </w:rPr>
              <w:t xml:space="preserve">, </w:t>
            </w:r>
            <w:r w:rsidRPr="00C7469F">
              <w:rPr>
                <w:rFonts w:ascii="Sylfaen" w:hAnsi="Sylfaen" w:cs="Sylfaen"/>
                <w:sz w:val="20"/>
                <w:szCs w:val="20"/>
                <w:lang w:val="hy-AM"/>
              </w:rPr>
              <w:t>այդ</w:t>
            </w:r>
            <w:r w:rsidRPr="00C7469F">
              <w:rPr>
                <w:rFonts w:ascii="Arial Armenian" w:hAnsi="Arial Armenian"/>
                <w:sz w:val="20"/>
                <w:szCs w:val="20"/>
                <w:lang w:val="hy-AM"/>
              </w:rPr>
              <w:t xml:space="preserve"> </w:t>
            </w:r>
            <w:r w:rsidRPr="00C7469F">
              <w:rPr>
                <w:rFonts w:ascii="Sylfaen" w:hAnsi="Sylfaen" w:cs="Sylfaen"/>
                <w:sz w:val="20"/>
                <w:szCs w:val="20"/>
                <w:lang w:val="hy-AM"/>
              </w:rPr>
              <w:t>թվում՝</w:t>
            </w:r>
            <w:r w:rsidRPr="00C7469F">
              <w:rPr>
                <w:rFonts w:ascii="Arial Armenian" w:hAnsi="Arial Armenian"/>
                <w:sz w:val="20"/>
                <w:szCs w:val="20"/>
                <w:lang w:val="hy-AM"/>
              </w:rPr>
              <w:t xml:space="preserve"> </w:t>
            </w:r>
            <w:r w:rsidRPr="00C7469F">
              <w:rPr>
                <w:rFonts w:ascii="Sylfaen" w:hAnsi="Sylfaen" w:cs="Sylfaen"/>
                <w:sz w:val="20"/>
                <w:szCs w:val="20"/>
                <w:lang w:val="hy-AM"/>
              </w:rPr>
              <w:t>սարքավորումների</w:t>
            </w:r>
            <w:r w:rsidRPr="00C7469F">
              <w:rPr>
                <w:rFonts w:ascii="Arial Armenian" w:hAnsi="Arial Armenian"/>
                <w:sz w:val="20"/>
                <w:szCs w:val="20"/>
                <w:lang w:val="hy-AM"/>
              </w:rPr>
              <w:t xml:space="preserve"> </w:t>
            </w:r>
            <w:r w:rsidRPr="00C7469F">
              <w:rPr>
                <w:rFonts w:ascii="Sylfaen" w:hAnsi="Sylfaen" w:cs="Sylfaen"/>
                <w:sz w:val="20"/>
                <w:szCs w:val="20"/>
                <w:lang w:val="hy-AM"/>
              </w:rPr>
              <w:t>ձեռբերման</w:t>
            </w:r>
            <w:r w:rsidRPr="00C7469F">
              <w:rPr>
                <w:rFonts w:ascii="Arial Armenian" w:hAnsi="Arial Armenian"/>
                <w:sz w:val="20"/>
                <w:szCs w:val="20"/>
                <w:lang w:val="hy-AM"/>
              </w:rPr>
              <w:t xml:space="preserve"> </w:t>
            </w:r>
            <w:r w:rsidRPr="00C7469F">
              <w:rPr>
                <w:rFonts w:ascii="Sylfaen" w:hAnsi="Sylfaen" w:cs="Sylfaen"/>
                <w:sz w:val="20"/>
                <w:szCs w:val="20"/>
                <w:lang w:val="hy-AM"/>
              </w:rPr>
              <w:t>գծով</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չափը</w:t>
            </w:r>
            <w:r w:rsidRPr="00C7469F">
              <w:rPr>
                <w:rFonts w:ascii="Arial Armenian" w:hAnsi="Arial Armenian"/>
                <w:sz w:val="20"/>
                <w:szCs w:val="20"/>
                <w:lang w:val="hy-AM"/>
              </w:rPr>
              <w:t xml:space="preserve"> </w:t>
            </w:r>
          </w:p>
          <w:p w:rsidR="0005547E" w:rsidRPr="00C7469F" w:rsidRDefault="0005547E" w:rsidP="00C77B6C">
            <w:pPr>
              <w:pStyle w:val="afb"/>
              <w:rPr>
                <w:rFonts w:ascii="Arial Armenian" w:hAnsi="Arial Armenian"/>
                <w:sz w:val="20"/>
                <w:szCs w:val="20"/>
                <w:lang w:val="hy-AM"/>
              </w:rPr>
            </w:pPr>
            <w:r w:rsidRPr="00C7469F">
              <w:rPr>
                <w:rFonts w:ascii="Arial Armenian" w:hAnsi="Arial Armenian"/>
                <w:sz w:val="20"/>
                <w:szCs w:val="20"/>
                <w:lang w:val="hy-AM"/>
              </w:rPr>
              <w:t>(</w:t>
            </w:r>
            <w:r w:rsidRPr="00C7469F">
              <w:rPr>
                <w:rFonts w:ascii="Sylfaen" w:hAnsi="Sylfaen" w:cs="Sylfaen"/>
                <w:sz w:val="20"/>
                <w:szCs w:val="20"/>
                <w:lang w:val="hy-AM"/>
              </w:rPr>
              <w:t>հաշվարկ</w:t>
            </w:r>
            <w:r w:rsidRPr="00C7469F">
              <w:rPr>
                <w:rFonts w:ascii="Arial Armenian" w:hAnsi="Arial Armenian"/>
                <w:sz w:val="20"/>
                <w:szCs w:val="20"/>
                <w:lang w:val="hy-AM"/>
              </w:rPr>
              <w:t xml:space="preserve">. </w:t>
            </w:r>
            <w:r w:rsidRPr="00C7469F">
              <w:rPr>
                <w:rFonts w:ascii="Sylfaen" w:hAnsi="Sylfaen" w:cs="Sylfaen"/>
                <w:sz w:val="20"/>
                <w:szCs w:val="20"/>
                <w:lang w:val="hy-AM"/>
              </w:rPr>
              <w:t>գույքի</w:t>
            </w:r>
            <w:r w:rsidRPr="00C7469F">
              <w:rPr>
                <w:rFonts w:ascii="Arial Armenian" w:hAnsi="Arial Armenian"/>
                <w:sz w:val="20"/>
                <w:szCs w:val="20"/>
                <w:lang w:val="hy-AM"/>
              </w:rPr>
              <w:t xml:space="preserve"> </w:t>
            </w:r>
            <w:r w:rsidRPr="00C7469F">
              <w:rPr>
                <w:rFonts w:ascii="Sylfaen" w:hAnsi="Sylfaen" w:cs="Sylfaen"/>
                <w:sz w:val="20"/>
                <w:szCs w:val="20"/>
                <w:lang w:val="hy-AM"/>
              </w:rPr>
              <w:t>ձեռբերման</w:t>
            </w:r>
            <w:r w:rsidRPr="00C7469F">
              <w:rPr>
                <w:rFonts w:ascii="Arial Armenian" w:hAnsi="Arial Armenian"/>
                <w:sz w:val="20"/>
                <w:szCs w:val="20"/>
                <w:lang w:val="hy-AM"/>
              </w:rPr>
              <w:t xml:space="preserve"> </w:t>
            </w:r>
            <w:r w:rsidRPr="00C7469F">
              <w:rPr>
                <w:rFonts w:ascii="Sylfaen" w:hAnsi="Sylfaen" w:cs="Sylfaen"/>
                <w:sz w:val="20"/>
                <w:szCs w:val="20"/>
                <w:lang w:val="hy-AM"/>
              </w:rPr>
              <w:t>հոդվածով</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ծախսերի</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և</w:t>
            </w:r>
            <w:r w:rsidRPr="00C7469F">
              <w:rPr>
                <w:rFonts w:ascii="Arial Armenian" w:hAnsi="Arial Armenian"/>
                <w:sz w:val="20"/>
                <w:szCs w:val="20"/>
                <w:lang w:val="hy-AM"/>
              </w:rPr>
              <w:t xml:space="preserve"> </w:t>
            </w:r>
            <w:r w:rsidRPr="00C7469F">
              <w:rPr>
                <w:rFonts w:ascii="Sylfaen" w:hAnsi="Sylfaen" w:cs="Sylfaen"/>
                <w:sz w:val="20"/>
                <w:szCs w:val="20"/>
                <w:lang w:val="hy-AM"/>
              </w:rPr>
              <w:t>հաստատության</w:t>
            </w:r>
            <w:r w:rsidRPr="00C7469F">
              <w:rPr>
                <w:rFonts w:ascii="Arial Armenian" w:hAnsi="Arial Armenian"/>
                <w:sz w:val="20"/>
                <w:szCs w:val="20"/>
                <w:lang w:val="hy-AM"/>
              </w:rPr>
              <w:t xml:space="preserve"> </w:t>
            </w:r>
            <w:r w:rsidRPr="00C7469F">
              <w:rPr>
                <w:rFonts w:ascii="Sylfaen" w:hAnsi="Sylfaen" w:cs="Sylfaen"/>
                <w:sz w:val="20"/>
                <w:szCs w:val="20"/>
                <w:lang w:val="hy-AM"/>
              </w:rPr>
              <w:t>տարեկան</w:t>
            </w:r>
            <w:r w:rsidRPr="00C7469F">
              <w:rPr>
                <w:rFonts w:ascii="Arial Armenian" w:hAnsi="Arial Armenian"/>
                <w:sz w:val="20"/>
                <w:szCs w:val="20"/>
                <w:lang w:val="hy-AM"/>
              </w:rPr>
              <w:t xml:space="preserve"> </w:t>
            </w:r>
            <w:r w:rsidRPr="00C7469F">
              <w:rPr>
                <w:rFonts w:ascii="Sylfaen" w:hAnsi="Sylfaen" w:cs="Sylfaen"/>
                <w:sz w:val="20"/>
                <w:szCs w:val="20"/>
                <w:lang w:val="hy-AM"/>
              </w:rPr>
              <w:t>բյուջեի</w:t>
            </w:r>
            <w:r w:rsidRPr="00C7469F">
              <w:rPr>
                <w:rFonts w:ascii="Arial Armenian" w:hAnsi="Arial Armenian"/>
                <w:sz w:val="20"/>
                <w:szCs w:val="20"/>
                <w:lang w:val="hy-AM"/>
              </w:rPr>
              <w:t xml:space="preserve"> </w:t>
            </w:r>
            <w:r w:rsidRPr="00C7469F">
              <w:rPr>
                <w:rFonts w:ascii="Sylfaen" w:hAnsi="Sylfaen" w:cs="Sylfaen"/>
                <w:sz w:val="20"/>
                <w:szCs w:val="20"/>
                <w:lang w:val="hy-AM"/>
              </w:rPr>
              <w:t>ընդհանուր</w:t>
            </w:r>
            <w:r w:rsidRPr="00C7469F">
              <w:rPr>
                <w:rFonts w:ascii="Arial Armenian" w:hAnsi="Arial Armenian"/>
                <w:sz w:val="20"/>
                <w:szCs w:val="20"/>
                <w:lang w:val="hy-AM"/>
              </w:rPr>
              <w:t xml:space="preserve"> </w:t>
            </w:r>
            <w:r w:rsidRPr="00C7469F">
              <w:rPr>
                <w:rFonts w:ascii="Sylfaen" w:hAnsi="Sylfaen" w:cs="Sylfaen"/>
                <w:sz w:val="20"/>
                <w:szCs w:val="20"/>
                <w:lang w:val="hy-AM"/>
              </w:rPr>
              <w:t>գումարի</w:t>
            </w:r>
            <w:r w:rsidRPr="00C7469F">
              <w:rPr>
                <w:rFonts w:ascii="Arial Armenian" w:hAnsi="Arial Armenian"/>
                <w:sz w:val="20"/>
                <w:szCs w:val="20"/>
                <w:lang w:val="hy-AM"/>
              </w:rPr>
              <w:t xml:space="preserve"> </w:t>
            </w:r>
            <w:r w:rsidRPr="00C7469F">
              <w:rPr>
                <w:rFonts w:ascii="Sylfaen" w:hAnsi="Sylfaen" w:cs="Sylfaen"/>
                <w:sz w:val="20"/>
                <w:szCs w:val="20"/>
                <w:lang w:val="hy-AM"/>
              </w:rPr>
              <w:t>հարաբերությունը՝</w:t>
            </w:r>
            <w:r w:rsidRPr="00C7469F">
              <w:rPr>
                <w:rFonts w:ascii="Arial Armenian" w:hAnsi="Arial Armenian"/>
                <w:sz w:val="20"/>
                <w:szCs w:val="20"/>
                <w:lang w:val="hy-AM"/>
              </w:rPr>
              <w:t xml:space="preserve"> </w:t>
            </w:r>
            <w:r w:rsidRPr="00C7469F">
              <w:rPr>
                <w:rFonts w:ascii="Sylfaen" w:hAnsi="Sylfaen" w:cs="Sylfaen"/>
                <w:sz w:val="20"/>
                <w:szCs w:val="20"/>
                <w:lang w:val="hy-AM"/>
              </w:rPr>
              <w:t>տոկոսային</w:t>
            </w:r>
            <w:r w:rsidRPr="00C7469F">
              <w:rPr>
                <w:rFonts w:ascii="Arial Armenian" w:hAnsi="Arial Armenian"/>
                <w:sz w:val="20"/>
                <w:szCs w:val="20"/>
                <w:lang w:val="hy-AM"/>
              </w:rPr>
              <w:t xml:space="preserve"> </w:t>
            </w:r>
            <w:r w:rsidRPr="00C7469F">
              <w:rPr>
                <w:rFonts w:ascii="Sylfaen" w:hAnsi="Sylfaen" w:cs="Sylfaen"/>
                <w:sz w:val="20"/>
                <w:szCs w:val="20"/>
                <w:lang w:val="hy-AM"/>
              </w:rPr>
              <w:t>արտահայտությամբ</w:t>
            </w:r>
            <w:r w:rsidRPr="00C7469F">
              <w:rPr>
                <w:rFonts w:ascii="Arial Armenian" w:hAnsi="Arial Armenian"/>
                <w:sz w:val="20"/>
                <w:szCs w:val="20"/>
                <w:lang w:val="hy-AM"/>
              </w:rPr>
              <w:t>)</w:t>
            </w:r>
          </w:p>
        </w:tc>
        <w:tc>
          <w:tcPr>
            <w:tcW w:w="1559" w:type="dxa"/>
            <w:tcBorders>
              <w:top w:val="single" w:sz="4" w:space="0" w:color="000000"/>
              <w:left w:val="single" w:sz="4" w:space="0" w:color="000000"/>
              <w:bottom w:val="single" w:sz="4" w:space="0" w:color="000000"/>
              <w:right w:val="single" w:sz="4" w:space="0" w:color="000000"/>
            </w:tcBorders>
          </w:tcPr>
          <w:p w:rsidR="0005547E" w:rsidRPr="008311F6" w:rsidRDefault="0005547E" w:rsidP="006240B6">
            <w:pPr>
              <w:pStyle w:val="afb"/>
              <w:rPr>
                <w:rFonts w:ascii="Arial Armenian" w:hAnsi="Arial Armenian"/>
                <w:sz w:val="20"/>
                <w:szCs w:val="20"/>
              </w:rPr>
            </w:pPr>
            <w:r>
              <w:rPr>
                <w:rFonts w:ascii="Arial Armenian" w:hAnsi="Arial Armenian"/>
                <w:sz w:val="20"/>
                <w:szCs w:val="20"/>
              </w:rPr>
              <w:t>0.06</w:t>
            </w:r>
          </w:p>
        </w:tc>
        <w:tc>
          <w:tcPr>
            <w:tcW w:w="1560" w:type="dxa"/>
            <w:tcBorders>
              <w:top w:val="single" w:sz="4" w:space="0" w:color="000000"/>
              <w:left w:val="single" w:sz="4" w:space="0" w:color="000000"/>
              <w:bottom w:val="single" w:sz="4" w:space="0" w:color="000000"/>
              <w:right w:val="single" w:sz="4" w:space="0" w:color="000000"/>
            </w:tcBorders>
          </w:tcPr>
          <w:p w:rsidR="0005547E" w:rsidRPr="00F32040" w:rsidRDefault="0005547E" w:rsidP="006240B6">
            <w:pPr>
              <w:pStyle w:val="afb"/>
              <w:rPr>
                <w:rFonts w:ascii="Arial Armenian" w:hAnsi="Arial Armenian"/>
                <w:sz w:val="20"/>
                <w:szCs w:val="20"/>
              </w:rPr>
            </w:pPr>
            <w:r>
              <w:rPr>
                <w:rFonts w:ascii="Arial Armenian" w:hAnsi="Arial Armenian"/>
                <w:sz w:val="20"/>
                <w:szCs w:val="20"/>
              </w:rPr>
              <w:t>0.03</w:t>
            </w:r>
          </w:p>
        </w:tc>
        <w:tc>
          <w:tcPr>
            <w:tcW w:w="1417" w:type="dxa"/>
            <w:tcBorders>
              <w:top w:val="single" w:sz="4" w:space="0" w:color="000000"/>
              <w:left w:val="single" w:sz="4" w:space="0" w:color="000000"/>
              <w:bottom w:val="single" w:sz="4" w:space="0" w:color="000000"/>
              <w:right w:val="single" w:sz="4" w:space="0" w:color="000000"/>
            </w:tcBorders>
          </w:tcPr>
          <w:p w:rsidR="0005547E" w:rsidRPr="00C42370" w:rsidRDefault="0005547E" w:rsidP="006240B6">
            <w:pPr>
              <w:pStyle w:val="afb"/>
              <w:rPr>
                <w:rFonts w:ascii="Arial Armenian" w:hAnsi="Arial Armenian"/>
                <w:sz w:val="20"/>
                <w:szCs w:val="20"/>
              </w:rPr>
            </w:pPr>
            <w:bookmarkStart w:id="0" w:name="_GoBack"/>
            <w:bookmarkEnd w:id="0"/>
            <w:r>
              <w:rPr>
                <w:rFonts w:ascii="Arial Armenian" w:hAnsi="Arial Armenian"/>
                <w:sz w:val="20"/>
                <w:szCs w:val="20"/>
              </w:rPr>
              <w:t>0.03</w:t>
            </w:r>
          </w:p>
        </w:tc>
      </w:tr>
    </w:tbl>
    <w:p w:rsidR="00EC6336" w:rsidRPr="00C7469F" w:rsidRDefault="00EC6336" w:rsidP="00EC6336">
      <w:pPr>
        <w:pStyle w:val="afb"/>
        <w:rPr>
          <w:rFonts w:ascii="Arial Armenian" w:hAnsi="Arial Armenian"/>
          <w:sz w:val="20"/>
          <w:szCs w:val="20"/>
          <w:lang w:val="hy-AM"/>
        </w:rPr>
      </w:pPr>
    </w:p>
    <w:p w:rsidR="00A56079" w:rsidRPr="00A56079" w:rsidRDefault="00A56079" w:rsidP="00A56079">
      <w:pPr>
        <w:pStyle w:val="ad"/>
        <w:spacing w:after="0" w:line="360" w:lineRule="auto"/>
        <w:ind w:left="0"/>
        <w:jc w:val="both"/>
        <w:rPr>
          <w:rFonts w:ascii="GHEA Grapalat" w:hAnsi="GHEA Grapalat" w:cs="Sylfaen"/>
          <w:b/>
          <w:bCs/>
          <w:i/>
          <w:iCs/>
          <w:sz w:val="24"/>
          <w:szCs w:val="24"/>
          <w:lang w:val="hy-AM"/>
        </w:rPr>
      </w:pPr>
    </w:p>
    <w:p w:rsidR="00236EAF" w:rsidRPr="00A56079" w:rsidRDefault="00236EAF" w:rsidP="00236EAF">
      <w:pPr>
        <w:pStyle w:val="afb"/>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 </w:t>
      </w:r>
    </w:p>
    <w:p w:rsidR="00A56079" w:rsidRPr="006E4D8F" w:rsidRDefault="00A56079" w:rsidP="00A56079">
      <w:pPr>
        <w:pStyle w:val="af1"/>
        <w:spacing w:line="360" w:lineRule="auto"/>
        <w:rPr>
          <w:rFonts w:ascii="GHEA Grapalat" w:hAnsi="GHEA Grapalat"/>
          <w:b/>
          <w:bCs/>
          <w:i/>
          <w:iCs/>
          <w:lang w:val="hy-AM"/>
        </w:rPr>
      </w:pPr>
      <w:r w:rsidRPr="006E4D8F">
        <w:rPr>
          <w:rFonts w:ascii="GHEA Grapalat" w:hAnsi="GHEA Grapalat"/>
          <w:b/>
          <w:bCs/>
          <w:i/>
          <w:iCs/>
          <w:lang w:val="hy-AM"/>
        </w:rPr>
        <w:t>Աղյուսակ 28. Հաստատությունում ներառական կրթության իրականացմանը վերաբերվող չափանիշներ</w:t>
      </w:r>
      <w:r w:rsidRPr="006E4D8F" w:rsidDel="00DF632D">
        <w:rPr>
          <w:rFonts w:ascii="GHEA Grapalat" w:hAnsi="GHEA Grapalat"/>
          <w:b/>
          <w:bCs/>
          <w:i/>
          <w:iCs/>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607"/>
        <w:gridCol w:w="567"/>
        <w:gridCol w:w="4252"/>
      </w:tblGrid>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jc w:val="both"/>
              <w:rPr>
                <w:rFonts w:ascii="GHEA Grapalat" w:hAnsi="GHEA Grapalat" w:cs="Sylfaen"/>
                <w:lang w:val="hy-AM"/>
              </w:rPr>
            </w:pPr>
            <w:r w:rsidRPr="002F61FB">
              <w:rPr>
                <w:rFonts w:ascii="GHEA Grapalat" w:hAnsi="GHEA Grapalat" w:cs="Sylfaen"/>
                <w:lang w:val="hy-AM"/>
              </w:rPr>
              <w:t>Չափանիշ</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r w:rsidRPr="002F61FB">
              <w:rPr>
                <w:rFonts w:ascii="GHEA Grapalat" w:hAnsi="GHEA Grapalat" w:cs="Sylfaen"/>
                <w:sz w:val="20"/>
                <w:szCs w:val="20"/>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eastAsia="en-US"/>
              </w:rPr>
            </w:pPr>
            <w:r w:rsidRPr="002F61FB">
              <w:rPr>
                <w:rFonts w:ascii="GHEA Grapalat" w:hAnsi="GHEA Grapalat" w:cs="Sylfaen"/>
                <w:sz w:val="20"/>
                <w:szCs w:val="20"/>
                <w:lang w:val="hy-AM"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eastAsia="en-US"/>
              </w:rPr>
            </w:pPr>
            <w:r w:rsidRPr="002F61FB">
              <w:rPr>
                <w:rFonts w:ascii="GHEA Grapalat" w:hAnsi="GHEA Grapalat" w:cs="Sylfaen"/>
                <w:sz w:val="20"/>
                <w:szCs w:val="20"/>
                <w:lang w:val="hy-AM" w:eastAsia="en-US"/>
              </w:rPr>
              <w:t>Մենաբանություն</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en-GB"/>
              </w:rPr>
            </w:pPr>
            <w:r w:rsidRPr="002F61FB">
              <w:rPr>
                <w:rFonts w:ascii="GHEA Grapalat" w:hAnsi="GHEA Grapalat"/>
                <w:sz w:val="20"/>
                <w:szCs w:val="20"/>
              </w:rPr>
              <w:t>Ներառական</w:t>
            </w:r>
            <w:r w:rsidRPr="002F61FB">
              <w:rPr>
                <w:rFonts w:ascii="GHEA Grapalat" w:hAnsi="GHEA Grapalat"/>
                <w:sz w:val="20"/>
                <w:szCs w:val="20"/>
                <w:lang w:val="en-GB"/>
              </w:rPr>
              <w:t xml:space="preserve"> </w:t>
            </w:r>
            <w:r w:rsidRPr="002F61FB">
              <w:rPr>
                <w:rFonts w:ascii="GHEA Grapalat" w:hAnsi="GHEA Grapalat"/>
                <w:sz w:val="20"/>
                <w:szCs w:val="20"/>
              </w:rPr>
              <w:t>կրթության</w:t>
            </w:r>
            <w:r w:rsidRPr="002F61FB">
              <w:rPr>
                <w:rFonts w:ascii="GHEA Grapalat" w:hAnsi="GHEA Grapalat"/>
                <w:sz w:val="20"/>
                <w:szCs w:val="20"/>
                <w:lang w:val="en-GB"/>
              </w:rPr>
              <w:t xml:space="preserve"> </w:t>
            </w:r>
            <w:r w:rsidRPr="002F61FB">
              <w:rPr>
                <w:rFonts w:ascii="GHEA Grapalat" w:hAnsi="GHEA Grapalat"/>
                <w:sz w:val="20"/>
                <w:szCs w:val="20"/>
              </w:rPr>
              <w:t>զարգացումը</w:t>
            </w:r>
            <w:r w:rsidRPr="002F61FB">
              <w:rPr>
                <w:rFonts w:ascii="GHEA Grapalat" w:hAnsi="GHEA Grapalat"/>
                <w:sz w:val="20"/>
                <w:szCs w:val="20"/>
                <w:lang w:val="en-GB"/>
              </w:rPr>
              <w:t xml:space="preserve"> </w:t>
            </w:r>
            <w:r w:rsidRPr="002F61FB">
              <w:rPr>
                <w:rFonts w:ascii="GHEA Grapalat" w:hAnsi="GHEA Grapalat"/>
                <w:sz w:val="20"/>
                <w:szCs w:val="20"/>
              </w:rPr>
              <w:t>որպես</w:t>
            </w:r>
            <w:r w:rsidRPr="002F61FB">
              <w:rPr>
                <w:rFonts w:ascii="GHEA Grapalat" w:hAnsi="GHEA Grapalat"/>
                <w:sz w:val="20"/>
                <w:szCs w:val="20"/>
                <w:lang w:val="en-GB"/>
              </w:rPr>
              <w:t xml:space="preserve"> </w:t>
            </w:r>
            <w:r w:rsidRPr="002F61FB">
              <w:rPr>
                <w:rFonts w:ascii="GHEA Grapalat" w:hAnsi="GHEA Grapalat"/>
                <w:sz w:val="20"/>
                <w:szCs w:val="20"/>
              </w:rPr>
              <w:t>նպատակ</w:t>
            </w:r>
            <w:r w:rsidRPr="002F61FB">
              <w:rPr>
                <w:rFonts w:ascii="GHEA Grapalat" w:hAnsi="GHEA Grapalat"/>
                <w:sz w:val="20"/>
                <w:szCs w:val="20"/>
                <w:lang w:val="en-GB"/>
              </w:rPr>
              <w:t xml:space="preserve"> </w:t>
            </w:r>
            <w:r w:rsidRPr="002F61FB">
              <w:rPr>
                <w:rFonts w:ascii="GHEA Grapalat" w:hAnsi="GHEA Grapalat"/>
                <w:sz w:val="20"/>
                <w:szCs w:val="20"/>
              </w:rPr>
              <w:t>ամրագրված</w:t>
            </w:r>
            <w:r w:rsidRPr="002F61FB">
              <w:rPr>
                <w:rFonts w:ascii="GHEA Grapalat" w:hAnsi="GHEA Grapalat"/>
                <w:sz w:val="20"/>
                <w:szCs w:val="20"/>
                <w:lang w:val="en-GB"/>
              </w:rPr>
              <w:t xml:space="preserve"> </w:t>
            </w:r>
            <w:r w:rsidRPr="002F61FB">
              <w:rPr>
                <w:rFonts w:ascii="GHEA Grapalat" w:hAnsi="GHEA Grapalat"/>
                <w:sz w:val="20"/>
                <w:szCs w:val="20"/>
              </w:rPr>
              <w:t>է</w:t>
            </w:r>
            <w:r w:rsidRPr="002F61FB">
              <w:rPr>
                <w:rFonts w:ascii="GHEA Grapalat" w:hAnsi="GHEA Grapalat"/>
                <w:sz w:val="20"/>
                <w:szCs w:val="20"/>
                <w:lang w:val="en-GB"/>
              </w:rPr>
              <w:t xml:space="preserve"> </w:t>
            </w:r>
            <w:r w:rsidRPr="002F61FB">
              <w:rPr>
                <w:rFonts w:ascii="GHEA Grapalat" w:hAnsi="GHEA Grapalat"/>
                <w:sz w:val="20"/>
                <w:szCs w:val="20"/>
                <w:lang w:val="en-US"/>
              </w:rPr>
              <w:t>ուսումնական</w:t>
            </w:r>
            <w:r w:rsidRPr="002F61FB">
              <w:rPr>
                <w:rFonts w:ascii="GHEA Grapalat" w:hAnsi="GHEA Grapalat"/>
                <w:sz w:val="20"/>
                <w:szCs w:val="20"/>
                <w:lang w:val="en-GB"/>
              </w:rPr>
              <w:t xml:space="preserve"> </w:t>
            </w:r>
            <w:r w:rsidRPr="002F61FB">
              <w:rPr>
                <w:rFonts w:ascii="GHEA Grapalat" w:hAnsi="GHEA Grapalat"/>
                <w:sz w:val="20"/>
                <w:szCs w:val="20"/>
              </w:rPr>
              <w:t>հաստատության</w:t>
            </w:r>
            <w:r w:rsidRPr="002F61FB">
              <w:rPr>
                <w:rFonts w:ascii="GHEA Grapalat" w:hAnsi="GHEA Grapalat"/>
                <w:sz w:val="20"/>
                <w:szCs w:val="20"/>
                <w:lang w:val="en-GB"/>
              </w:rPr>
              <w:t xml:space="preserve"> </w:t>
            </w:r>
            <w:r w:rsidRPr="002F61FB">
              <w:rPr>
                <w:rFonts w:ascii="GHEA Grapalat" w:hAnsi="GHEA Grapalat"/>
                <w:sz w:val="20"/>
                <w:szCs w:val="20"/>
              </w:rPr>
              <w:t>զարգացման</w:t>
            </w:r>
            <w:r w:rsidRPr="002F61FB">
              <w:rPr>
                <w:rFonts w:ascii="GHEA Grapalat" w:hAnsi="GHEA Grapalat"/>
                <w:sz w:val="20"/>
                <w:szCs w:val="20"/>
                <w:lang w:val="en-GB"/>
              </w:rPr>
              <w:t xml:space="preserve"> </w:t>
            </w:r>
            <w:r w:rsidRPr="002F61FB">
              <w:rPr>
                <w:rFonts w:ascii="GHEA Grapalat" w:hAnsi="GHEA Grapalat"/>
                <w:sz w:val="20"/>
                <w:szCs w:val="20"/>
              </w:rPr>
              <w:t>ծրագրում</w:t>
            </w:r>
            <w:r w:rsidRPr="002F61FB">
              <w:rPr>
                <w:rFonts w:ascii="GHEA Grapalat" w:hAnsi="GHEA Grapalat"/>
                <w:sz w:val="20"/>
                <w:szCs w:val="20"/>
                <w:lang w:val="en-GB"/>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536B2B" w:rsidP="00A56079">
            <w:pPr>
              <w:pStyle w:val="ad"/>
              <w:spacing w:after="0" w:line="360" w:lineRule="auto"/>
              <w:ind w:left="0"/>
              <w:jc w:val="both"/>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Եթե այո, ապա կատարել հղում համապատասխան փաստաթղթից:)</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536B2B" w:rsidP="00A56079">
            <w:pPr>
              <w:pStyle w:val="ad"/>
              <w:spacing w:after="0" w:line="360" w:lineRule="auto"/>
              <w:ind w:left="0"/>
              <w:jc w:val="both"/>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Եթե այո, ապա կատարել հղում և թվարկել ներառական կրթության ապահովմանն ուղղված համապատասխան միջոցառումները:)</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CA2627"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Եթե այո, ապա նշել համապատասխան աշխատակցի տվյալները և նկարագրել պարտականությունների շրջանակը:)</w:t>
            </w:r>
          </w:p>
          <w:p w:rsidR="00CA2627" w:rsidRPr="002F61FB" w:rsidRDefault="00CA2627"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sz w:val="20"/>
                <w:szCs w:val="20"/>
                <w:lang w:val="hy-AM"/>
              </w:rPr>
              <w:t>Ներառական կրթության գործընթացի համակարգման լիազորություններով օժտված  անձը  տնօրենի ՄԿԱԳ  տեղակալ Նոնա  Չատյանն է:</w:t>
            </w:r>
            <w:r w:rsidR="00BC351B" w:rsidRPr="002F61FB">
              <w:rPr>
                <w:rFonts w:ascii="GHEA Grapalat" w:hAnsi="GHEA Grapalat"/>
                <w:sz w:val="20"/>
                <w:szCs w:val="20"/>
                <w:lang w:val="hy-AM"/>
              </w:rPr>
              <w:t>Կազմակերպում և վերահսկում է ԿԱՊԿՈՒ աշակերտների հետ տարվող աշխատանքները:</w:t>
            </w:r>
            <w:r w:rsidRPr="002F61FB">
              <w:rPr>
                <w:rFonts w:ascii="GHEA Grapalat" w:hAnsi="GHEA Grapalat"/>
                <w:sz w:val="20"/>
                <w:szCs w:val="20"/>
                <w:lang w:val="hy-AM"/>
              </w:rPr>
              <w:t xml:space="preserve"> </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jc w:val="both"/>
              <w:rPr>
                <w:rFonts w:ascii="GHEA Grapalat" w:hAnsi="GHEA Grapalat" w:cs="Sylfaen"/>
                <w:color w:val="000000"/>
                <w:lang w:val="hy-AM"/>
              </w:rPr>
            </w:pPr>
            <w:r w:rsidRPr="002F61FB">
              <w:rPr>
                <w:rFonts w:ascii="GHEA Grapalat" w:hAnsi="GHEA Grapalat" w:cs="Sylfaen"/>
                <w:lang w:val="hy-AM"/>
              </w:rPr>
              <w:t xml:space="preserve">Ուսումնական </w:t>
            </w:r>
            <w:r w:rsidRPr="002F61FB">
              <w:rPr>
                <w:rFonts w:ascii="GHEA Grapalat" w:hAnsi="GHEA Grapalat" w:cs="Sylfaen"/>
                <w:color w:val="000000"/>
                <w:lang w:val="hy-AM"/>
              </w:rPr>
              <w:t>հաստատության վեբ կայքում գործում է ներառական կրթության բաժին` ընտանիքի և համայնքի հետ հետադարձ կապի հնարավորությամբ</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6C79A9" w:rsidP="00A56079">
            <w:pPr>
              <w:pStyle w:val="ad"/>
              <w:spacing w:after="0" w:line="360" w:lineRule="auto"/>
              <w:ind w:left="0"/>
              <w:jc w:val="both"/>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 xml:space="preserve">(Եթե այո, ապա նկարագրել կայքի ներառական կրթության բաժինը, ինչպիսի նյութեր են տեղադրված կայքում, դրանց թարմեցման հաճախականությությունը, </w:t>
            </w:r>
            <w:r w:rsidRPr="002F61FB">
              <w:rPr>
                <w:rFonts w:ascii="GHEA Grapalat" w:hAnsi="GHEA Grapalat" w:cs="Sylfaen"/>
                <w:i/>
                <w:iCs/>
                <w:sz w:val="20"/>
                <w:szCs w:val="20"/>
                <w:lang w:val="hy-AM" w:eastAsia="en-US"/>
              </w:rPr>
              <w:lastRenderedPageBreak/>
              <w:t>հաճախորդների թիվը և այլն):</w:t>
            </w:r>
          </w:p>
        </w:tc>
      </w:tr>
      <w:tr w:rsidR="00A56079" w:rsidRPr="008242E2" w:rsidTr="00FC5350">
        <w:trPr>
          <w:trHeight w:val="73"/>
        </w:trPr>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lastRenderedPageBreak/>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343F77"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Եթե այո, ապա նշել այդ ծրագրերը դասընթացները, ներառված սովորողների թիվը ըստ դասարանների, դրանց հատկացված շաբաթական ժամերը ըստ դասարաննների, և գնահատել դրանց արդյունավետությունը:)</w:t>
            </w:r>
          </w:p>
          <w:p w:rsidR="00AE78A1" w:rsidRPr="006E4D8F" w:rsidRDefault="00AE78A1"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Աշակերտների հետ տարվող աշխատանքները իրականացվում են ըստ անհատական ուսուցման պլանների: Պարապմունքները իրականացվում են շաբաթական 2-3 անգամ, 45 րոպե և ավել տևողութ</w:t>
            </w:r>
            <w:r w:rsidR="008F06B1" w:rsidRPr="002F61FB">
              <w:rPr>
                <w:rFonts w:ascii="GHEA Grapalat" w:hAnsi="GHEA Grapalat" w:cs="Sylfaen"/>
                <w:i/>
                <w:iCs/>
                <w:sz w:val="20"/>
                <w:szCs w:val="20"/>
                <w:lang w:val="hy-AM"/>
              </w:rPr>
              <w:t xml:space="preserve">յամբ: ԿԱՊԿՈՒ աշակերտների թիվը </w:t>
            </w:r>
            <w:r w:rsidR="00520B52" w:rsidRPr="00520B52">
              <w:rPr>
                <w:rFonts w:ascii="GHEA Grapalat" w:hAnsi="GHEA Grapalat" w:cs="Sylfaen"/>
                <w:i/>
                <w:iCs/>
                <w:sz w:val="20"/>
                <w:szCs w:val="20"/>
                <w:lang w:val="hy-AM"/>
              </w:rPr>
              <w:t>27</w:t>
            </w:r>
            <w:r w:rsidRPr="002F61FB">
              <w:rPr>
                <w:rFonts w:ascii="GHEA Grapalat" w:hAnsi="GHEA Grapalat" w:cs="Sylfaen"/>
                <w:i/>
                <w:iCs/>
                <w:sz w:val="20"/>
                <w:szCs w:val="20"/>
                <w:lang w:val="hy-AM"/>
              </w:rPr>
              <w:t>-ն է. ըստ դասարանների՝</w:t>
            </w:r>
          </w:p>
          <w:p w:rsidR="00AE78A1" w:rsidRPr="002F61FB" w:rsidRDefault="009D1B6F"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 xml:space="preserve">2- րդ դասարան՝    </w:t>
            </w:r>
            <w:r w:rsidRPr="006E4D8F">
              <w:rPr>
                <w:rFonts w:ascii="GHEA Grapalat" w:hAnsi="GHEA Grapalat" w:cs="Sylfaen"/>
                <w:i/>
                <w:iCs/>
                <w:sz w:val="20"/>
                <w:szCs w:val="20"/>
                <w:lang w:val="hy-AM"/>
              </w:rPr>
              <w:t xml:space="preserve">6 </w:t>
            </w:r>
            <w:r w:rsidR="00AE78A1" w:rsidRPr="002F61FB">
              <w:rPr>
                <w:rFonts w:ascii="GHEA Grapalat" w:hAnsi="GHEA Grapalat" w:cs="Sylfaen"/>
                <w:i/>
                <w:iCs/>
                <w:sz w:val="20"/>
                <w:szCs w:val="20"/>
                <w:lang w:val="hy-AM"/>
              </w:rPr>
              <w:t>աշակերտ</w:t>
            </w:r>
          </w:p>
          <w:p w:rsidR="00AE78A1" w:rsidRPr="002F61FB" w:rsidRDefault="009D1B6F" w:rsidP="00AE78A1">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 xml:space="preserve">3- րդ դասարան՝    </w:t>
            </w:r>
            <w:r w:rsidR="000F30D9" w:rsidRPr="006E4D8F">
              <w:rPr>
                <w:rFonts w:ascii="GHEA Grapalat" w:hAnsi="GHEA Grapalat" w:cs="Sylfaen"/>
                <w:i/>
                <w:iCs/>
                <w:sz w:val="20"/>
                <w:szCs w:val="20"/>
                <w:lang w:val="hy-AM"/>
              </w:rPr>
              <w:t xml:space="preserve">6 </w:t>
            </w:r>
            <w:r w:rsidR="00AE78A1" w:rsidRPr="002F61FB">
              <w:rPr>
                <w:rFonts w:ascii="GHEA Grapalat" w:hAnsi="GHEA Grapalat" w:cs="Sylfaen"/>
                <w:i/>
                <w:iCs/>
                <w:sz w:val="20"/>
                <w:szCs w:val="20"/>
                <w:lang w:val="hy-AM"/>
              </w:rPr>
              <w:t>աշակերտ</w:t>
            </w:r>
          </w:p>
          <w:p w:rsidR="00AE78A1" w:rsidRPr="002F61FB" w:rsidRDefault="006D1384" w:rsidP="00AE78A1">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4</w:t>
            </w:r>
            <w:r w:rsidR="00AE78A1" w:rsidRPr="002F61FB">
              <w:rPr>
                <w:rFonts w:ascii="GHEA Grapalat" w:hAnsi="GHEA Grapalat" w:cs="Sylfaen"/>
                <w:i/>
                <w:iCs/>
                <w:sz w:val="20"/>
                <w:szCs w:val="20"/>
                <w:lang w:val="hy-AM"/>
              </w:rPr>
              <w:t xml:space="preserve">- րդ դասարան՝    </w:t>
            </w:r>
            <w:r w:rsidR="000F30D9" w:rsidRPr="006E4D8F">
              <w:rPr>
                <w:rFonts w:ascii="GHEA Grapalat" w:hAnsi="GHEA Grapalat" w:cs="Sylfaen"/>
                <w:i/>
                <w:iCs/>
                <w:sz w:val="20"/>
                <w:szCs w:val="20"/>
                <w:lang w:val="hy-AM"/>
              </w:rPr>
              <w:t>7</w:t>
            </w:r>
            <w:r w:rsidRPr="002F61FB">
              <w:rPr>
                <w:rFonts w:ascii="GHEA Grapalat" w:hAnsi="GHEA Grapalat" w:cs="Sylfaen"/>
                <w:i/>
                <w:iCs/>
                <w:sz w:val="20"/>
                <w:szCs w:val="20"/>
                <w:lang w:val="hy-AM"/>
              </w:rPr>
              <w:t xml:space="preserve"> </w:t>
            </w:r>
            <w:r w:rsidR="000F30D9" w:rsidRPr="006E4D8F">
              <w:rPr>
                <w:rFonts w:ascii="GHEA Grapalat" w:hAnsi="GHEA Grapalat" w:cs="Sylfaen"/>
                <w:i/>
                <w:iCs/>
                <w:sz w:val="20"/>
                <w:szCs w:val="20"/>
                <w:lang w:val="hy-AM"/>
              </w:rPr>
              <w:t xml:space="preserve"> </w:t>
            </w:r>
            <w:r w:rsidR="00AE78A1" w:rsidRPr="002F61FB">
              <w:rPr>
                <w:rFonts w:ascii="GHEA Grapalat" w:hAnsi="GHEA Grapalat" w:cs="Sylfaen"/>
                <w:i/>
                <w:iCs/>
                <w:sz w:val="20"/>
                <w:szCs w:val="20"/>
                <w:lang w:val="hy-AM"/>
              </w:rPr>
              <w:t>աշակերտ</w:t>
            </w:r>
          </w:p>
          <w:p w:rsidR="006D1384" w:rsidRPr="002F61FB" w:rsidRDefault="000F30D9" w:rsidP="006D1384">
            <w:pPr>
              <w:pStyle w:val="ad"/>
              <w:spacing w:after="0" w:line="360" w:lineRule="auto"/>
              <w:ind w:left="0"/>
              <w:rPr>
                <w:rFonts w:ascii="GHEA Grapalat" w:hAnsi="GHEA Grapalat" w:cs="Sylfaen"/>
                <w:i/>
                <w:iCs/>
                <w:sz w:val="20"/>
                <w:szCs w:val="20"/>
                <w:lang w:val="hy-AM"/>
              </w:rPr>
            </w:pPr>
            <w:r>
              <w:rPr>
                <w:rFonts w:ascii="GHEA Grapalat" w:hAnsi="GHEA Grapalat" w:cs="Sylfaen"/>
                <w:i/>
                <w:iCs/>
                <w:sz w:val="20"/>
                <w:szCs w:val="20"/>
                <w:lang w:val="hy-AM"/>
              </w:rPr>
              <w:t xml:space="preserve">5- րդ դասարան՝    </w:t>
            </w:r>
            <w:r w:rsidRPr="006E4D8F">
              <w:rPr>
                <w:rFonts w:ascii="GHEA Grapalat" w:hAnsi="GHEA Grapalat" w:cs="Sylfaen"/>
                <w:i/>
                <w:iCs/>
                <w:sz w:val="20"/>
                <w:szCs w:val="20"/>
                <w:lang w:val="hy-AM"/>
              </w:rPr>
              <w:t>4</w:t>
            </w:r>
            <w:r w:rsidR="006D1384" w:rsidRPr="002F61FB">
              <w:rPr>
                <w:rFonts w:ascii="GHEA Grapalat" w:hAnsi="GHEA Grapalat" w:cs="Sylfaen"/>
                <w:i/>
                <w:iCs/>
                <w:sz w:val="20"/>
                <w:szCs w:val="20"/>
                <w:lang w:val="hy-AM"/>
              </w:rPr>
              <w:t xml:space="preserve"> աշակերտ</w:t>
            </w:r>
          </w:p>
          <w:p w:rsidR="006D1384" w:rsidRPr="002F61FB" w:rsidRDefault="009D1B6F" w:rsidP="006D1384">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 xml:space="preserve">6- րդ դասարան՝    </w:t>
            </w:r>
            <w:r w:rsidRPr="006E4D8F">
              <w:rPr>
                <w:rFonts w:ascii="GHEA Grapalat" w:hAnsi="GHEA Grapalat" w:cs="Sylfaen"/>
                <w:i/>
                <w:iCs/>
                <w:sz w:val="20"/>
                <w:szCs w:val="20"/>
                <w:lang w:val="hy-AM"/>
              </w:rPr>
              <w:t>2</w:t>
            </w:r>
            <w:r w:rsidR="006D1384" w:rsidRPr="002F61FB">
              <w:rPr>
                <w:rFonts w:ascii="GHEA Grapalat" w:hAnsi="GHEA Grapalat" w:cs="Sylfaen"/>
                <w:i/>
                <w:iCs/>
                <w:sz w:val="20"/>
                <w:szCs w:val="20"/>
                <w:lang w:val="hy-AM"/>
              </w:rPr>
              <w:t xml:space="preserve"> աշակերտ</w:t>
            </w:r>
          </w:p>
          <w:p w:rsidR="006D1384" w:rsidRPr="002F61FB" w:rsidRDefault="000F30D9" w:rsidP="006D1384">
            <w:pPr>
              <w:pStyle w:val="ad"/>
              <w:spacing w:after="0" w:line="360" w:lineRule="auto"/>
              <w:ind w:left="0"/>
              <w:rPr>
                <w:rFonts w:ascii="GHEA Grapalat" w:hAnsi="GHEA Grapalat" w:cs="Sylfaen"/>
                <w:i/>
                <w:iCs/>
                <w:sz w:val="20"/>
                <w:szCs w:val="20"/>
                <w:lang w:val="hy-AM"/>
              </w:rPr>
            </w:pPr>
            <w:r>
              <w:rPr>
                <w:rFonts w:ascii="GHEA Grapalat" w:hAnsi="GHEA Grapalat" w:cs="Sylfaen"/>
                <w:i/>
                <w:iCs/>
                <w:sz w:val="20"/>
                <w:szCs w:val="20"/>
                <w:lang w:val="hy-AM"/>
              </w:rPr>
              <w:t xml:space="preserve">7- րդ դասարան՝    </w:t>
            </w:r>
            <w:r w:rsidRPr="006E4D8F">
              <w:rPr>
                <w:rFonts w:ascii="GHEA Grapalat" w:hAnsi="GHEA Grapalat" w:cs="Sylfaen"/>
                <w:i/>
                <w:iCs/>
                <w:sz w:val="20"/>
                <w:szCs w:val="20"/>
                <w:lang w:val="hy-AM"/>
              </w:rPr>
              <w:t>2</w:t>
            </w:r>
            <w:r w:rsidR="006D1384" w:rsidRPr="002F61FB">
              <w:rPr>
                <w:rFonts w:ascii="GHEA Grapalat" w:hAnsi="GHEA Grapalat" w:cs="Sylfaen"/>
                <w:i/>
                <w:iCs/>
                <w:sz w:val="20"/>
                <w:szCs w:val="20"/>
                <w:lang w:val="hy-AM"/>
              </w:rPr>
              <w:t xml:space="preserve"> աշակերտ</w:t>
            </w:r>
          </w:p>
          <w:p w:rsidR="006D1384" w:rsidRPr="002F61FB" w:rsidRDefault="000F30D9" w:rsidP="006D1384">
            <w:pPr>
              <w:pStyle w:val="ad"/>
              <w:spacing w:after="0" w:line="360" w:lineRule="auto"/>
              <w:ind w:left="0"/>
              <w:rPr>
                <w:rFonts w:ascii="GHEA Grapalat" w:hAnsi="GHEA Grapalat" w:cs="Sylfaen"/>
                <w:i/>
                <w:iCs/>
                <w:sz w:val="20"/>
                <w:szCs w:val="20"/>
                <w:lang w:val="hy-AM"/>
              </w:rPr>
            </w:pPr>
            <w:r>
              <w:rPr>
                <w:rFonts w:ascii="GHEA Grapalat" w:hAnsi="GHEA Grapalat" w:cs="Sylfaen"/>
                <w:i/>
                <w:iCs/>
                <w:sz w:val="20"/>
                <w:szCs w:val="20"/>
                <w:lang w:val="hy-AM"/>
              </w:rPr>
              <w:t xml:space="preserve">8- րդ դասարան՝    </w:t>
            </w:r>
            <w:r w:rsidRPr="006E4D8F">
              <w:rPr>
                <w:rFonts w:ascii="GHEA Grapalat" w:hAnsi="GHEA Grapalat" w:cs="Sylfaen"/>
                <w:i/>
                <w:iCs/>
                <w:sz w:val="20"/>
                <w:szCs w:val="20"/>
                <w:lang w:val="hy-AM"/>
              </w:rPr>
              <w:t xml:space="preserve">1 </w:t>
            </w:r>
            <w:r w:rsidR="006D1384" w:rsidRPr="002F61FB">
              <w:rPr>
                <w:rFonts w:ascii="GHEA Grapalat" w:hAnsi="GHEA Grapalat" w:cs="Sylfaen"/>
                <w:i/>
                <w:iCs/>
                <w:sz w:val="20"/>
                <w:szCs w:val="20"/>
                <w:lang w:val="hy-AM"/>
              </w:rPr>
              <w:t xml:space="preserve"> աշակերտ</w:t>
            </w:r>
          </w:p>
          <w:p w:rsidR="006D1384" w:rsidRPr="002F61FB" w:rsidRDefault="000F30D9" w:rsidP="006D1384">
            <w:pPr>
              <w:pStyle w:val="ad"/>
              <w:spacing w:after="0" w:line="360" w:lineRule="auto"/>
              <w:ind w:left="0"/>
              <w:rPr>
                <w:rFonts w:ascii="GHEA Grapalat" w:hAnsi="GHEA Grapalat" w:cs="Sylfaen"/>
                <w:i/>
                <w:iCs/>
                <w:sz w:val="20"/>
                <w:szCs w:val="20"/>
                <w:lang w:val="hy-AM"/>
              </w:rPr>
            </w:pPr>
            <w:r>
              <w:rPr>
                <w:rFonts w:ascii="GHEA Grapalat" w:hAnsi="GHEA Grapalat" w:cs="Sylfaen"/>
                <w:i/>
                <w:iCs/>
                <w:sz w:val="20"/>
                <w:szCs w:val="20"/>
                <w:lang w:val="hy-AM"/>
              </w:rPr>
              <w:t xml:space="preserve">9- րդ դասարան՝     </w:t>
            </w:r>
            <w:r w:rsidRPr="006E4D8F">
              <w:rPr>
                <w:rFonts w:ascii="GHEA Grapalat" w:hAnsi="GHEA Grapalat" w:cs="Sylfaen"/>
                <w:i/>
                <w:iCs/>
                <w:sz w:val="20"/>
                <w:szCs w:val="20"/>
                <w:lang w:val="hy-AM"/>
              </w:rPr>
              <w:t xml:space="preserve">3 </w:t>
            </w:r>
            <w:r w:rsidR="006D1384" w:rsidRPr="002F61FB">
              <w:rPr>
                <w:rFonts w:ascii="GHEA Grapalat" w:hAnsi="GHEA Grapalat" w:cs="Sylfaen"/>
                <w:i/>
                <w:iCs/>
                <w:sz w:val="20"/>
                <w:szCs w:val="20"/>
                <w:lang w:val="hy-AM"/>
              </w:rPr>
              <w:t>աշակերտ</w:t>
            </w:r>
          </w:p>
          <w:p w:rsidR="006D1384" w:rsidRPr="002F61FB" w:rsidRDefault="006D1384" w:rsidP="006D1384">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Արդյունավետությունը կախված երեխայի կարիքներից  կրում է անհատական բնույթ:</w:t>
            </w:r>
          </w:p>
          <w:p w:rsidR="006D1384" w:rsidRPr="002F61FB" w:rsidRDefault="006D1384" w:rsidP="006D1384">
            <w:pPr>
              <w:pStyle w:val="ad"/>
              <w:spacing w:after="0" w:line="360" w:lineRule="auto"/>
              <w:ind w:left="0"/>
              <w:rPr>
                <w:rFonts w:ascii="GHEA Grapalat" w:hAnsi="GHEA Grapalat" w:cs="Sylfaen"/>
                <w:i/>
                <w:iCs/>
                <w:sz w:val="20"/>
                <w:szCs w:val="20"/>
                <w:lang w:val="hy-AM"/>
              </w:rPr>
            </w:pPr>
          </w:p>
          <w:p w:rsidR="006D1384" w:rsidRPr="002F61FB" w:rsidRDefault="006D1384" w:rsidP="006D1384">
            <w:pPr>
              <w:pStyle w:val="ad"/>
              <w:spacing w:after="0" w:line="360" w:lineRule="auto"/>
              <w:ind w:left="0"/>
              <w:rPr>
                <w:rFonts w:ascii="GHEA Grapalat" w:hAnsi="GHEA Grapalat" w:cs="Sylfaen"/>
                <w:i/>
                <w:iCs/>
                <w:sz w:val="20"/>
                <w:szCs w:val="20"/>
                <w:lang w:val="hy-AM"/>
              </w:rPr>
            </w:pPr>
          </w:p>
          <w:p w:rsidR="006D1384" w:rsidRPr="002F61FB" w:rsidRDefault="006D1384" w:rsidP="006D1384">
            <w:pPr>
              <w:pStyle w:val="ad"/>
              <w:spacing w:after="0" w:line="360" w:lineRule="auto"/>
              <w:ind w:left="0"/>
              <w:rPr>
                <w:rFonts w:ascii="GHEA Grapalat" w:hAnsi="GHEA Grapalat" w:cs="Sylfaen"/>
                <w:i/>
                <w:iCs/>
                <w:sz w:val="20"/>
                <w:szCs w:val="20"/>
                <w:lang w:val="hy-AM"/>
              </w:rPr>
            </w:pPr>
          </w:p>
          <w:p w:rsidR="006D1384" w:rsidRPr="002F61FB" w:rsidRDefault="006D1384" w:rsidP="006D1384">
            <w:pPr>
              <w:pStyle w:val="ad"/>
              <w:spacing w:after="0" w:line="360" w:lineRule="auto"/>
              <w:ind w:left="0"/>
              <w:rPr>
                <w:rFonts w:ascii="GHEA Grapalat" w:hAnsi="GHEA Grapalat" w:cs="Sylfaen"/>
                <w:i/>
                <w:iCs/>
                <w:sz w:val="20"/>
                <w:szCs w:val="20"/>
                <w:lang w:val="hy-AM"/>
              </w:rPr>
            </w:pPr>
          </w:p>
          <w:p w:rsidR="006D1384" w:rsidRPr="002F61FB" w:rsidRDefault="006D1384" w:rsidP="00AE78A1">
            <w:pPr>
              <w:pStyle w:val="ad"/>
              <w:spacing w:after="0" w:line="360" w:lineRule="auto"/>
              <w:ind w:left="0"/>
              <w:rPr>
                <w:rFonts w:ascii="GHEA Grapalat" w:hAnsi="GHEA Grapalat" w:cs="Sylfaen"/>
                <w:i/>
                <w:iCs/>
                <w:sz w:val="20"/>
                <w:szCs w:val="20"/>
                <w:lang w:val="hy-AM"/>
              </w:rPr>
            </w:pPr>
          </w:p>
          <w:p w:rsidR="006D1384" w:rsidRPr="002F61FB" w:rsidRDefault="006D1384" w:rsidP="00AE78A1">
            <w:pPr>
              <w:pStyle w:val="ad"/>
              <w:spacing w:after="0" w:line="360" w:lineRule="auto"/>
              <w:ind w:left="0"/>
              <w:rPr>
                <w:rFonts w:ascii="GHEA Grapalat" w:hAnsi="GHEA Grapalat" w:cs="Sylfaen"/>
                <w:i/>
                <w:iCs/>
                <w:sz w:val="20"/>
                <w:szCs w:val="20"/>
                <w:lang w:val="hy-AM"/>
              </w:rPr>
            </w:pPr>
          </w:p>
          <w:p w:rsidR="00AE78A1" w:rsidRPr="002F61FB" w:rsidRDefault="00AE78A1" w:rsidP="00AE78A1">
            <w:pPr>
              <w:pStyle w:val="ad"/>
              <w:spacing w:after="0" w:line="360" w:lineRule="auto"/>
              <w:ind w:left="0"/>
              <w:rPr>
                <w:rFonts w:ascii="GHEA Grapalat" w:hAnsi="GHEA Grapalat" w:cs="Sylfaen"/>
                <w:i/>
                <w:iCs/>
                <w:sz w:val="20"/>
                <w:szCs w:val="20"/>
                <w:lang w:val="hy-AM"/>
              </w:rPr>
            </w:pPr>
          </w:p>
          <w:p w:rsidR="00AE78A1" w:rsidRPr="002F61FB" w:rsidRDefault="00AE78A1" w:rsidP="00A56079">
            <w:pPr>
              <w:pStyle w:val="ad"/>
              <w:spacing w:after="0" w:line="360" w:lineRule="auto"/>
              <w:ind w:left="0"/>
              <w:rPr>
                <w:rFonts w:ascii="GHEA Grapalat" w:hAnsi="GHEA Grapalat" w:cs="Sylfaen"/>
                <w:i/>
                <w:iCs/>
                <w:sz w:val="20"/>
                <w:szCs w:val="20"/>
                <w:lang w:val="hy-AM"/>
              </w:rPr>
            </w:pPr>
          </w:p>
          <w:p w:rsidR="00AE78A1" w:rsidRPr="002F61FB" w:rsidRDefault="00AE78A1" w:rsidP="00A56079">
            <w:pPr>
              <w:pStyle w:val="ad"/>
              <w:spacing w:after="0" w:line="360" w:lineRule="auto"/>
              <w:ind w:left="0"/>
              <w:rPr>
                <w:rFonts w:ascii="GHEA Grapalat" w:hAnsi="GHEA Grapalat" w:cs="Sylfaen"/>
                <w:i/>
                <w:iCs/>
                <w:sz w:val="20"/>
                <w:szCs w:val="20"/>
                <w:lang w:val="hy-AM" w:eastAsia="en-US"/>
              </w:rPr>
            </w:pP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Վերջին 5 տարում տնօրինությունը մասնակցել է ներառական հաստատությունների կառավարման թեմայով վերապրաստման</w:t>
            </w:r>
            <w:r w:rsidRPr="002F61FB">
              <w:rPr>
                <w:rStyle w:val="af7"/>
                <w:rFonts w:ascii="GHEA Grapalat" w:hAnsi="GHEA Grapalat"/>
                <w:sz w:val="20"/>
                <w:szCs w:val="20"/>
                <w:lang w:val="en-US"/>
              </w:rPr>
              <w:endnoteReference w:id="2"/>
            </w:r>
            <w:r w:rsidRPr="002F61FB">
              <w:rPr>
                <w:rFonts w:ascii="GHEA Grapalat" w:hAnsi="GHEA Grapalat"/>
                <w:sz w:val="20"/>
                <w:szCs w:val="20"/>
                <w:lang w:val="hy-AM"/>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9D1B6F"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 xml:space="preserve">Եթե այո, ապա նշել վերապատրաստող կազմակերպությունը, վերապատրաստման ամսաթիվը, և տևողությունը ժամերով, ինչպես նաև մեկնաբանել դրա </w:t>
            </w:r>
            <w:r w:rsidRPr="002F61FB">
              <w:rPr>
                <w:rFonts w:ascii="GHEA Grapalat" w:hAnsi="GHEA Grapalat" w:cs="Sylfaen"/>
                <w:i/>
                <w:iCs/>
                <w:sz w:val="20"/>
                <w:szCs w:val="20"/>
                <w:lang w:val="hy-AM"/>
              </w:rPr>
              <w:lastRenderedPageBreak/>
              <w:t>արդյունավետությունը:)</w:t>
            </w:r>
          </w:p>
          <w:p w:rsidR="00E42603" w:rsidRPr="002F61FB" w:rsidRDefault="00E42603" w:rsidP="00E42603">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Վերապատրաստող կազմակերպություններն են՝ &lt;&lt;Հույսի կամուրջ&gt;&gt; հաշմանդամություն ունեցող երեխաների և երիտասարդների իրավունքների պաշտպանության հասարակական կազմակերպություն, ՄԱԿ-ի մանկական հիմնադրամ, Կրթության ազգային ինստիտուտ:</w:t>
            </w:r>
          </w:p>
          <w:p w:rsidR="00E42603" w:rsidRPr="002F61FB" w:rsidRDefault="00E42603" w:rsidP="00E42603">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rPr>
              <w:t>Վերապատրաստումն իրականացվել է  մարտի 9-14-ը, 15 ժամ տևողությամբ:</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lang w:val="hy-AM"/>
              </w:rPr>
              <w:lastRenderedPageBreak/>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6D1384"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 xml:space="preserve">Եթե այո, ապա նշել վերապատրաստված ուսուցիչների թիվը, և որպես ուսուցիչ վերապատրաստող </w:t>
            </w:r>
          </w:p>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վերապատրաստված ուսուցիչների թիվը: Նշել նաև վերապատրաստող կազմակերպությունը, վերապատրաստման ամսաթիվը, և տևողությունը ժամերով, ինչպես նաև մեկնաբանել վերապատրաստումների արդյունավետությունը:)</w:t>
            </w:r>
          </w:p>
          <w:p w:rsidR="000F30D9" w:rsidRPr="0005547E" w:rsidRDefault="00520B52" w:rsidP="00A56079">
            <w:pPr>
              <w:pStyle w:val="ad"/>
              <w:spacing w:after="0" w:line="360" w:lineRule="auto"/>
              <w:ind w:left="0"/>
              <w:rPr>
                <w:rFonts w:ascii="GHEA Grapalat" w:hAnsi="GHEA Grapalat" w:cs="Sylfaen"/>
                <w:i/>
                <w:iCs/>
                <w:sz w:val="20"/>
                <w:szCs w:val="20"/>
                <w:lang w:val="hy-AM"/>
              </w:rPr>
            </w:pPr>
            <w:r w:rsidRPr="00520B52">
              <w:rPr>
                <w:rFonts w:ascii="GHEA Grapalat" w:hAnsi="GHEA Grapalat" w:cs="Sylfaen"/>
                <w:i/>
                <w:iCs/>
                <w:sz w:val="20"/>
                <w:szCs w:val="20"/>
                <w:lang w:val="hy-AM"/>
              </w:rPr>
              <w:t>2017-2018 ուստարվա սեպտեմբեր 25-29 ներառյալ աջակցման թիմը և 3 ուսուցիչ մասնակցել են  «Կարմիր  Խաչ »միջազգային կազմակերպության կողմից իրականացված վերապատրաստման դասընթացին  «Գնահատման մեթոդ ուղղված շարժունակության խանգարումներ ունեցող երեխաների բացահայտմանը» և «Ներառական կրթության սկզբունքները»թեմաներով:</w:t>
            </w:r>
          </w:p>
          <w:p w:rsidR="00520B52" w:rsidRPr="0005547E" w:rsidRDefault="00520B52" w:rsidP="00A56079">
            <w:pPr>
              <w:pStyle w:val="ad"/>
              <w:spacing w:after="0" w:line="360" w:lineRule="auto"/>
              <w:ind w:left="0"/>
              <w:rPr>
                <w:rFonts w:ascii="GHEA Grapalat" w:hAnsi="GHEA Grapalat" w:cs="Sylfaen"/>
                <w:i/>
                <w:iCs/>
                <w:sz w:val="20"/>
                <w:szCs w:val="20"/>
                <w:lang w:val="hy-AM"/>
              </w:rPr>
            </w:pPr>
            <w:r w:rsidRPr="0005547E">
              <w:rPr>
                <w:rFonts w:ascii="GHEA Grapalat" w:hAnsi="GHEA Grapalat" w:cs="Sylfaen"/>
                <w:i/>
                <w:iCs/>
                <w:sz w:val="20"/>
                <w:szCs w:val="20"/>
                <w:lang w:val="hy-AM"/>
              </w:rPr>
              <w:t xml:space="preserve">2017-2018ուստորվա  փետրվար ամսին աջակցման թիմը և ողջ ուսուցչական կազմը մասնակցել է  «Հույսի կամուրջ» հասարակական կազմակերպության կողմից իրականացված  «Համընդհանուր ներառական կրթություն »թեմայով  </w:t>
            </w:r>
            <w:r w:rsidRPr="0005547E">
              <w:rPr>
                <w:rFonts w:ascii="GHEA Grapalat" w:hAnsi="GHEA Grapalat" w:cs="Sylfaen"/>
                <w:i/>
                <w:iCs/>
                <w:sz w:val="20"/>
                <w:szCs w:val="20"/>
                <w:lang w:val="hy-AM"/>
              </w:rPr>
              <w:lastRenderedPageBreak/>
              <w:t>մեկշաբաթյա վերապատրաստման դասընթացներին:</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lastRenderedPageBreak/>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6D1384"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 xml:space="preserve">(Եթե այո, ապա նկարագրել ինչպիսի պայմաններ են </w:t>
            </w:r>
            <w:r w:rsidRPr="002F61FB">
              <w:rPr>
                <w:rFonts w:ascii="GHEA Grapalat" w:hAnsi="GHEA Grapalat" w:cs="Sylfaen"/>
                <w:i/>
                <w:iCs/>
                <w:sz w:val="20"/>
                <w:szCs w:val="20"/>
                <w:lang w:val="hy-AM"/>
              </w:rPr>
              <w:t>ստեղծված տեղաշարժման տարբեր խնդիրներ ունեցող անձնաց համար ֆիզիկական մատչելիության ապահովման համար:)</w:t>
            </w:r>
          </w:p>
          <w:p w:rsidR="006D1384" w:rsidRPr="002F61FB" w:rsidRDefault="006D1384" w:rsidP="00A56079">
            <w:pPr>
              <w:pStyle w:val="ad"/>
              <w:spacing w:after="0" w:line="360" w:lineRule="auto"/>
              <w:ind w:left="0"/>
              <w:rPr>
                <w:rFonts w:ascii="GHEA Grapalat" w:hAnsi="GHEA Grapalat" w:cs="Sylfaen"/>
                <w:i/>
                <w:iCs/>
                <w:sz w:val="20"/>
                <w:szCs w:val="20"/>
                <w:lang w:val="en-US" w:eastAsia="en-US"/>
              </w:rPr>
            </w:pPr>
            <w:r w:rsidRPr="002F61FB">
              <w:rPr>
                <w:rFonts w:ascii="GHEA Grapalat" w:hAnsi="GHEA Grapalat" w:cs="Sylfaen"/>
                <w:i/>
                <w:iCs/>
                <w:sz w:val="20"/>
                <w:szCs w:val="20"/>
                <w:lang w:val="en-US"/>
              </w:rPr>
              <w:t xml:space="preserve">Դպրոցն </w:t>
            </w:r>
            <w:r w:rsidR="00FC4A93" w:rsidRPr="002F61FB">
              <w:rPr>
                <w:rFonts w:ascii="GHEA Grapalat" w:hAnsi="GHEA Grapalat" w:cs="Sylfaen"/>
                <w:i/>
                <w:iCs/>
                <w:sz w:val="20"/>
                <w:szCs w:val="20"/>
                <w:lang w:val="en-US"/>
              </w:rPr>
              <w:t>ապահովված է թեքահարթակներով:</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A56079" w:rsidRPr="002F61FB" w:rsidRDefault="00A56079" w:rsidP="00A56079">
            <w:pPr>
              <w:shd w:val="clear" w:color="auto" w:fill="FFFFFF"/>
              <w:spacing w:line="360" w:lineRule="auto"/>
              <w:ind w:firstLine="240"/>
              <w:rPr>
                <w:rFonts w:ascii="GHEA Grapalat" w:hAnsi="GHEA Grapalat"/>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FC4A93"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p w:rsidR="00FC4A93" w:rsidRPr="002F61FB" w:rsidRDefault="00FC4A93"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Դպրոցն ունի բազմամասնագիտական թիմ ՝ հատուկ մանկավարժ, սոցիալական մանկավարժ, լոգոպեդ, հոգեբան, դաստիարակ: Տարվում են աշխատանքներ հաշվի առնելով կարողություններն ու հմտությունները՝ ուղղված խնդրի շտկմանը:Մասնագետների աշխատանքը իրականցվում է ըստ պաշտոնային պարտականությունների: Լրացուցիչ հաստիքների կարիք չկա:</w:t>
            </w:r>
          </w:p>
          <w:p w:rsidR="00FC4A93" w:rsidRPr="002F61FB" w:rsidRDefault="00FC4A93" w:rsidP="00A56079">
            <w:pPr>
              <w:pStyle w:val="ad"/>
              <w:spacing w:after="0" w:line="360" w:lineRule="auto"/>
              <w:ind w:left="0"/>
              <w:rPr>
                <w:rFonts w:ascii="GHEA Grapalat" w:hAnsi="GHEA Grapalat" w:cs="Sylfaen"/>
                <w:i/>
                <w:iCs/>
                <w:sz w:val="20"/>
                <w:szCs w:val="20"/>
                <w:lang w:val="hy-AM" w:eastAsia="en-US"/>
              </w:rPr>
            </w:pP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hd w:val="clear" w:color="auto" w:fill="FFFFFF"/>
              <w:spacing w:line="360" w:lineRule="auto"/>
              <w:rPr>
                <w:rFonts w:ascii="GHEA Grapalat" w:hAnsi="GHEA Grapalat" w:cs="Sylfaen"/>
                <w:lang w:val="hy-AM"/>
              </w:rPr>
            </w:pPr>
            <w:r w:rsidRPr="002F61FB">
              <w:rPr>
                <w:rFonts w:ascii="GHEA Grapalat" w:hAnsi="GHEA Grapalat" w:cs="Sylfaen"/>
                <w:lang w:val="hy-AM"/>
              </w:rPr>
              <w:t>ԿԱՊԿ ունեցող սովորողներն ապահովված են դասագրքերով, գրենական պիտույքներով, հարմարանքներով, այլ պարագաներով,</w:t>
            </w:r>
          </w:p>
          <w:p w:rsidR="00A56079" w:rsidRPr="002F61FB" w:rsidRDefault="00A56079" w:rsidP="00A56079">
            <w:pPr>
              <w:spacing w:line="360" w:lineRule="auto"/>
              <w:rPr>
                <w:rFonts w:ascii="GHEA Grapalat" w:hAnsi="GHEA Grapalat" w:cs="Sylfaen"/>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FC4A93"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w:t>
            </w:r>
            <w:r w:rsidRPr="002F61FB">
              <w:rPr>
                <w:rFonts w:ascii="GHEA Grapalat" w:hAnsi="GHEA Grapalat" w:cs="Sylfaen"/>
                <w:i/>
                <w:iCs/>
                <w:sz w:val="20"/>
                <w:szCs w:val="20"/>
                <w:lang w:val="hy-AM" w:eastAsia="en-US"/>
              </w:rPr>
              <w:lastRenderedPageBreak/>
              <w:t xml:space="preserve">բերման տարեթիվը, ֆիզիկական վիճակը և այլն:) </w:t>
            </w:r>
          </w:p>
          <w:p w:rsidR="00FC4A93" w:rsidRPr="002F61FB" w:rsidRDefault="00FC4A93" w:rsidP="00A56079">
            <w:pPr>
              <w:pStyle w:val="ad"/>
              <w:spacing w:after="0" w:line="360" w:lineRule="auto"/>
              <w:ind w:left="0"/>
              <w:rPr>
                <w:rFonts w:ascii="GHEA Grapalat" w:hAnsi="GHEA Grapalat" w:cs="Sylfaen"/>
                <w:sz w:val="20"/>
                <w:szCs w:val="20"/>
                <w:lang w:val="hy-AM"/>
              </w:rPr>
            </w:pPr>
            <w:r w:rsidRPr="002F61FB">
              <w:rPr>
                <w:rFonts w:ascii="GHEA Grapalat" w:hAnsi="GHEA Grapalat" w:cs="Sylfaen"/>
                <w:i/>
                <w:iCs/>
                <w:sz w:val="20"/>
                <w:szCs w:val="20"/>
                <w:lang w:val="hy-AM" w:eastAsia="en-US"/>
              </w:rPr>
              <w:t>ԿԱՊԿՈՒ աշակերտների գրենական պիտույքները,դասագրքերը և այլ պարագաները համապատասխանում են հանրակրթական չափորոշիչներին:</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lang w:val="hy-AM"/>
              </w:rPr>
              <w:lastRenderedPageBreak/>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A56079" w:rsidRPr="002F61FB" w:rsidRDefault="00A56079" w:rsidP="00A56079">
            <w:pPr>
              <w:shd w:val="clear" w:color="auto" w:fill="FFFFFF"/>
              <w:spacing w:line="360" w:lineRule="auto"/>
              <w:ind w:firstLine="240"/>
              <w:rPr>
                <w:rFonts w:ascii="GHEA Grapalat" w:hAnsi="GHEA Grapalat" w:cs="Sylfaen"/>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3D3704"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(Եթե այո, ապա թվարկել ինչ սարքավորումներ և ուսումնամեթոդական նյութեր ունի հաստատությունը</w:t>
            </w:r>
            <w:r w:rsidRPr="002F61FB">
              <w:rPr>
                <w:rFonts w:ascii="GHEA Grapalat" w:hAnsi="GHEA Grapalat" w:cs="Sylfaen"/>
                <w:sz w:val="20"/>
                <w:szCs w:val="20"/>
                <w:lang w:val="hy-AM"/>
              </w:rPr>
              <w:t xml:space="preserve"> </w:t>
            </w:r>
            <w:r w:rsidRPr="002F61FB">
              <w:rPr>
                <w:rFonts w:ascii="GHEA Grapalat" w:hAnsi="GHEA Grapalat" w:cs="Sylfaen"/>
                <w:i/>
                <w:iCs/>
                <w:sz w:val="20"/>
                <w:szCs w:val="20"/>
                <w:lang w:val="hy-AM" w:eastAsia="en-US"/>
              </w:rPr>
              <w:t>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p w:rsidR="003D3704" w:rsidRPr="002F61FB" w:rsidRDefault="003D3704"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Դպրոցը ապահովված է լսողության բացակայություն կամ սահմանափակում ունեցող աշակերտների համար նախատեսված ուսումնամեթոդական նյութերով:</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lang w:val="hy-AM"/>
              </w:rPr>
              <w:t>Ուսումնական հաստատության</w:t>
            </w:r>
            <w:r w:rsidRPr="002F61FB">
              <w:rPr>
                <w:rFonts w:ascii="GHEA Grapalat" w:hAnsi="GHEA Grapalat"/>
                <w:color w:val="000000"/>
                <w:lang w:val="hy-AM"/>
              </w:rPr>
              <w:t xml:space="preserve"> </w:t>
            </w:r>
            <w:r w:rsidRPr="002F61FB">
              <w:rPr>
                <w:rFonts w:ascii="GHEA Grapalat" w:hAnsi="GHEA Grapalat" w:cs="Sylfaen"/>
                <w:lang w:val="hy-AM"/>
              </w:rPr>
              <w:t>դասասենյակների դասավորվածությունն այնպիսին է, որ ԿԱՊԿ ունեցող սովորողները մեկուսացված չեն</w:t>
            </w:r>
          </w:p>
          <w:p w:rsidR="00A56079" w:rsidRPr="002F61FB" w:rsidRDefault="00A56079" w:rsidP="00A56079">
            <w:pPr>
              <w:shd w:val="clear" w:color="auto" w:fill="FFFFFF"/>
              <w:spacing w:line="360" w:lineRule="auto"/>
              <w:ind w:firstLine="240"/>
              <w:rPr>
                <w:rFonts w:ascii="GHEA Grapalat" w:hAnsi="GHEA Grapalat" w:cs="Sylfaen"/>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886A98"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(Եթե այո, ապա նկարագրել ԿԱՊԿ ունեցող երեխաների համար ուսուցման կազմակերպման պայմանները, դասասենյակների դասավորվածությունը, ինչպես նաև նրանց դասերին մասնակցության պայմաններն ու ձևերը:)</w:t>
            </w:r>
          </w:p>
          <w:p w:rsidR="00886A98" w:rsidRPr="002F61FB" w:rsidRDefault="00AE0A0A" w:rsidP="00A56079">
            <w:pPr>
              <w:pStyle w:val="ad"/>
              <w:spacing w:after="0" w:line="360" w:lineRule="auto"/>
              <w:ind w:left="0"/>
              <w:rPr>
                <w:rFonts w:ascii="GHEA Grapalat" w:hAnsi="GHEA Grapalat" w:cs="Sylfaen"/>
                <w:i/>
                <w:iCs/>
                <w:sz w:val="20"/>
                <w:szCs w:val="20"/>
                <w:lang w:val="hy-AM" w:eastAsia="en-US"/>
              </w:rPr>
            </w:pPr>
            <w:r>
              <w:rPr>
                <w:rFonts w:ascii="GHEA Grapalat" w:hAnsi="GHEA Grapalat" w:cs="Sylfaen"/>
                <w:i/>
                <w:iCs/>
                <w:sz w:val="20"/>
                <w:szCs w:val="20"/>
                <w:lang w:val="hy-AM" w:eastAsia="en-US"/>
              </w:rPr>
              <w:t>Դաս</w:t>
            </w:r>
            <w:r w:rsidR="003D1DD0" w:rsidRPr="002F61FB">
              <w:rPr>
                <w:rFonts w:ascii="GHEA Grapalat" w:hAnsi="GHEA Grapalat" w:cs="Sylfaen"/>
                <w:i/>
                <w:iCs/>
                <w:sz w:val="20"/>
                <w:szCs w:val="20"/>
                <w:lang w:val="hy-AM" w:eastAsia="en-US"/>
              </w:rPr>
              <w:t>ասենյակների դասավորվածությունը այնպիսին է, որ ԿԱՊԿՈՒ աշակերտները չեն մեկուսանում և լիարժեք ինտեգրվում են դասապրոցեսին:</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lang w:val="hy-AM"/>
              </w:rPr>
              <w:t>Ուսումնական հաստատությունն ունի ռեսուրս-սենյակ՝ ԿԱՊԿ ունեցող սովորողների համար</w:t>
            </w:r>
          </w:p>
          <w:p w:rsidR="00A56079" w:rsidRPr="002F61FB" w:rsidRDefault="00A56079" w:rsidP="00A56079">
            <w:pPr>
              <w:shd w:val="clear" w:color="auto" w:fill="FFFFFF"/>
              <w:spacing w:line="360" w:lineRule="auto"/>
              <w:ind w:firstLine="240"/>
              <w:rPr>
                <w:rFonts w:ascii="GHEA Grapalat" w:hAnsi="GHEA Grapalat" w:cs="Sylfaen"/>
                <w:highlight w:val="yellow"/>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961965"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p w:rsidR="00961965" w:rsidRPr="002F61FB" w:rsidRDefault="00961965" w:rsidP="00A56079">
            <w:pPr>
              <w:pStyle w:val="ad"/>
              <w:spacing w:after="0" w:line="360" w:lineRule="auto"/>
              <w:ind w:left="0"/>
              <w:jc w:val="both"/>
              <w:rPr>
                <w:rFonts w:ascii="GHEA Grapalat" w:hAnsi="GHEA Grapalat" w:cs="Sylfae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 xml:space="preserve">(Եթե այո, ապա նկարագրել ԿԱՊԿ ունեցող երեխաների համար նախատեսված ռեսուրս-սենյակի ֆիզիկական վիճակը, չափերը, հագեցվածությունը </w:t>
            </w:r>
            <w:r w:rsidRPr="002F61FB">
              <w:rPr>
                <w:rFonts w:ascii="GHEA Grapalat" w:hAnsi="GHEA Grapalat" w:cs="Sylfaen"/>
                <w:i/>
                <w:iCs/>
                <w:sz w:val="20"/>
                <w:szCs w:val="20"/>
                <w:lang w:val="hy-AM" w:eastAsia="en-US"/>
              </w:rPr>
              <w:lastRenderedPageBreak/>
              <w:t>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p w:rsidR="00961965" w:rsidRPr="002F61FB" w:rsidRDefault="00961965"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ԿԱՊԿՈՒ աշակերտների հետ տարվող աշ</w:t>
            </w:r>
            <w:r w:rsidR="005F250E">
              <w:rPr>
                <w:rFonts w:ascii="GHEA Grapalat" w:hAnsi="GHEA Grapalat" w:cs="Sylfaen"/>
                <w:i/>
                <w:iCs/>
                <w:sz w:val="20"/>
                <w:szCs w:val="20"/>
                <w:lang w:val="hy-AM" w:eastAsia="en-US"/>
              </w:rPr>
              <w:t xml:space="preserve">խատանքների համար նախատեսված է </w:t>
            </w:r>
            <w:r w:rsidR="005F250E" w:rsidRPr="006E4D8F">
              <w:rPr>
                <w:rFonts w:ascii="GHEA Grapalat" w:hAnsi="GHEA Grapalat" w:cs="Sylfaen"/>
                <w:i/>
                <w:iCs/>
                <w:sz w:val="20"/>
                <w:szCs w:val="20"/>
                <w:lang w:val="hy-AM" w:eastAsia="en-US"/>
              </w:rPr>
              <w:t xml:space="preserve">3 </w:t>
            </w:r>
            <w:r w:rsidRPr="002F61FB">
              <w:rPr>
                <w:rFonts w:ascii="GHEA Grapalat" w:hAnsi="GHEA Grapalat" w:cs="Sylfaen"/>
                <w:i/>
                <w:iCs/>
                <w:sz w:val="20"/>
                <w:szCs w:val="20"/>
                <w:lang w:val="hy-AM" w:eastAsia="en-US"/>
              </w:rPr>
              <w:t>ռեսուրս սենյակ: Ռեսուրս սենյակները վերանորոգված են, կահավորված են և համալրված են ուսումն</w:t>
            </w:r>
            <w:r w:rsidR="00BD283B" w:rsidRPr="002F61FB">
              <w:rPr>
                <w:rFonts w:ascii="GHEA Grapalat" w:hAnsi="GHEA Grapalat" w:cs="Sylfaen"/>
                <w:i/>
                <w:iCs/>
                <w:sz w:val="20"/>
                <w:szCs w:val="20"/>
                <w:lang w:val="hy-AM" w:eastAsia="en-US"/>
              </w:rPr>
              <w:t xml:space="preserve">ամեթոդական և դիդակտիկ </w:t>
            </w:r>
            <w:r w:rsidR="00BD283B" w:rsidRPr="006E4D8F">
              <w:rPr>
                <w:rFonts w:ascii="GHEA Grapalat" w:hAnsi="GHEA Grapalat" w:cs="Sylfaen"/>
                <w:i/>
                <w:iCs/>
                <w:sz w:val="20"/>
                <w:szCs w:val="20"/>
                <w:lang w:val="hy-AM" w:eastAsia="en-US"/>
              </w:rPr>
              <w:t>նյութերով</w:t>
            </w:r>
            <w:r w:rsidRPr="002F61FB">
              <w:rPr>
                <w:rFonts w:ascii="GHEA Grapalat" w:hAnsi="GHEA Grapalat" w:cs="Sylfaen"/>
                <w:i/>
                <w:iCs/>
                <w:sz w:val="20"/>
                <w:szCs w:val="20"/>
                <w:lang w:val="hy-AM" w:eastAsia="en-US"/>
              </w:rPr>
              <w:t>: Ռեսուրս սենյակը օգտագործվում է ամեն օր: Կախված երեխաների կարիքներից և պահանջներից ուսումնամեթոդական և դիդակտիկ նյութերը պարբերաբար թարմացվում են:</w:t>
            </w:r>
          </w:p>
        </w:tc>
      </w:tr>
      <w:tr w:rsidR="00A56079" w:rsidRPr="008242E2" w:rsidTr="00FC5350">
        <w:trPr>
          <w:trHeight w:val="2016"/>
        </w:trPr>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lastRenderedPageBreak/>
              <w:t xml:space="preserve">Ուսումնական հաստատությունում հաղթահարված են ներառականությունը խաթարող ֆիզիկական խոչընդոտները (թեքահարթակ, հենակ և այլն) </w:t>
            </w:r>
          </w:p>
          <w:p w:rsidR="00A56079" w:rsidRPr="002F61FB" w:rsidRDefault="00A56079" w:rsidP="00A56079">
            <w:pPr>
              <w:pStyle w:val="af1"/>
              <w:spacing w:line="360" w:lineRule="auto"/>
              <w:rPr>
                <w:rFonts w:ascii="GHEA Grapalat" w:hAnsi="GHEA Grapalat"/>
                <w:sz w:val="20"/>
                <w:szCs w:val="20"/>
                <w:highlight w:val="yellow"/>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37E4A"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2F61FB">
              <w:rPr>
                <w:rFonts w:ascii="GHEA Grapalat" w:hAnsi="GHEA Grapalat"/>
                <w:sz w:val="20"/>
                <w:szCs w:val="20"/>
                <w:lang w:val="hy-AM"/>
              </w:rPr>
              <w:t xml:space="preserve"> </w:t>
            </w:r>
            <w:r w:rsidRPr="002F61FB">
              <w:rPr>
                <w:rFonts w:ascii="GHEA Grapalat" w:hAnsi="GHEA Grapalat" w:cs="Sylfaen"/>
                <w:i/>
                <w:iCs/>
                <w:sz w:val="20"/>
                <w:szCs w:val="20"/>
                <w:lang w:val="hy-AM"/>
              </w:rPr>
              <w:t xml:space="preserve">օրինակ՝ </w:t>
            </w:r>
            <w:r w:rsidRPr="002F61FB">
              <w:rPr>
                <w:rFonts w:ascii="GHEA Grapalat" w:hAnsi="GHEA Grapalat" w:cs="Sylfaen"/>
                <w:i/>
                <w:iCs/>
                <w:sz w:val="20"/>
                <w:szCs w:val="20"/>
                <w:lang w:val="hy-AM" w:eastAsia="en-US"/>
              </w:rPr>
              <w:t>թեքահարթակ, հենակներ և այլն: Թվարկել նաև լրացուցիչ կարիքները:)</w:t>
            </w:r>
          </w:p>
          <w:p w:rsidR="00A37E4A" w:rsidRPr="002F61FB" w:rsidRDefault="00A37E4A"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ԿԱՊԿՈՒ աշակերտների ֆիզիկական խոչընդոտները հաղթահարելու նպատակով դպրոցը ապահովված է թեքահարթակներով:</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lang w:val="hy-AM"/>
              </w:rPr>
              <w:t xml:space="preserve">Ուսումնական հաստատությունում հաղթահարված են ներառականությունը խաթարող սոցիալական խոչընդոտները (վերաբերմունք, կարծրատիպ) </w:t>
            </w:r>
          </w:p>
          <w:p w:rsidR="00A56079" w:rsidRPr="002F61FB" w:rsidRDefault="00A56079" w:rsidP="00A56079">
            <w:pPr>
              <w:pStyle w:val="af1"/>
              <w:spacing w:line="360" w:lineRule="auto"/>
              <w:rPr>
                <w:rFonts w:ascii="GHEA Grapalat" w:hAnsi="GHEA Grapalat"/>
                <w:sz w:val="20"/>
                <w:szCs w:val="20"/>
                <w:lang w:val="hy-AM"/>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0C0321"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2F61FB">
              <w:rPr>
                <w:rFonts w:ascii="GHEA Grapalat" w:hAnsi="GHEA Grapalat" w:cs="Sylfaen"/>
                <w:i/>
                <w:iCs/>
                <w:sz w:val="20"/>
                <w:szCs w:val="20"/>
                <w:lang w:val="hy-AM"/>
              </w:rPr>
              <w:t>ուսուցիչներին, սովորողներին, ԿԱՊԿ ունեցող սովորողների, ծնողներին, և վարչական կազմը: Ն</w:t>
            </w:r>
            <w:r w:rsidRPr="002F61FB">
              <w:rPr>
                <w:rFonts w:ascii="GHEA Grapalat" w:hAnsi="GHEA Grapalat" w:cs="Sylfaen"/>
                <w:i/>
                <w:iCs/>
                <w:sz w:val="20"/>
                <w:szCs w:val="20"/>
                <w:lang w:val="hy-AM" w:eastAsia="en-US"/>
              </w:rPr>
              <w:t>կարագրել, հարցման արդյուքները:)</w:t>
            </w:r>
          </w:p>
          <w:p w:rsidR="000C0321" w:rsidRPr="002F61FB" w:rsidRDefault="000C0321"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lastRenderedPageBreak/>
              <w:t>Դպրոցում ներառական կրթ</w:t>
            </w:r>
            <w:r w:rsidR="005F250E">
              <w:rPr>
                <w:rFonts w:ascii="GHEA Grapalat" w:hAnsi="GHEA Grapalat" w:cs="Sylfaen"/>
                <w:i/>
                <w:iCs/>
                <w:sz w:val="20"/>
                <w:szCs w:val="20"/>
                <w:lang w:val="hy-AM" w:eastAsia="en-US"/>
              </w:rPr>
              <w:t>ո</w:t>
            </w:r>
            <w:r w:rsidR="00AE0A0A">
              <w:rPr>
                <w:rFonts w:ascii="GHEA Grapalat" w:hAnsi="GHEA Grapalat" w:cs="Sylfaen"/>
                <w:i/>
                <w:iCs/>
                <w:sz w:val="20"/>
                <w:szCs w:val="20"/>
                <w:lang w:val="hy-AM" w:eastAsia="en-US"/>
              </w:rPr>
              <w:t xml:space="preserve">ւթյունը իրականացվում է շուրջ  </w:t>
            </w:r>
            <w:r w:rsidR="00AE0A0A" w:rsidRPr="00AE0A0A">
              <w:rPr>
                <w:rFonts w:ascii="GHEA Grapalat" w:hAnsi="GHEA Grapalat" w:cs="Sylfaen"/>
                <w:i/>
                <w:iCs/>
                <w:sz w:val="20"/>
                <w:szCs w:val="20"/>
                <w:lang w:val="hy-AM" w:eastAsia="en-US"/>
              </w:rPr>
              <w:t xml:space="preserve">8 </w:t>
            </w:r>
            <w:r w:rsidRPr="002F61FB">
              <w:rPr>
                <w:rFonts w:ascii="GHEA Grapalat" w:hAnsi="GHEA Grapalat" w:cs="Sylfaen"/>
                <w:i/>
                <w:iCs/>
                <w:sz w:val="20"/>
                <w:szCs w:val="20"/>
                <w:lang w:val="hy-AM" w:eastAsia="en-US"/>
              </w:rPr>
              <w:t>տարի: Ներառականությունը խաթարող սոցիալական խոչընդոտները հաղթահարվել են դեռ վաղուց: Պարբերաբար իրականացվել են բանավոր հարցումներ ուսուցիչներ</w:t>
            </w:r>
            <w:r w:rsidR="00BD283B" w:rsidRPr="006E4D8F">
              <w:rPr>
                <w:rFonts w:ascii="GHEA Grapalat" w:hAnsi="GHEA Grapalat" w:cs="Sylfaen"/>
                <w:i/>
                <w:iCs/>
                <w:sz w:val="20"/>
                <w:szCs w:val="20"/>
                <w:lang w:val="hy-AM" w:eastAsia="en-US"/>
              </w:rPr>
              <w:t>ի</w:t>
            </w:r>
            <w:r w:rsidRPr="002F61FB">
              <w:rPr>
                <w:rFonts w:ascii="GHEA Grapalat" w:hAnsi="GHEA Grapalat" w:cs="Sylfaen"/>
                <w:i/>
                <w:iCs/>
                <w:sz w:val="20"/>
                <w:szCs w:val="20"/>
                <w:lang w:val="hy-AM" w:eastAsia="en-US"/>
              </w:rPr>
              <w:t>, ԿԱՊԿՈՒ աշակերտների և նրանց ծնողների, վարչական կազմի հետ:</w:t>
            </w:r>
            <w:r w:rsidR="00482AF5" w:rsidRPr="002F61FB">
              <w:rPr>
                <w:rFonts w:ascii="GHEA Grapalat" w:hAnsi="GHEA Grapalat" w:cs="Sylfaen"/>
                <w:i/>
                <w:iCs/>
                <w:sz w:val="20"/>
                <w:szCs w:val="20"/>
                <w:lang w:val="hy-AM" w:eastAsia="en-US"/>
              </w:rPr>
              <w:t xml:space="preserve"> Բոլորն ունեն դրական դիրքորոշում ներառական կրթության վերաբերյալ:</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lang w:val="hy-AM"/>
              </w:rPr>
            </w:pPr>
            <w:r w:rsidRPr="002F61FB">
              <w:rPr>
                <w:rFonts w:ascii="GHEA Grapalat" w:hAnsi="GHEA Grapalat" w:cs="Sylfaen"/>
                <w:color w:val="000000"/>
                <w:lang w:val="hy-AM"/>
              </w:rPr>
              <w:lastRenderedPageBreak/>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751286"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en-GB"/>
              </w:rPr>
            </w:pPr>
            <w:r w:rsidRPr="002F61FB">
              <w:rPr>
                <w:rFonts w:ascii="GHEA Grapalat" w:hAnsi="GHEA Grapalat"/>
                <w:sz w:val="20"/>
                <w:szCs w:val="20"/>
              </w:rPr>
              <w:t>Ուսուցիչների</w:t>
            </w:r>
            <w:r w:rsidRPr="002F61FB">
              <w:rPr>
                <w:rFonts w:ascii="GHEA Grapalat" w:hAnsi="GHEA Grapalat"/>
                <w:sz w:val="20"/>
                <w:szCs w:val="20"/>
                <w:lang w:val="en-GB"/>
              </w:rPr>
              <w:t xml:space="preserve"> </w:t>
            </w:r>
            <w:r w:rsidRPr="002F61FB">
              <w:rPr>
                <w:rFonts w:ascii="GHEA Grapalat" w:hAnsi="GHEA Grapalat"/>
                <w:sz w:val="20"/>
                <w:szCs w:val="20"/>
              </w:rPr>
              <w:t>թիվը</w:t>
            </w:r>
            <w:r w:rsidRPr="002F61FB">
              <w:rPr>
                <w:rFonts w:ascii="GHEA Grapalat" w:hAnsi="GHEA Grapalat"/>
                <w:sz w:val="20"/>
                <w:szCs w:val="20"/>
                <w:lang w:val="en-GB"/>
              </w:rPr>
              <w:t xml:space="preserve">, </w:t>
            </w:r>
            <w:r w:rsidRPr="002F61FB">
              <w:rPr>
                <w:rFonts w:ascii="GHEA Grapalat" w:hAnsi="GHEA Grapalat"/>
                <w:sz w:val="20"/>
                <w:szCs w:val="20"/>
              </w:rPr>
              <w:t>ովքեր</w:t>
            </w:r>
            <w:r w:rsidRPr="002F61FB">
              <w:rPr>
                <w:rFonts w:ascii="GHEA Grapalat" w:hAnsi="GHEA Grapalat"/>
                <w:sz w:val="20"/>
                <w:szCs w:val="20"/>
                <w:lang w:val="en-GB"/>
              </w:rPr>
              <w:t xml:space="preserve"> </w:t>
            </w:r>
            <w:r w:rsidRPr="002F61FB">
              <w:rPr>
                <w:rFonts w:ascii="GHEA Grapalat" w:hAnsi="GHEA Grapalat"/>
                <w:sz w:val="20"/>
                <w:szCs w:val="20"/>
              </w:rPr>
              <w:t>ունեն</w:t>
            </w:r>
            <w:r w:rsidRPr="002F61FB">
              <w:rPr>
                <w:rFonts w:ascii="GHEA Grapalat" w:hAnsi="GHEA Grapalat"/>
                <w:sz w:val="20"/>
                <w:szCs w:val="20"/>
                <w:lang w:val="en-GB"/>
              </w:rPr>
              <w:t xml:space="preserve"> </w:t>
            </w:r>
            <w:r w:rsidRPr="002F61FB">
              <w:rPr>
                <w:rFonts w:ascii="GHEA Grapalat" w:hAnsi="GHEA Grapalat"/>
                <w:sz w:val="20"/>
                <w:szCs w:val="20"/>
              </w:rPr>
              <w:t>դրական</w:t>
            </w:r>
            <w:r w:rsidRPr="002F61FB">
              <w:rPr>
                <w:rFonts w:ascii="GHEA Grapalat" w:hAnsi="GHEA Grapalat"/>
                <w:sz w:val="20"/>
                <w:szCs w:val="20"/>
                <w:lang w:val="en-GB"/>
              </w:rPr>
              <w:t xml:space="preserve"> </w:t>
            </w:r>
            <w:r w:rsidRPr="002F61FB">
              <w:rPr>
                <w:rFonts w:ascii="GHEA Grapalat" w:hAnsi="GHEA Grapalat"/>
                <w:sz w:val="20"/>
                <w:szCs w:val="20"/>
              </w:rPr>
              <w:t>դիրքորոշում</w:t>
            </w:r>
            <w:r w:rsidRPr="002F61FB">
              <w:rPr>
                <w:rFonts w:ascii="GHEA Grapalat" w:hAnsi="GHEA Grapalat"/>
                <w:sz w:val="20"/>
                <w:szCs w:val="20"/>
                <w:lang w:val="en-GB"/>
              </w:rPr>
              <w:t xml:space="preserve"> </w:t>
            </w:r>
            <w:r w:rsidRPr="002F61FB">
              <w:rPr>
                <w:rFonts w:ascii="GHEA Grapalat" w:hAnsi="GHEA Grapalat"/>
                <w:sz w:val="20"/>
                <w:szCs w:val="20"/>
              </w:rPr>
              <w:t>ներառական</w:t>
            </w:r>
            <w:r w:rsidRPr="002F61FB">
              <w:rPr>
                <w:rFonts w:ascii="GHEA Grapalat" w:hAnsi="GHEA Grapalat"/>
                <w:sz w:val="20"/>
                <w:szCs w:val="20"/>
                <w:lang w:val="en-GB"/>
              </w:rPr>
              <w:t xml:space="preserve"> </w:t>
            </w:r>
            <w:r w:rsidRPr="002F61FB">
              <w:rPr>
                <w:rFonts w:ascii="GHEA Grapalat" w:hAnsi="GHEA Grapalat"/>
                <w:sz w:val="20"/>
                <w:szCs w:val="20"/>
              </w:rPr>
              <w:t>կրթության</w:t>
            </w:r>
            <w:r w:rsidRPr="002F61FB">
              <w:rPr>
                <w:rFonts w:ascii="GHEA Grapalat" w:hAnsi="GHEA Grapalat"/>
                <w:sz w:val="20"/>
                <w:szCs w:val="20"/>
                <w:lang w:val="en-GB"/>
              </w:rPr>
              <w:t xml:space="preserve"> </w:t>
            </w:r>
            <w:r w:rsidRPr="002F61FB">
              <w:rPr>
                <w:rFonts w:ascii="GHEA Grapalat" w:hAnsi="GHEA Grapalat"/>
                <w:sz w:val="20"/>
                <w:szCs w:val="20"/>
              </w:rPr>
              <w:t>նկատմամբ</w:t>
            </w:r>
          </w:p>
          <w:p w:rsidR="00A56079" w:rsidRPr="002F61FB" w:rsidRDefault="00A56079" w:rsidP="00A56079">
            <w:pPr>
              <w:pStyle w:val="af1"/>
              <w:spacing w:line="360" w:lineRule="auto"/>
              <w:rPr>
                <w:rFonts w:ascii="GHEA Grapalat" w:hAnsi="GHEA Grapalat"/>
                <w:sz w:val="20"/>
                <w:szCs w:val="20"/>
                <w:lang w:val="en-GB"/>
              </w:rPr>
            </w:pP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r w:rsidR="00751286" w:rsidRPr="002F61FB">
              <w:rPr>
                <w:rFonts w:ascii="GHEA Grapalat" w:hAnsi="GHEA Grapalat" w:cs="Sylfaen"/>
                <w:i/>
                <w:iCs/>
                <w:sz w:val="20"/>
                <w:szCs w:val="20"/>
                <w:lang w:val="hy-AM"/>
              </w:rPr>
              <w:t xml:space="preserve"> </w:t>
            </w:r>
          </w:p>
          <w:p w:rsidR="00751286" w:rsidRPr="002F61FB" w:rsidRDefault="00751286"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rPr>
              <w:t>Դպրոցի ողջ ուսուցչական անձնակազմը ունի դրական դիրքորոշում ներառական կրթության վերաբերյալ:</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color w:val="000000"/>
                <w:sz w:val="20"/>
                <w:szCs w:val="20"/>
                <w:highlight w:val="yellow"/>
                <w:lang w:val="hy-AM"/>
              </w:rPr>
            </w:pPr>
            <w:r w:rsidRPr="002F61FB">
              <w:rPr>
                <w:rFonts w:ascii="GHEA Grapalat" w:hAnsi="GHEA Grapalat"/>
                <w:sz w:val="20"/>
                <w:szCs w:val="20"/>
                <w:lang w:val="hy-AM"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2D6E47"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p>
          <w:p w:rsidR="002D6E47" w:rsidRPr="002F61FB" w:rsidRDefault="002D6E47"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rPr>
              <w:t xml:space="preserve">Ներառական կրթությունն իրականացնելու արաջին իսկ օրվանից ուսուցիչները </w:t>
            </w:r>
            <w:r w:rsidRPr="002F61FB">
              <w:rPr>
                <w:rFonts w:ascii="GHEA Grapalat" w:hAnsi="GHEA Grapalat" w:cs="Sylfaen"/>
                <w:i/>
                <w:iCs/>
                <w:sz w:val="20"/>
                <w:szCs w:val="20"/>
                <w:lang w:val="hy-AM"/>
              </w:rPr>
              <w:lastRenderedPageBreak/>
              <w:t>համագործակցելով ԲՄԹ- ի հետ իրականացրել են աշխատանքներ ուղղված ներառական կրթության վերաբերյալ առկա կարծրատիպերի վերացմանը: Համագործակցությունը տվել է դրական արդյունքներ:</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eastAsia="en-US"/>
              </w:rPr>
            </w:pPr>
            <w:r w:rsidRPr="002F61FB">
              <w:rPr>
                <w:rFonts w:ascii="GHEA Grapalat" w:hAnsi="GHEA Grapalat"/>
                <w:sz w:val="20"/>
                <w:szCs w:val="20"/>
                <w:lang w:val="hy-AM" w:eastAsia="en-US"/>
              </w:rPr>
              <w:lastRenderedPageBreak/>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BB4639"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w:t>
            </w:r>
            <w:r w:rsidRPr="002F61FB">
              <w:rPr>
                <w:rFonts w:ascii="GHEA Grapalat" w:hAnsi="GHEA Grapalat" w:cs="Sylfaen"/>
                <w:i/>
                <w:iCs/>
                <w:sz w:val="20"/>
                <w:szCs w:val="20"/>
                <w:lang w:val="hy-AM"/>
              </w:rPr>
              <w:t>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p>
          <w:p w:rsidR="00BB4639" w:rsidRPr="002F61FB" w:rsidRDefault="00BB463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rPr>
              <w:t>Ըստ իրականացված բանավոր հարցումների ուսուցիչները ունեն հավասար վերաբերմունք բոլոր երեխաների նկատմամբ, անկախ նրանց միջև եղած տարբերություններից և առանձնահատուկ կարիքներից:</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spacing w:line="360" w:lineRule="auto"/>
              <w:rPr>
                <w:rFonts w:ascii="GHEA Grapalat" w:hAnsi="GHEA Grapalat" w:cs="Sylfaen"/>
                <w:color w:val="000000"/>
                <w:lang w:val="hy-AM"/>
              </w:rPr>
            </w:pPr>
            <w:r w:rsidRPr="002F61FB">
              <w:rPr>
                <w:rFonts w:ascii="GHEA Grapalat" w:hAnsi="GHEA Grapalat" w:cs="Sylfaen"/>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4A52B0" w:rsidP="00A56079">
            <w:pPr>
              <w:pStyle w:val="ad"/>
              <w:spacing w:after="0" w:line="360" w:lineRule="auto"/>
              <w:ind w:left="0"/>
              <w:jc w:val="both"/>
              <w:rPr>
                <w:rFonts w:ascii="GHEA Grapalat" w:hAnsi="GHEA Grapalat" w:cs="Sylfaen"/>
                <w:sz w:val="20"/>
                <w:szCs w:val="20"/>
                <w:lang w:val="en-US"/>
              </w:rPr>
            </w:pPr>
            <w:r w:rsidRPr="002F61FB">
              <w:rPr>
                <w:rFonts w:ascii="GHEA Grapalat" w:hAnsi="GHEA Grapalat" w:cs="Sylfaen"/>
                <w:sz w:val="20"/>
                <w:szCs w:val="20"/>
                <w:lang w:val="en-US"/>
              </w:rPr>
              <w:t xml:space="preserve">այո </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eastAsia="en-US"/>
              </w:rPr>
              <w:t>(Կարծրատիպեր ամրապնդող վարքագիծ կամ երևույթ հայտաբերելու</w:t>
            </w:r>
            <w:r w:rsidRPr="002F61FB">
              <w:rPr>
                <w:rFonts w:ascii="GHEA Grapalat" w:hAnsi="GHEA Grapalat" w:cs="Sylfaen"/>
                <w:i/>
                <w:iCs/>
                <w:sz w:val="20"/>
                <w:szCs w:val="20"/>
                <w:lang w:val="hy-AM"/>
              </w:rPr>
              <w:t xml:space="preserve"> ուսուցիչների ունակությունը պարզելու նպատակով անհրաժեշտ է իրականացնել հարցումներ ուսուցիչների, սովորողների, այդ թվում ՝ ԿԱՊԿ ուեցողների, ծնողների, ինչպես նաև վարչական կազմի շրջանում)</w:t>
            </w:r>
          </w:p>
          <w:p w:rsidR="004A52B0" w:rsidRPr="002F61FB" w:rsidRDefault="004A52B0"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rPr>
              <w:t>Սկզբնական շրջանում ուսուցիչները հայտնաբերել են կարծրատիպեր ամրապնդող վարքագիծ կամ երևույթ դասարաններում: Ձեռնարկվել են համապատասխան քայլեր դրանք շտկելու նպատակով:</w:t>
            </w:r>
          </w:p>
        </w:tc>
      </w:tr>
      <w:tr w:rsidR="00A56079" w:rsidRPr="002F61FB"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Ուսումնական հաստատությունն իրականացնում է սոցիալական աջակցության ծրագրեր սոցիալապես անապահով ընտանիքներից սովորողների համար</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FC5350" w:rsidP="00A56079">
            <w:pPr>
              <w:pStyle w:val="ad"/>
              <w:spacing w:after="0" w:line="360" w:lineRule="auto"/>
              <w:ind w:left="0"/>
              <w:jc w:val="both"/>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eastAsia="en-US"/>
              </w:rPr>
            </w:pPr>
            <w:r w:rsidRPr="002F61FB">
              <w:rPr>
                <w:rFonts w:ascii="GHEA Grapalat" w:hAnsi="GHEA Grapalat" w:cs="Sylfaen"/>
                <w:i/>
                <w:iCs/>
                <w:sz w:val="20"/>
                <w:szCs w:val="20"/>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p>
        </w:tc>
      </w:tr>
      <w:tr w:rsidR="00A56079" w:rsidRPr="008242E2" w:rsidTr="00FC5350">
        <w:tc>
          <w:tcPr>
            <w:tcW w:w="4253"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f1"/>
              <w:spacing w:line="360" w:lineRule="auto"/>
              <w:rPr>
                <w:rFonts w:ascii="GHEA Grapalat" w:hAnsi="GHEA Grapalat"/>
                <w:sz w:val="20"/>
                <w:szCs w:val="20"/>
                <w:highlight w:val="yellow"/>
                <w:lang w:val="hy-AM"/>
              </w:rPr>
            </w:pPr>
            <w:r w:rsidRPr="002F61FB">
              <w:rPr>
                <w:rFonts w:ascii="GHEA Grapalat" w:hAnsi="GHEA Grapalat"/>
                <w:sz w:val="20"/>
                <w:szCs w:val="20"/>
                <w:lang w:val="hy-AM"/>
              </w:rPr>
              <w:t xml:space="preserve">ԿԱՊԿ ունեցող սովորողների նկատմամբ </w:t>
            </w:r>
            <w:r w:rsidRPr="002F61FB">
              <w:rPr>
                <w:rFonts w:ascii="GHEA Grapalat" w:hAnsi="GHEA Grapalat"/>
                <w:sz w:val="20"/>
                <w:szCs w:val="20"/>
                <w:lang w:val="hy-AM"/>
              </w:rPr>
              <w:lastRenderedPageBreak/>
              <w:t>հանդուրժողականության ձևավորմանն ուղղված սովորողների նախաձեռնությունները</w:t>
            </w:r>
          </w:p>
        </w:tc>
        <w:tc>
          <w:tcPr>
            <w:tcW w:w="607" w:type="dxa"/>
            <w:tcBorders>
              <w:top w:val="single" w:sz="4" w:space="0" w:color="000000"/>
              <w:left w:val="single" w:sz="4" w:space="0" w:color="000000"/>
              <w:bottom w:val="single" w:sz="4" w:space="0" w:color="000000"/>
              <w:right w:val="single" w:sz="4" w:space="0" w:color="000000"/>
            </w:tcBorders>
          </w:tcPr>
          <w:p w:rsidR="00A56079" w:rsidRPr="002F61FB" w:rsidRDefault="00FC5350" w:rsidP="00A56079">
            <w:pPr>
              <w:pStyle w:val="ad"/>
              <w:spacing w:after="0" w:line="360" w:lineRule="auto"/>
              <w:ind w:left="0"/>
              <w:jc w:val="both"/>
              <w:rPr>
                <w:rFonts w:ascii="GHEA Grapalat" w:hAnsi="GHEA Grapalat" w:cs="Sylfaen"/>
                <w:sz w:val="20"/>
                <w:szCs w:val="20"/>
                <w:highlight w:val="yellow"/>
                <w:lang w:val="en-US"/>
              </w:rPr>
            </w:pPr>
            <w:r w:rsidRPr="002F61FB">
              <w:rPr>
                <w:rFonts w:ascii="GHEA Grapalat" w:hAnsi="GHEA Grapalat" w:cs="Sylfaen"/>
                <w:sz w:val="20"/>
                <w:szCs w:val="20"/>
                <w:lang w:val="en-US"/>
              </w:rPr>
              <w:lastRenderedPageBreak/>
              <w:t>այո</w:t>
            </w:r>
          </w:p>
        </w:tc>
        <w:tc>
          <w:tcPr>
            <w:tcW w:w="567"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jc w:val="both"/>
              <w:rPr>
                <w:rFonts w:ascii="GHEA Grapalat" w:hAnsi="GHEA Grapalat" w:cs="Sylfaen"/>
                <w:i/>
                <w:iCs/>
                <w:sz w:val="20"/>
                <w:szCs w:val="20"/>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A56079" w:rsidRPr="002F61FB" w:rsidRDefault="00A56079"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 xml:space="preserve">(նկարագրել հաստատության սովորողների </w:t>
            </w:r>
            <w:r w:rsidRPr="002F61FB">
              <w:rPr>
                <w:rFonts w:ascii="GHEA Grapalat" w:hAnsi="GHEA Grapalat" w:cs="Sylfaen"/>
                <w:i/>
                <w:iCs/>
                <w:sz w:val="20"/>
                <w:szCs w:val="20"/>
                <w:lang w:val="hy-AM"/>
              </w:rPr>
              <w:lastRenderedPageBreak/>
              <w:t>այն որոնք ուղղված են ԿԱՊԿ ունեցող սովորողների նկատմամբ հանդուրժողականության ձևավորմանը)</w:t>
            </w:r>
          </w:p>
          <w:p w:rsidR="00FC5350" w:rsidRPr="002F61FB" w:rsidRDefault="00FC5350" w:rsidP="00A56079">
            <w:pPr>
              <w:pStyle w:val="ad"/>
              <w:spacing w:after="0" w:line="360" w:lineRule="auto"/>
              <w:ind w:left="0"/>
              <w:rPr>
                <w:rFonts w:ascii="GHEA Grapalat" w:hAnsi="GHEA Grapalat" w:cs="Sylfaen"/>
                <w:i/>
                <w:iCs/>
                <w:sz w:val="20"/>
                <w:szCs w:val="20"/>
                <w:highlight w:val="yellow"/>
                <w:lang w:val="hy-AM" w:eastAsia="en-US"/>
              </w:rPr>
            </w:pPr>
            <w:r w:rsidRPr="002F61FB">
              <w:rPr>
                <w:rFonts w:ascii="GHEA Grapalat" w:hAnsi="GHEA Grapalat" w:cs="Sylfaen"/>
                <w:i/>
                <w:iCs/>
                <w:sz w:val="20"/>
                <w:szCs w:val="20"/>
                <w:lang w:val="hy-AM"/>
              </w:rPr>
              <w:t>Իրականացվել են դասարանական աշխատանքներ դասղեկների և ԲՄԹ – ի կոմից, ուղղված ԿԱՊԿՈՒ աշակերտների նկատմամբ անհանդուրժողականության վերացմանը, որի արդյունքում դասարաններում տիրում է մարդասիրական մթնոլորտ: Ինչպես նաև անհրաժեշտության դեպքում իրականացվել են անհատական աշխատանքներ</w:t>
            </w:r>
            <w:r w:rsidR="007B7484" w:rsidRPr="002F61FB">
              <w:rPr>
                <w:rFonts w:ascii="GHEA Grapalat" w:hAnsi="GHEA Grapalat" w:cs="Sylfaen"/>
                <w:i/>
                <w:iCs/>
                <w:sz w:val="20"/>
                <w:szCs w:val="20"/>
                <w:lang w:val="hy-AM"/>
              </w:rPr>
              <w:t>:</w:t>
            </w:r>
          </w:p>
        </w:tc>
      </w:tr>
    </w:tbl>
    <w:p w:rsidR="00A018AD" w:rsidRPr="00DF46CE" w:rsidRDefault="00A56079" w:rsidP="00A56079">
      <w:pPr>
        <w:pStyle w:val="af1"/>
        <w:spacing w:line="360" w:lineRule="auto"/>
        <w:ind w:firstLine="708"/>
        <w:rPr>
          <w:rFonts w:ascii="GHEA Grapalat" w:hAnsi="GHEA Grapalat"/>
          <w:i/>
          <w:iCs/>
          <w:lang w:val="hy-AM"/>
        </w:rPr>
      </w:pPr>
      <w:r w:rsidRPr="00A56079">
        <w:rPr>
          <w:rFonts w:ascii="GHEA Grapalat" w:hAnsi="GHEA Grapalat"/>
          <w:i/>
          <w:iCs/>
          <w:lang w:val="hy-AM"/>
        </w:rPr>
        <w:lastRenderedPageBreak/>
        <w:t xml:space="preserve">Ամփոփել ներառական կրթության իրականացման ուղղությամբ հաստատության հիմնական ցուցնաիշները և կատարել եզրահանգումներ: </w:t>
      </w:r>
    </w:p>
    <w:p w:rsidR="00A018AD" w:rsidRPr="00DF46CE" w:rsidRDefault="00A018AD" w:rsidP="00A56079">
      <w:pPr>
        <w:pStyle w:val="af1"/>
        <w:spacing w:line="360" w:lineRule="auto"/>
        <w:ind w:firstLine="708"/>
        <w:rPr>
          <w:rFonts w:ascii="GHEA Grapalat" w:hAnsi="GHEA Grapalat"/>
          <w:b/>
          <w:i/>
          <w:iCs/>
          <w:lang w:val="hy-AM"/>
        </w:rPr>
      </w:pPr>
      <w:r w:rsidRPr="00DF46CE">
        <w:rPr>
          <w:rFonts w:ascii="GHEA Grapalat" w:hAnsi="GHEA Grapalat"/>
          <w:b/>
          <w:i/>
          <w:iCs/>
          <w:lang w:val="hy-AM"/>
        </w:rPr>
        <w:t>Ներառական կրթությունը դպրոցում ունի դրական արդյունք: ԿԱՊԿՈՒ աշակերտների համար ստեղծված են հավասար պայմաններ: ԿԱՊԿՈՒ աշակերտները իրենց զգում են հասարակության լիիրավ անդամներ:</w:t>
      </w:r>
    </w:p>
    <w:p w:rsidR="00A56079" w:rsidRPr="00A56079" w:rsidRDefault="00A56079" w:rsidP="00A56079">
      <w:pPr>
        <w:pStyle w:val="ad"/>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29. Տվյալներ հաստատությունում ներառական կրթության իրականացման և հավասարության ապահովման խնդիրների վերաբերյալ</w:t>
      </w:r>
    </w:p>
    <w:p w:rsidR="00A56079" w:rsidRPr="00A56079" w:rsidRDefault="00A56079" w:rsidP="00A56079">
      <w:pPr>
        <w:pStyle w:val="ad"/>
        <w:spacing w:line="360" w:lineRule="auto"/>
        <w:ind w:left="0" w:firstLine="708"/>
        <w:jc w:val="both"/>
        <w:rPr>
          <w:rFonts w:ascii="GHEA Grapalat" w:hAnsi="GHEA Grapalat" w:cs="Sylfaen"/>
          <w:b/>
          <w:bCs/>
          <w:i/>
          <w:iCs/>
          <w:sz w:val="24"/>
          <w:szCs w:val="24"/>
          <w:lang w:val="hy-AM"/>
        </w:rPr>
      </w:pPr>
    </w:p>
    <w:tbl>
      <w:tblPr>
        <w:tblW w:w="8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5"/>
        <w:gridCol w:w="3066"/>
      </w:tblGrid>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d"/>
              <w:spacing w:after="0" w:line="360" w:lineRule="auto"/>
              <w:ind w:left="0"/>
              <w:jc w:val="both"/>
              <w:rPr>
                <w:rFonts w:ascii="GHEA Grapalat" w:hAnsi="GHEA Grapalat" w:cs="Sylfaen"/>
                <w:b/>
                <w:bCs/>
                <w:sz w:val="20"/>
                <w:szCs w:val="20"/>
                <w:lang w:val="hy-AM" w:eastAsia="en-US"/>
              </w:rPr>
            </w:pPr>
            <w:r w:rsidRPr="002F61FB">
              <w:rPr>
                <w:rFonts w:ascii="GHEA Grapalat" w:hAnsi="GHEA Grapalat" w:cs="Sylfaen"/>
                <w:b/>
                <w:bCs/>
                <w:sz w:val="20"/>
                <w:szCs w:val="20"/>
                <w:lang w:val="hy-AM" w:eastAsia="en-US"/>
              </w:rPr>
              <w:t>Ցուցանիշ</w:t>
            </w:r>
          </w:p>
        </w:tc>
        <w:tc>
          <w:tcPr>
            <w:tcW w:w="3066" w:type="dxa"/>
            <w:tcBorders>
              <w:top w:val="single" w:sz="4" w:space="0" w:color="000000"/>
              <w:left w:val="single" w:sz="4" w:space="0" w:color="000000"/>
              <w:bottom w:val="single" w:sz="4" w:space="0" w:color="000000"/>
              <w:right w:val="single" w:sz="4" w:space="0" w:color="000000"/>
            </w:tcBorders>
            <w:vAlign w:val="bottom"/>
          </w:tcPr>
          <w:p w:rsidR="00974EE4" w:rsidRPr="002F61FB" w:rsidRDefault="00974EE4" w:rsidP="002956E4">
            <w:pPr>
              <w:spacing w:line="360" w:lineRule="auto"/>
              <w:jc w:val="center"/>
              <w:rPr>
                <w:rFonts w:ascii="GHEA Grapalat" w:hAnsi="GHEA Grapalat" w:cs="Sylfaen"/>
                <w:b/>
                <w:bCs/>
                <w:lang w:val="hy-AM"/>
              </w:rPr>
            </w:pPr>
            <w:r w:rsidRPr="002F61FB">
              <w:rPr>
                <w:rFonts w:ascii="GHEA Grapalat" w:hAnsi="GHEA Grapalat" w:cs="Sylfaen"/>
                <w:b/>
                <w:bCs/>
                <w:lang w:val="hy-AM"/>
              </w:rPr>
              <w:t>201</w:t>
            </w:r>
            <w:r w:rsidR="00AE0A0A">
              <w:rPr>
                <w:rFonts w:ascii="GHEA Grapalat" w:hAnsi="GHEA Grapalat" w:cs="Sylfaen"/>
                <w:b/>
                <w:bCs/>
                <w:lang w:val="en-US"/>
              </w:rPr>
              <w:t>7</w:t>
            </w:r>
            <w:r w:rsidRPr="002F61FB">
              <w:rPr>
                <w:rFonts w:ascii="GHEA Grapalat" w:hAnsi="GHEA Grapalat" w:cs="Sylfaen"/>
                <w:b/>
                <w:bCs/>
                <w:lang w:val="hy-AM"/>
              </w:rPr>
              <w:t>-201</w:t>
            </w:r>
            <w:r w:rsidR="00AE0A0A">
              <w:rPr>
                <w:rFonts w:ascii="GHEA Grapalat" w:hAnsi="GHEA Grapalat" w:cs="Sylfaen"/>
                <w:b/>
                <w:bCs/>
                <w:lang w:val="en-US"/>
              </w:rPr>
              <w:t>8</w:t>
            </w:r>
            <w:r w:rsidRPr="002F61FB">
              <w:rPr>
                <w:rFonts w:ascii="GHEA Grapalat" w:hAnsi="GHEA Grapalat" w:cs="Sylfaen"/>
                <w:b/>
                <w:bCs/>
                <w:lang w:val="en-US"/>
              </w:rPr>
              <w:t xml:space="preserve"> </w:t>
            </w:r>
            <w:r w:rsidRPr="002F61FB">
              <w:rPr>
                <w:rFonts w:ascii="GHEA Grapalat" w:hAnsi="GHEA Grapalat" w:cs="Sylfaen"/>
                <w:b/>
                <w:bCs/>
                <w:lang w:val="hy-AM"/>
              </w:rPr>
              <w:t>ուստարի</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en-GB"/>
              </w:rPr>
            </w:pPr>
            <w:r w:rsidRPr="002F61FB">
              <w:rPr>
                <w:rFonts w:ascii="GHEA Grapalat" w:hAnsi="GHEA Grapalat"/>
                <w:sz w:val="20"/>
                <w:szCs w:val="20"/>
              </w:rPr>
              <w:t>Հաստատության</w:t>
            </w:r>
            <w:r w:rsidRPr="002F61FB">
              <w:rPr>
                <w:rFonts w:ascii="GHEA Grapalat" w:hAnsi="GHEA Grapalat"/>
                <w:sz w:val="20"/>
                <w:szCs w:val="20"/>
                <w:lang w:val="en-GB"/>
              </w:rPr>
              <w:t xml:space="preserve"> </w:t>
            </w:r>
            <w:r w:rsidRPr="002F61FB">
              <w:rPr>
                <w:rFonts w:ascii="GHEA Grapalat" w:hAnsi="GHEA Grapalat"/>
                <w:sz w:val="20"/>
                <w:szCs w:val="20"/>
              </w:rPr>
              <w:t>ռեսուրս</w:t>
            </w:r>
            <w:r w:rsidRPr="002F61FB">
              <w:rPr>
                <w:rFonts w:ascii="GHEA Grapalat" w:hAnsi="GHEA Grapalat"/>
                <w:sz w:val="20"/>
                <w:szCs w:val="20"/>
                <w:lang w:val="en-GB"/>
              </w:rPr>
              <w:t>-</w:t>
            </w:r>
            <w:r w:rsidRPr="002F61FB">
              <w:rPr>
                <w:rFonts w:ascii="GHEA Grapalat" w:hAnsi="GHEA Grapalat"/>
                <w:sz w:val="20"/>
                <w:szCs w:val="20"/>
              </w:rPr>
              <w:t>սենյակ</w:t>
            </w:r>
            <w:r w:rsidRPr="002F61FB">
              <w:rPr>
                <w:rFonts w:ascii="GHEA Grapalat" w:hAnsi="GHEA Grapalat"/>
                <w:sz w:val="20"/>
                <w:szCs w:val="20"/>
                <w:lang w:val="en-GB"/>
              </w:rPr>
              <w:t xml:space="preserve"> </w:t>
            </w:r>
            <w:r w:rsidRPr="002F61FB">
              <w:rPr>
                <w:rFonts w:ascii="GHEA Grapalat" w:hAnsi="GHEA Grapalat"/>
                <w:sz w:val="20"/>
                <w:szCs w:val="20"/>
              </w:rPr>
              <w:t>այցելող</w:t>
            </w:r>
            <w:r w:rsidRPr="002F61FB">
              <w:rPr>
                <w:rFonts w:ascii="GHEA Grapalat" w:hAnsi="GHEA Grapalat"/>
                <w:sz w:val="20"/>
                <w:szCs w:val="20"/>
                <w:lang w:val="en-GB"/>
              </w:rPr>
              <w:t xml:space="preserve"> </w:t>
            </w:r>
            <w:r w:rsidRPr="002F61FB">
              <w:rPr>
                <w:rFonts w:ascii="GHEA Grapalat" w:hAnsi="GHEA Grapalat"/>
                <w:sz w:val="20"/>
                <w:szCs w:val="20"/>
              </w:rPr>
              <w:t>ԿԱՊԿ</w:t>
            </w:r>
            <w:r w:rsidRPr="002F61FB">
              <w:rPr>
                <w:rFonts w:ascii="GHEA Grapalat" w:hAnsi="GHEA Grapalat"/>
                <w:sz w:val="20"/>
                <w:szCs w:val="20"/>
                <w:lang w:val="en-GB"/>
              </w:rPr>
              <w:t xml:space="preserve"> </w:t>
            </w:r>
            <w:r w:rsidRPr="002F61FB">
              <w:rPr>
                <w:rFonts w:ascii="GHEA Grapalat" w:hAnsi="GHEA Grapalat"/>
                <w:sz w:val="20"/>
                <w:szCs w:val="20"/>
              </w:rPr>
              <w:t>ունեցող</w:t>
            </w:r>
            <w:r w:rsidRPr="002F61FB">
              <w:rPr>
                <w:rFonts w:ascii="GHEA Grapalat" w:hAnsi="GHEA Grapalat"/>
                <w:sz w:val="20"/>
                <w:szCs w:val="20"/>
                <w:lang w:val="en-GB"/>
              </w:rPr>
              <w:t xml:space="preserve"> </w:t>
            </w:r>
            <w:r w:rsidRPr="002F61FB">
              <w:rPr>
                <w:rFonts w:ascii="GHEA Grapalat" w:hAnsi="GHEA Grapalat"/>
                <w:sz w:val="20"/>
                <w:szCs w:val="20"/>
              </w:rPr>
              <w:t>սովորողների</w:t>
            </w:r>
            <w:r w:rsidRPr="002F61FB">
              <w:rPr>
                <w:rFonts w:ascii="GHEA Grapalat" w:hAnsi="GHEA Grapalat"/>
                <w:sz w:val="20"/>
                <w:szCs w:val="20"/>
                <w:lang w:val="en-GB"/>
              </w:rPr>
              <w:t xml:space="preserve"> </w:t>
            </w:r>
            <w:r w:rsidRPr="002F61FB">
              <w:rPr>
                <w:rFonts w:ascii="GHEA Grapalat" w:hAnsi="GHEA Grapalat"/>
                <w:sz w:val="20"/>
                <w:szCs w:val="20"/>
              </w:rPr>
              <w:t>թիվը</w:t>
            </w:r>
            <w:r w:rsidRPr="002F61FB">
              <w:rPr>
                <w:rFonts w:ascii="GHEA Grapalat" w:hAnsi="GHEA Grapalat"/>
                <w:sz w:val="20"/>
                <w:szCs w:val="20"/>
                <w:lang w:val="en-GB"/>
              </w:rPr>
              <w:t xml:space="preserve"> </w:t>
            </w:r>
            <w:r w:rsidRPr="002F61FB">
              <w:rPr>
                <w:rFonts w:ascii="GHEA Grapalat" w:hAnsi="GHEA Grapalat"/>
                <w:sz w:val="20"/>
                <w:szCs w:val="20"/>
              </w:rPr>
              <w:t>և</w:t>
            </w:r>
            <w:r w:rsidRPr="002F61FB">
              <w:rPr>
                <w:rFonts w:ascii="GHEA Grapalat" w:hAnsi="GHEA Grapalat"/>
                <w:sz w:val="20"/>
                <w:szCs w:val="20"/>
                <w:lang w:val="en-GB"/>
              </w:rPr>
              <w:t xml:space="preserve"> </w:t>
            </w:r>
            <w:r w:rsidRPr="002F61FB">
              <w:rPr>
                <w:rFonts w:ascii="GHEA Grapalat" w:hAnsi="GHEA Grapalat"/>
                <w:sz w:val="20"/>
                <w:szCs w:val="20"/>
              </w:rPr>
              <w:t>տոկոսը</w:t>
            </w:r>
            <w:r w:rsidRPr="002F61FB">
              <w:rPr>
                <w:rFonts w:ascii="GHEA Grapalat" w:hAnsi="GHEA Grapalat"/>
                <w:sz w:val="20"/>
                <w:szCs w:val="20"/>
                <w:lang w:val="en-GB"/>
              </w:rPr>
              <w:t xml:space="preserve">                                                             </w:t>
            </w:r>
            <w:r w:rsidRPr="002F61FB">
              <w:rPr>
                <w:rFonts w:ascii="GHEA Grapalat" w:hAnsi="GHEA Grapalat"/>
                <w:i/>
                <w:iCs/>
                <w:sz w:val="20"/>
                <w:szCs w:val="20"/>
                <w:lang w:val="en-GB"/>
              </w:rPr>
              <w:t>(</w:t>
            </w:r>
            <w:r w:rsidRPr="002F61FB">
              <w:rPr>
                <w:rFonts w:ascii="GHEA Grapalat" w:hAnsi="GHEA Grapalat"/>
                <w:i/>
                <w:iCs/>
                <w:sz w:val="20"/>
                <w:szCs w:val="20"/>
              </w:rPr>
              <w:t>ռեսուրս</w:t>
            </w:r>
            <w:r w:rsidRPr="002F61FB">
              <w:rPr>
                <w:rFonts w:ascii="GHEA Grapalat" w:hAnsi="GHEA Grapalat"/>
                <w:i/>
                <w:iCs/>
                <w:sz w:val="20"/>
                <w:szCs w:val="20"/>
                <w:lang w:val="en-GB"/>
              </w:rPr>
              <w:t>-</w:t>
            </w:r>
            <w:r w:rsidRPr="002F61FB">
              <w:rPr>
                <w:rFonts w:ascii="GHEA Grapalat" w:hAnsi="GHEA Grapalat"/>
                <w:i/>
                <w:iCs/>
                <w:sz w:val="20"/>
                <w:szCs w:val="20"/>
              </w:rPr>
              <w:t>սենյակ</w:t>
            </w:r>
            <w:r w:rsidRPr="002F61FB">
              <w:rPr>
                <w:rFonts w:ascii="GHEA Grapalat" w:hAnsi="GHEA Grapalat"/>
                <w:i/>
                <w:iCs/>
                <w:sz w:val="20"/>
                <w:szCs w:val="20"/>
                <w:lang w:val="en-GB"/>
              </w:rPr>
              <w:t xml:space="preserve"> </w:t>
            </w:r>
            <w:r w:rsidRPr="002F61FB">
              <w:rPr>
                <w:rFonts w:ascii="GHEA Grapalat" w:hAnsi="GHEA Grapalat"/>
                <w:i/>
                <w:iCs/>
                <w:sz w:val="20"/>
                <w:szCs w:val="20"/>
              </w:rPr>
              <w:t>այցելող</w:t>
            </w:r>
            <w:r w:rsidRPr="002F61FB">
              <w:rPr>
                <w:rFonts w:ascii="GHEA Grapalat" w:hAnsi="GHEA Grapalat"/>
                <w:i/>
                <w:iCs/>
                <w:sz w:val="20"/>
                <w:szCs w:val="20"/>
                <w:lang w:val="en-GB"/>
              </w:rPr>
              <w:t xml:space="preserve"> </w:t>
            </w:r>
            <w:r w:rsidRPr="002F61FB">
              <w:rPr>
                <w:rFonts w:ascii="GHEA Grapalat" w:hAnsi="GHEA Grapalat"/>
                <w:i/>
                <w:iCs/>
                <w:sz w:val="20"/>
                <w:szCs w:val="20"/>
              </w:rPr>
              <w:t>ԿԱՊԿ</w:t>
            </w:r>
            <w:r w:rsidRPr="002F61FB">
              <w:rPr>
                <w:rFonts w:ascii="GHEA Grapalat" w:hAnsi="GHEA Grapalat"/>
                <w:i/>
                <w:iCs/>
                <w:sz w:val="20"/>
                <w:szCs w:val="20"/>
                <w:lang w:val="en-GB"/>
              </w:rPr>
              <w:t xml:space="preserve"> </w:t>
            </w:r>
            <w:r w:rsidRPr="002F61FB">
              <w:rPr>
                <w:rFonts w:ascii="GHEA Grapalat" w:hAnsi="GHEA Grapalat"/>
                <w:i/>
                <w:iCs/>
                <w:sz w:val="20"/>
                <w:szCs w:val="20"/>
              </w:rPr>
              <w:t>ունեցող</w:t>
            </w:r>
            <w:r w:rsidRPr="002F61FB">
              <w:rPr>
                <w:rFonts w:ascii="GHEA Grapalat" w:hAnsi="GHEA Grapalat"/>
                <w:i/>
                <w:iCs/>
                <w:sz w:val="20"/>
                <w:szCs w:val="20"/>
                <w:lang w:val="en-GB"/>
              </w:rPr>
              <w:t xml:space="preserve"> </w:t>
            </w:r>
            <w:r w:rsidRPr="002F61FB">
              <w:rPr>
                <w:rFonts w:ascii="GHEA Grapalat" w:hAnsi="GHEA Grapalat"/>
                <w:i/>
                <w:iCs/>
                <w:sz w:val="20"/>
                <w:szCs w:val="20"/>
              </w:rPr>
              <w:t>սովորողների</w:t>
            </w:r>
            <w:r w:rsidRPr="002F61FB">
              <w:rPr>
                <w:rFonts w:ascii="GHEA Grapalat" w:hAnsi="GHEA Grapalat"/>
                <w:i/>
                <w:iCs/>
                <w:sz w:val="20"/>
                <w:szCs w:val="20"/>
                <w:lang w:val="en-GB"/>
              </w:rPr>
              <w:t xml:space="preserve"> </w:t>
            </w:r>
            <w:r w:rsidRPr="002F61FB">
              <w:rPr>
                <w:rFonts w:ascii="GHEA Grapalat" w:hAnsi="GHEA Grapalat"/>
                <w:i/>
                <w:iCs/>
                <w:sz w:val="20"/>
                <w:szCs w:val="20"/>
              </w:rPr>
              <w:t>տոկոսը</w:t>
            </w:r>
            <w:r w:rsidRPr="002F61FB">
              <w:rPr>
                <w:rFonts w:ascii="GHEA Grapalat" w:hAnsi="GHEA Grapalat"/>
                <w:i/>
                <w:iCs/>
                <w:sz w:val="20"/>
                <w:szCs w:val="20"/>
                <w:lang w:val="en-GB"/>
              </w:rPr>
              <w:t xml:space="preserve"> </w:t>
            </w:r>
            <w:r w:rsidRPr="002F61FB">
              <w:rPr>
                <w:rFonts w:ascii="GHEA Grapalat" w:hAnsi="GHEA Grapalat"/>
                <w:i/>
                <w:iCs/>
                <w:sz w:val="20"/>
                <w:szCs w:val="20"/>
              </w:rPr>
              <w:t>հաշվարկել</w:t>
            </w:r>
            <w:r w:rsidRPr="002F61FB">
              <w:rPr>
                <w:rFonts w:ascii="GHEA Grapalat" w:hAnsi="GHEA Grapalat"/>
                <w:i/>
                <w:iCs/>
                <w:sz w:val="20"/>
                <w:szCs w:val="20"/>
                <w:lang w:val="en-GB"/>
              </w:rPr>
              <w:t xml:space="preserve"> </w:t>
            </w:r>
            <w:r w:rsidRPr="002F61FB">
              <w:rPr>
                <w:rFonts w:ascii="GHEA Grapalat" w:hAnsi="GHEA Grapalat"/>
                <w:i/>
                <w:iCs/>
                <w:sz w:val="20"/>
                <w:szCs w:val="20"/>
              </w:rPr>
              <w:t>ԿԱՊԿ</w:t>
            </w:r>
            <w:r w:rsidRPr="002F61FB">
              <w:rPr>
                <w:rFonts w:ascii="GHEA Grapalat" w:hAnsi="GHEA Grapalat"/>
                <w:i/>
                <w:iCs/>
                <w:sz w:val="20"/>
                <w:szCs w:val="20"/>
                <w:lang w:val="en-GB"/>
              </w:rPr>
              <w:t xml:space="preserve"> </w:t>
            </w:r>
            <w:r w:rsidRPr="002F61FB">
              <w:rPr>
                <w:rFonts w:ascii="GHEA Grapalat" w:hAnsi="GHEA Grapalat"/>
                <w:i/>
                <w:iCs/>
                <w:sz w:val="20"/>
                <w:szCs w:val="20"/>
              </w:rPr>
              <w:t>ունեցող</w:t>
            </w:r>
            <w:r w:rsidRPr="002F61FB">
              <w:rPr>
                <w:rFonts w:ascii="GHEA Grapalat" w:hAnsi="GHEA Grapalat"/>
                <w:i/>
                <w:iCs/>
                <w:sz w:val="20"/>
                <w:szCs w:val="20"/>
                <w:lang w:val="en-GB"/>
              </w:rPr>
              <w:t xml:space="preserve"> </w:t>
            </w:r>
            <w:r w:rsidRPr="002F61FB">
              <w:rPr>
                <w:rFonts w:ascii="GHEA Grapalat" w:hAnsi="GHEA Grapalat"/>
                <w:i/>
                <w:iCs/>
                <w:sz w:val="20"/>
                <w:szCs w:val="20"/>
              </w:rPr>
              <w:t>սովորողների</w:t>
            </w:r>
            <w:r w:rsidRPr="002F61FB">
              <w:rPr>
                <w:rFonts w:ascii="GHEA Grapalat" w:hAnsi="GHEA Grapalat"/>
                <w:i/>
                <w:iCs/>
                <w:sz w:val="20"/>
                <w:szCs w:val="20"/>
                <w:lang w:val="en-GB"/>
              </w:rPr>
              <w:t xml:space="preserve"> </w:t>
            </w:r>
            <w:r w:rsidRPr="002F61FB">
              <w:rPr>
                <w:rFonts w:ascii="GHEA Grapalat" w:hAnsi="GHEA Grapalat"/>
                <w:i/>
                <w:iCs/>
                <w:sz w:val="20"/>
                <w:szCs w:val="20"/>
              </w:rPr>
              <w:t>ընդհանուր</w:t>
            </w:r>
            <w:r w:rsidRPr="002F61FB">
              <w:rPr>
                <w:rFonts w:ascii="GHEA Grapalat" w:hAnsi="GHEA Grapalat"/>
                <w:i/>
                <w:iCs/>
                <w:sz w:val="20"/>
                <w:szCs w:val="20"/>
                <w:lang w:val="en-GB"/>
              </w:rPr>
              <w:t xml:space="preserve"> </w:t>
            </w:r>
            <w:r w:rsidRPr="002F61FB">
              <w:rPr>
                <w:rFonts w:ascii="GHEA Grapalat" w:hAnsi="GHEA Grapalat"/>
                <w:i/>
                <w:iCs/>
                <w:sz w:val="20"/>
                <w:szCs w:val="20"/>
              </w:rPr>
              <w:t>թվի</w:t>
            </w:r>
            <w:r w:rsidRPr="002F61FB">
              <w:rPr>
                <w:rFonts w:ascii="GHEA Grapalat" w:hAnsi="GHEA Grapalat"/>
                <w:i/>
                <w:iCs/>
                <w:sz w:val="20"/>
                <w:szCs w:val="20"/>
                <w:lang w:val="en-GB"/>
              </w:rPr>
              <w:t xml:space="preserve"> </w:t>
            </w:r>
            <w:r w:rsidRPr="002F61FB">
              <w:rPr>
                <w:rFonts w:ascii="GHEA Grapalat" w:hAnsi="GHEA Grapalat"/>
                <w:i/>
                <w:iCs/>
                <w:sz w:val="20"/>
                <w:szCs w:val="20"/>
              </w:rPr>
              <w:t>նկատմամբ</w:t>
            </w:r>
            <w:r w:rsidRPr="002F61FB">
              <w:rPr>
                <w:rFonts w:ascii="GHEA Grapalat" w:hAnsi="GHEA Grapalat"/>
                <w:i/>
                <w:iCs/>
                <w:sz w:val="20"/>
                <w:szCs w:val="20"/>
                <w:lang w:val="en-GB"/>
              </w:rPr>
              <w:t xml:space="preserve">)                                                             </w:t>
            </w:r>
          </w:p>
        </w:tc>
        <w:tc>
          <w:tcPr>
            <w:tcW w:w="3066" w:type="dxa"/>
            <w:tcBorders>
              <w:top w:val="single" w:sz="4" w:space="0" w:color="000000"/>
              <w:left w:val="single" w:sz="4" w:space="0" w:color="000000"/>
              <w:bottom w:val="single" w:sz="4" w:space="0" w:color="000000"/>
              <w:right w:val="single" w:sz="4" w:space="0" w:color="000000"/>
            </w:tcBorders>
            <w:vAlign w:val="bottom"/>
          </w:tcPr>
          <w:p w:rsidR="00974EE4" w:rsidRPr="002F61FB" w:rsidRDefault="00AE0A0A" w:rsidP="002956E4">
            <w:pPr>
              <w:spacing w:line="360" w:lineRule="auto"/>
              <w:jc w:val="center"/>
              <w:rPr>
                <w:rFonts w:ascii="GHEA Grapalat" w:hAnsi="GHEA Grapalat" w:cs="Sylfaen"/>
                <w:bCs/>
                <w:lang w:val="en-US"/>
              </w:rPr>
            </w:pPr>
            <w:r>
              <w:rPr>
                <w:rFonts w:ascii="GHEA Grapalat" w:hAnsi="GHEA Grapalat" w:cs="Sylfaen"/>
                <w:bCs/>
                <w:lang w:val="en-US"/>
              </w:rPr>
              <w:t>27</w:t>
            </w:r>
          </w:p>
          <w:p w:rsidR="00974EE4" w:rsidRPr="002F61FB" w:rsidRDefault="00AE0A0A" w:rsidP="002956E4">
            <w:pPr>
              <w:spacing w:line="360" w:lineRule="auto"/>
              <w:jc w:val="center"/>
              <w:rPr>
                <w:rFonts w:ascii="GHEA Grapalat" w:hAnsi="GHEA Grapalat" w:cs="Sylfaen"/>
                <w:bCs/>
                <w:lang w:val="en-US"/>
              </w:rPr>
            </w:pPr>
            <w:r>
              <w:rPr>
                <w:rFonts w:ascii="GHEA Grapalat" w:hAnsi="GHEA Grapalat" w:cs="Sylfaen"/>
                <w:bCs/>
                <w:lang w:val="en-US"/>
              </w:rPr>
              <w:t>3,16</w:t>
            </w:r>
            <w:r w:rsidR="00974EE4" w:rsidRPr="002F61FB">
              <w:rPr>
                <w:rFonts w:ascii="GHEA Grapalat" w:hAnsi="GHEA Grapalat" w:cs="Sylfaen"/>
                <w:bCs/>
                <w:lang w:val="en-US"/>
              </w:rPr>
              <w:t>%</w:t>
            </w:r>
          </w:p>
          <w:p w:rsidR="00974EE4" w:rsidRPr="002F61FB" w:rsidRDefault="00974EE4" w:rsidP="002956E4">
            <w:pPr>
              <w:spacing w:line="360" w:lineRule="auto"/>
              <w:jc w:val="center"/>
              <w:rPr>
                <w:rFonts w:ascii="GHEA Grapalat" w:hAnsi="GHEA Grapalat" w:cs="Sylfaen"/>
                <w:bCs/>
                <w:lang w:val="en-US"/>
              </w:rPr>
            </w:pPr>
          </w:p>
          <w:p w:rsidR="00974EE4" w:rsidRPr="002F61FB" w:rsidRDefault="00974EE4" w:rsidP="002956E4">
            <w:pPr>
              <w:spacing w:line="360" w:lineRule="auto"/>
              <w:jc w:val="center"/>
              <w:rPr>
                <w:rFonts w:ascii="GHEA Grapalat" w:hAnsi="GHEA Grapalat" w:cs="Sylfaen"/>
                <w:bCs/>
                <w:lang w:val="en-US"/>
              </w:rPr>
            </w:pPr>
          </w:p>
          <w:p w:rsidR="00974EE4" w:rsidRPr="002F61FB" w:rsidRDefault="00974EE4" w:rsidP="002956E4">
            <w:pPr>
              <w:spacing w:line="360" w:lineRule="auto"/>
              <w:jc w:val="center"/>
              <w:rPr>
                <w:rFonts w:ascii="GHEA Grapalat" w:hAnsi="GHEA Grapalat" w:cs="Sylfaen"/>
                <w:bCs/>
                <w:lang w:val="en-US"/>
              </w:rPr>
            </w:pPr>
          </w:p>
          <w:p w:rsidR="00974EE4" w:rsidRPr="002F61FB" w:rsidRDefault="00974EE4" w:rsidP="002956E4">
            <w:pPr>
              <w:spacing w:line="360" w:lineRule="auto"/>
              <w:jc w:val="center"/>
              <w:rPr>
                <w:rFonts w:ascii="GHEA Grapalat" w:hAnsi="GHEA Grapalat" w:cs="Sylfaen"/>
                <w:bCs/>
                <w:lang w:val="en-US"/>
              </w:rPr>
            </w:pP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en-GB"/>
              </w:rPr>
            </w:pPr>
            <w:r w:rsidRPr="002F61FB">
              <w:rPr>
                <w:rFonts w:ascii="GHEA Grapalat" w:hAnsi="GHEA Grapalat"/>
                <w:sz w:val="20"/>
                <w:szCs w:val="20"/>
              </w:rPr>
              <w:t>Հաստատության</w:t>
            </w:r>
            <w:r w:rsidRPr="002F61FB">
              <w:rPr>
                <w:rFonts w:ascii="GHEA Grapalat" w:hAnsi="GHEA Grapalat"/>
                <w:sz w:val="20"/>
                <w:szCs w:val="20"/>
                <w:lang w:val="en-GB"/>
              </w:rPr>
              <w:t xml:space="preserve"> </w:t>
            </w:r>
            <w:r w:rsidRPr="002F61FB">
              <w:rPr>
                <w:rFonts w:ascii="GHEA Grapalat" w:hAnsi="GHEA Grapalat"/>
                <w:sz w:val="20"/>
                <w:szCs w:val="20"/>
              </w:rPr>
              <w:t>ռեսուրս</w:t>
            </w:r>
            <w:r w:rsidRPr="002F61FB">
              <w:rPr>
                <w:rFonts w:ascii="GHEA Grapalat" w:hAnsi="GHEA Grapalat"/>
                <w:sz w:val="20"/>
                <w:szCs w:val="20"/>
                <w:lang w:val="en-GB"/>
              </w:rPr>
              <w:t>-</w:t>
            </w:r>
            <w:r w:rsidRPr="002F61FB">
              <w:rPr>
                <w:rFonts w:ascii="GHEA Grapalat" w:hAnsi="GHEA Grapalat"/>
                <w:sz w:val="20"/>
                <w:szCs w:val="20"/>
              </w:rPr>
              <w:t>սենյակ</w:t>
            </w:r>
            <w:r w:rsidRPr="002F61FB">
              <w:rPr>
                <w:rFonts w:ascii="GHEA Grapalat" w:hAnsi="GHEA Grapalat"/>
                <w:sz w:val="20"/>
                <w:szCs w:val="20"/>
                <w:lang w:val="en-GB"/>
              </w:rPr>
              <w:t xml:space="preserve"> </w:t>
            </w:r>
            <w:r w:rsidRPr="002F61FB">
              <w:rPr>
                <w:rFonts w:ascii="GHEA Grapalat" w:hAnsi="GHEA Grapalat"/>
                <w:sz w:val="20"/>
                <w:szCs w:val="20"/>
              </w:rPr>
              <w:t>այցելող</w:t>
            </w:r>
            <w:r w:rsidRPr="002F61FB">
              <w:rPr>
                <w:rFonts w:ascii="GHEA Grapalat" w:hAnsi="GHEA Grapalat"/>
                <w:sz w:val="20"/>
                <w:szCs w:val="20"/>
                <w:lang w:val="en-GB"/>
              </w:rPr>
              <w:t xml:space="preserve"> </w:t>
            </w:r>
            <w:r w:rsidRPr="002F61FB">
              <w:rPr>
                <w:rFonts w:ascii="GHEA Grapalat" w:hAnsi="GHEA Grapalat"/>
                <w:sz w:val="20"/>
                <w:szCs w:val="20"/>
              </w:rPr>
              <w:t>ԿԱՊԿ</w:t>
            </w:r>
            <w:r w:rsidRPr="002F61FB">
              <w:rPr>
                <w:rFonts w:ascii="GHEA Grapalat" w:hAnsi="GHEA Grapalat"/>
                <w:sz w:val="20"/>
                <w:szCs w:val="20"/>
                <w:lang w:val="en-GB"/>
              </w:rPr>
              <w:t xml:space="preserve"> </w:t>
            </w:r>
            <w:r w:rsidRPr="002F61FB">
              <w:rPr>
                <w:rFonts w:ascii="GHEA Grapalat" w:hAnsi="GHEA Grapalat"/>
                <w:sz w:val="20"/>
                <w:szCs w:val="20"/>
              </w:rPr>
              <w:t>ունեցող</w:t>
            </w:r>
            <w:r w:rsidRPr="002F61FB">
              <w:rPr>
                <w:rFonts w:ascii="GHEA Grapalat" w:hAnsi="GHEA Grapalat"/>
                <w:sz w:val="20"/>
                <w:szCs w:val="20"/>
                <w:lang w:val="en-GB"/>
              </w:rPr>
              <w:t xml:space="preserve"> </w:t>
            </w:r>
            <w:r w:rsidRPr="002F61FB">
              <w:rPr>
                <w:rFonts w:ascii="GHEA Grapalat" w:hAnsi="GHEA Grapalat"/>
                <w:sz w:val="20"/>
                <w:szCs w:val="20"/>
              </w:rPr>
              <w:t>սովորողների</w:t>
            </w:r>
            <w:r w:rsidRPr="002F61FB">
              <w:rPr>
                <w:rFonts w:ascii="GHEA Grapalat" w:hAnsi="GHEA Grapalat"/>
                <w:sz w:val="20"/>
                <w:szCs w:val="20"/>
                <w:lang w:val="en-GB"/>
              </w:rPr>
              <w:t xml:space="preserve"> </w:t>
            </w:r>
            <w:r w:rsidRPr="002F61FB">
              <w:rPr>
                <w:rFonts w:ascii="GHEA Grapalat" w:hAnsi="GHEA Grapalat"/>
                <w:sz w:val="20"/>
                <w:szCs w:val="20"/>
              </w:rPr>
              <w:t>ծնողների</w:t>
            </w:r>
            <w:r w:rsidRPr="002F61FB">
              <w:rPr>
                <w:rFonts w:ascii="GHEA Grapalat" w:hAnsi="GHEA Grapalat"/>
                <w:sz w:val="20"/>
                <w:szCs w:val="20"/>
                <w:lang w:val="en-GB"/>
              </w:rPr>
              <w:t xml:space="preserve"> (</w:t>
            </w:r>
            <w:r w:rsidRPr="002F61FB">
              <w:rPr>
                <w:rFonts w:ascii="GHEA Grapalat" w:hAnsi="GHEA Grapalat"/>
                <w:sz w:val="20"/>
                <w:szCs w:val="20"/>
              </w:rPr>
              <w:t>խնամակալների</w:t>
            </w:r>
            <w:r w:rsidRPr="002F61FB">
              <w:rPr>
                <w:rFonts w:ascii="GHEA Grapalat" w:hAnsi="GHEA Grapalat"/>
                <w:sz w:val="20"/>
                <w:szCs w:val="20"/>
                <w:lang w:val="en-GB"/>
              </w:rPr>
              <w:t xml:space="preserve">) </w:t>
            </w:r>
            <w:r w:rsidRPr="002F61FB">
              <w:rPr>
                <w:rFonts w:ascii="GHEA Grapalat" w:hAnsi="GHEA Grapalat"/>
                <w:sz w:val="20"/>
                <w:szCs w:val="20"/>
              </w:rPr>
              <w:t>թիվը</w:t>
            </w:r>
          </w:p>
        </w:tc>
        <w:tc>
          <w:tcPr>
            <w:tcW w:w="3066" w:type="dxa"/>
            <w:tcBorders>
              <w:top w:val="single" w:sz="4" w:space="0" w:color="000000"/>
              <w:left w:val="single" w:sz="4" w:space="0" w:color="000000"/>
              <w:bottom w:val="single" w:sz="4" w:space="0" w:color="000000"/>
              <w:right w:val="single" w:sz="4" w:space="0" w:color="000000"/>
            </w:tcBorders>
            <w:vAlign w:val="bottom"/>
          </w:tcPr>
          <w:p w:rsidR="00974EE4" w:rsidRPr="00AE0A0A" w:rsidRDefault="00AE0A0A" w:rsidP="002956E4">
            <w:pPr>
              <w:spacing w:line="360" w:lineRule="auto"/>
              <w:jc w:val="center"/>
              <w:rPr>
                <w:rFonts w:ascii="GHEA Grapalat" w:hAnsi="GHEA Grapalat" w:cs="Sylfaen"/>
                <w:bCs/>
                <w:lang w:val="en-US"/>
              </w:rPr>
            </w:pPr>
            <w:r w:rsidRPr="00AE0A0A">
              <w:rPr>
                <w:rFonts w:ascii="GHEA Grapalat" w:hAnsi="GHEA Grapalat" w:cs="Sylfaen"/>
                <w:bCs/>
                <w:lang w:val="en-US"/>
              </w:rPr>
              <w:t>52</w:t>
            </w:r>
          </w:p>
          <w:p w:rsidR="00103177" w:rsidRPr="002F61FB" w:rsidRDefault="00103177" w:rsidP="002956E4">
            <w:pPr>
              <w:spacing w:line="360" w:lineRule="auto"/>
              <w:jc w:val="center"/>
              <w:rPr>
                <w:rFonts w:ascii="GHEA Grapalat" w:hAnsi="GHEA Grapalat" w:cs="Sylfaen"/>
                <w:b/>
                <w:bCs/>
                <w:lang w:val="en-US"/>
              </w:rPr>
            </w:pPr>
          </w:p>
          <w:p w:rsidR="00103177" w:rsidRPr="002F61FB" w:rsidRDefault="00103177" w:rsidP="002956E4">
            <w:pPr>
              <w:spacing w:line="360" w:lineRule="auto"/>
              <w:jc w:val="center"/>
              <w:rPr>
                <w:rFonts w:ascii="GHEA Grapalat" w:hAnsi="GHEA Grapalat" w:cs="Sylfaen"/>
                <w:b/>
                <w:bCs/>
                <w:lang w:val="en-US"/>
              </w:rPr>
            </w:pP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d"/>
              <w:spacing w:after="0" w:line="360" w:lineRule="auto"/>
              <w:ind w:left="0"/>
              <w:rPr>
                <w:rFonts w:ascii="GHEA Grapalat" w:hAnsi="GHEA Grapalat" w:cs="Sylfaen"/>
                <w:sz w:val="20"/>
                <w:szCs w:val="20"/>
                <w:lang w:val="hy-AM"/>
              </w:rPr>
            </w:pPr>
            <w:r w:rsidRPr="002F61FB">
              <w:rPr>
                <w:rFonts w:ascii="GHEA Grapalat" w:hAnsi="GHEA Grapalat" w:cs="Sylfaen"/>
                <w:sz w:val="20"/>
                <w:szCs w:val="20"/>
                <w:lang w:val="hy-AM"/>
              </w:rPr>
              <w:t>Հաստատության այն սովորողների թիվը և տոկոսը, ովքեր ունեն ԿԱՊԿ</w:t>
            </w:r>
          </w:p>
          <w:p w:rsidR="00974EE4" w:rsidRPr="002F61FB" w:rsidRDefault="00974EE4" w:rsidP="00A56079">
            <w:pPr>
              <w:pStyle w:val="ad"/>
              <w:spacing w:after="0" w:line="360" w:lineRule="auto"/>
              <w:ind w:left="0"/>
              <w:rPr>
                <w:rFonts w:ascii="GHEA Grapalat" w:hAnsi="GHEA Grapalat" w:cs="Sylfaen"/>
                <w:i/>
                <w:iCs/>
                <w:sz w:val="20"/>
                <w:szCs w:val="20"/>
                <w:lang w:val="hy-AM"/>
              </w:rPr>
            </w:pPr>
            <w:r w:rsidRPr="002F61FB">
              <w:rPr>
                <w:rFonts w:ascii="GHEA Grapalat" w:hAnsi="GHEA Grapalat" w:cs="Sylfaen"/>
                <w:i/>
                <w:iCs/>
                <w:sz w:val="20"/>
                <w:szCs w:val="20"/>
                <w:lang w:val="hy-AM"/>
              </w:rPr>
              <w:t>(ԿԱՊԿ ունեցող</w:t>
            </w:r>
            <w:r w:rsidRPr="002F61FB">
              <w:rPr>
                <w:rFonts w:ascii="GHEA Grapalat" w:hAnsi="GHEA Grapalat" w:cs="Sylfaen"/>
                <w:sz w:val="20"/>
                <w:szCs w:val="20"/>
                <w:lang w:val="hy-AM"/>
              </w:rPr>
              <w:t xml:space="preserve"> </w:t>
            </w:r>
            <w:r w:rsidRPr="002F61FB">
              <w:rPr>
                <w:rFonts w:ascii="GHEA Grapalat" w:hAnsi="GHEA Grapalat" w:cs="Sylfaen"/>
                <w:i/>
                <w:iCs/>
                <w:sz w:val="20"/>
                <w:szCs w:val="20"/>
                <w:lang w:val="hy-AM"/>
              </w:rPr>
              <w:t xml:space="preserve">սովորողների թիվը և տոկոսը </w:t>
            </w:r>
            <w:r w:rsidRPr="002F61FB">
              <w:rPr>
                <w:rFonts w:ascii="GHEA Grapalat" w:hAnsi="GHEA Grapalat" w:cs="Sylfaen"/>
                <w:i/>
                <w:iCs/>
                <w:sz w:val="20"/>
                <w:szCs w:val="20"/>
                <w:lang w:val="hy-AM"/>
              </w:rPr>
              <w:lastRenderedPageBreak/>
              <w:t>հաշվարկել ըստ հաշմանդամության և կարիքների տիպերի՝ հաստատության սովորողների ընդհանուր թվի նկատմամբ).</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AE0A0A" w:rsidP="002956E4">
            <w:pPr>
              <w:spacing w:line="360" w:lineRule="auto"/>
              <w:jc w:val="center"/>
              <w:rPr>
                <w:rFonts w:ascii="GHEA Grapalat" w:hAnsi="GHEA Grapalat" w:cs="Sylfaen"/>
                <w:lang w:val="en-US"/>
              </w:rPr>
            </w:pPr>
            <w:r>
              <w:rPr>
                <w:rFonts w:ascii="GHEA Grapalat" w:hAnsi="GHEA Grapalat" w:cs="Sylfaen"/>
                <w:lang w:val="en-US"/>
              </w:rPr>
              <w:lastRenderedPageBreak/>
              <w:t>27</w:t>
            </w:r>
          </w:p>
          <w:p w:rsidR="00974EE4" w:rsidRPr="002F61FB" w:rsidRDefault="00AE0A0A" w:rsidP="002956E4">
            <w:pPr>
              <w:spacing w:line="360" w:lineRule="auto"/>
              <w:jc w:val="center"/>
              <w:rPr>
                <w:rFonts w:ascii="GHEA Grapalat" w:hAnsi="GHEA Grapalat" w:cs="Sylfaen"/>
                <w:lang w:val="en-US"/>
              </w:rPr>
            </w:pPr>
            <w:r>
              <w:rPr>
                <w:rFonts w:ascii="GHEA Grapalat" w:hAnsi="GHEA Grapalat" w:cs="Sylfaen"/>
                <w:lang w:val="en-US"/>
              </w:rPr>
              <w:t>3,16</w:t>
            </w:r>
            <w:r w:rsidR="00974EE4" w:rsidRPr="002F61FB">
              <w:rPr>
                <w:rFonts w:ascii="GHEA Grapalat" w:hAnsi="GHEA Grapalat" w:cs="Sylfaen"/>
                <w:lang w:val="en-US"/>
              </w:rPr>
              <w:t>%</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lastRenderedPageBreak/>
              <w:t xml:space="preserve">Հաստատությունից հեռացած (ուսումն անավարտ թողած) ԿԱՊԿ ունեցող սովորողների թիվը և տոկոսը </w:t>
            </w:r>
            <w:r w:rsidRPr="002F61FB">
              <w:rPr>
                <w:rFonts w:ascii="GHEA Grapalat" w:hAnsi="GHEA Grapalat"/>
                <w:i/>
                <w:iCs/>
                <w:sz w:val="20"/>
                <w:szCs w:val="20"/>
                <w:lang w:val="hy-AM"/>
              </w:rPr>
              <w:t xml:space="preserve">(ուսումն անավարտ թողած ԿԱՊԿ ունեցող սովորողների տոկոսը հաշվարկել ԿԱՊԿ ունեցող սովորողների ընդհանուր թվի նկատմամբ)                                                             </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103177" w:rsidP="002956E4">
            <w:pPr>
              <w:pStyle w:val="ad"/>
              <w:spacing w:after="0" w:line="360" w:lineRule="auto"/>
              <w:ind w:left="0"/>
              <w:jc w:val="center"/>
              <w:rPr>
                <w:rFonts w:ascii="GHEA Grapalat" w:hAnsi="GHEA Grapalat" w:cs="Sylfaen"/>
                <w:sz w:val="20"/>
                <w:szCs w:val="20"/>
                <w:lang w:val="en-US"/>
              </w:rPr>
            </w:pPr>
            <w:r w:rsidRPr="002F61FB">
              <w:rPr>
                <w:rFonts w:ascii="GHEA Grapalat" w:hAnsi="GHEA Grapalat" w:cs="Sylfaen"/>
                <w:sz w:val="20"/>
                <w:szCs w:val="20"/>
                <w:lang w:val="en-US"/>
              </w:rPr>
              <w:t>-</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 xml:space="preserve">ԿԱՊԿ ունեցող սովորողների բացակայությունների տարեկան միջին թիվը՝ ժամ/սովորող </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AE0A0A" w:rsidP="002956E4">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33</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 xml:space="preserve">Արտադասարանական աշխատանքների խմբակներում ներառվող և աշխատանքներին մասնակցող ԿԱՊԿ ունեցող սովորողների թիվը </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103177" w:rsidP="002956E4">
            <w:pPr>
              <w:pStyle w:val="ad"/>
              <w:spacing w:after="0" w:line="360" w:lineRule="auto"/>
              <w:ind w:left="0"/>
              <w:jc w:val="center"/>
              <w:rPr>
                <w:rFonts w:ascii="GHEA Grapalat" w:hAnsi="GHEA Grapalat" w:cs="Sylfaen"/>
                <w:sz w:val="20"/>
                <w:szCs w:val="20"/>
                <w:lang w:val="en-US"/>
              </w:rPr>
            </w:pPr>
            <w:r w:rsidRPr="002F61FB">
              <w:rPr>
                <w:rFonts w:ascii="GHEA Grapalat" w:hAnsi="GHEA Grapalat" w:cs="Sylfaen"/>
                <w:sz w:val="20"/>
                <w:szCs w:val="20"/>
                <w:lang w:val="en-US"/>
              </w:rPr>
              <w:t>-</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Ուսումնականան հաստատության աշակերտական խորհրդում ԿԱՊԿ ունեցող սովորողների թիվը</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974EE4" w:rsidP="002956E4">
            <w:pPr>
              <w:pStyle w:val="ad"/>
              <w:numPr>
                <w:ilvl w:val="0"/>
                <w:numId w:val="31"/>
              </w:numPr>
              <w:spacing w:after="0" w:line="360" w:lineRule="auto"/>
              <w:jc w:val="center"/>
              <w:rPr>
                <w:rFonts w:ascii="GHEA Grapalat" w:hAnsi="GHEA Grapalat" w:cs="Sylfaen"/>
                <w:sz w:val="20"/>
                <w:szCs w:val="20"/>
                <w:lang w:val="hy-AM"/>
              </w:rPr>
            </w:pP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ԿԱՊԿ ունեցող սովորողների նկատմամբ հանդուրժողականության ձևավորմանն ուղղված սովորողների նախաձեռնությունների թիվը տվյալ ուստարում</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974EE4" w:rsidP="002956E4">
            <w:pPr>
              <w:pStyle w:val="ad"/>
              <w:numPr>
                <w:ilvl w:val="0"/>
                <w:numId w:val="31"/>
              </w:numPr>
              <w:spacing w:after="0" w:line="360" w:lineRule="auto"/>
              <w:jc w:val="center"/>
              <w:rPr>
                <w:rFonts w:ascii="GHEA Grapalat" w:hAnsi="GHEA Grapalat" w:cs="Sylfaen"/>
                <w:sz w:val="20"/>
                <w:szCs w:val="20"/>
                <w:lang w:val="en-US"/>
              </w:rPr>
            </w:pP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d"/>
              <w:spacing w:after="0" w:line="360" w:lineRule="auto"/>
              <w:ind w:left="0"/>
              <w:rPr>
                <w:rFonts w:ascii="GHEA Grapalat" w:hAnsi="GHEA Grapalat" w:cs="Sylfaen"/>
                <w:sz w:val="20"/>
                <w:szCs w:val="20"/>
                <w:lang w:val="hy-AM"/>
              </w:rPr>
            </w:pPr>
            <w:r w:rsidRPr="002F61FB">
              <w:rPr>
                <w:rFonts w:ascii="GHEA Grapalat" w:hAnsi="GHEA Grapalat" w:cs="Sylfaen"/>
                <w:sz w:val="20"/>
                <w:szCs w:val="20"/>
                <w:lang w:val="hy-AM"/>
              </w:rPr>
              <w:t xml:space="preserve">Հաստատության վեբ կայքում և </w:t>
            </w:r>
            <w:r w:rsidRPr="002F61FB">
              <w:rPr>
                <w:rFonts w:ascii="GHEA Grapalat" w:hAnsi="GHEA Grapalat"/>
                <w:color w:val="000000"/>
                <w:sz w:val="20"/>
                <w:szCs w:val="20"/>
                <w:lang w:val="hy-AM"/>
              </w:rPr>
              <w:t>(</w:t>
            </w:r>
            <w:r w:rsidRPr="002F61FB">
              <w:rPr>
                <w:rFonts w:ascii="GHEA Grapalat" w:hAnsi="GHEA Grapalat" w:cs="Sylfaen"/>
                <w:color w:val="000000"/>
                <w:sz w:val="20"/>
                <w:szCs w:val="20"/>
                <w:lang w:val="hy-AM"/>
              </w:rPr>
              <w:t>կամ</w:t>
            </w:r>
            <w:r w:rsidRPr="002F61FB">
              <w:rPr>
                <w:rFonts w:ascii="GHEA Grapalat" w:hAnsi="GHEA Grapalat"/>
                <w:color w:val="000000"/>
                <w:sz w:val="20"/>
                <w:szCs w:val="20"/>
                <w:lang w:val="hy-AM"/>
              </w:rPr>
              <w:t>)</w:t>
            </w:r>
            <w:r w:rsidRPr="002F61FB">
              <w:rPr>
                <w:rFonts w:ascii="GHEA Grapalat" w:hAnsi="GHEA Grapalat" w:cs="Sylfaen"/>
                <w:sz w:val="20"/>
                <w:szCs w:val="20"/>
                <w:lang w:val="hy-AM"/>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974EE4" w:rsidP="002956E4">
            <w:pPr>
              <w:pStyle w:val="ad"/>
              <w:numPr>
                <w:ilvl w:val="0"/>
                <w:numId w:val="31"/>
              </w:numPr>
              <w:spacing w:after="0" w:line="360" w:lineRule="auto"/>
              <w:jc w:val="center"/>
              <w:rPr>
                <w:rFonts w:ascii="GHEA Grapalat" w:hAnsi="GHEA Grapalat" w:cs="Sylfaen"/>
                <w:sz w:val="20"/>
                <w:szCs w:val="20"/>
                <w:lang w:val="hy-AM"/>
              </w:rPr>
            </w:pPr>
          </w:p>
        </w:tc>
      </w:tr>
      <w:tr w:rsidR="00974EE4" w:rsidRPr="002F61FB" w:rsidTr="009409F6">
        <w:trPr>
          <w:trHeight w:val="1277"/>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lang w:val="hy-AM"/>
              </w:rPr>
            </w:pPr>
            <w:r w:rsidRPr="002F61FB">
              <w:rPr>
                <w:rFonts w:ascii="GHEA Grapalat" w:hAnsi="GHEA Grapalat" w:cs="Sylfaen"/>
                <w:lang w:val="hy-AM"/>
              </w:rPr>
              <w:t>Սեռերի հավասարության գործակիցը</w:t>
            </w:r>
          </w:p>
          <w:p w:rsidR="00974EE4" w:rsidRPr="002F61FB" w:rsidDel="00C46DE6" w:rsidRDefault="00974EE4" w:rsidP="00A56079">
            <w:pPr>
              <w:shd w:val="clear" w:color="auto" w:fill="FFFFFF"/>
              <w:spacing w:line="360" w:lineRule="auto"/>
              <w:rPr>
                <w:rFonts w:ascii="GHEA Grapalat" w:hAnsi="GHEA Grapalat" w:cs="Sylfaen"/>
                <w:i/>
                <w:iCs/>
                <w:lang w:val="hy-AM"/>
              </w:rPr>
            </w:pPr>
            <w:r w:rsidRPr="002F61FB">
              <w:rPr>
                <w:rFonts w:ascii="GHEA Grapalat" w:hAnsi="GHEA Grapalat" w:cs="Sylfaen"/>
                <w:i/>
                <w:iCs/>
                <w:lang w:val="hy-AM"/>
              </w:rPr>
              <w:t>(հաշվարկ. հաստատությունում սովորող աղջիկների ընդհանուր թվի հարաբերությունը տղաների ընդհանուր թվին)</w:t>
            </w:r>
          </w:p>
        </w:tc>
        <w:tc>
          <w:tcPr>
            <w:tcW w:w="3066" w:type="dxa"/>
            <w:tcBorders>
              <w:top w:val="single" w:sz="4" w:space="0" w:color="000000"/>
              <w:left w:val="single" w:sz="4" w:space="0" w:color="000000"/>
              <w:bottom w:val="single" w:sz="4" w:space="0" w:color="000000"/>
              <w:right w:val="single" w:sz="4" w:space="0" w:color="000000"/>
            </w:tcBorders>
          </w:tcPr>
          <w:p w:rsidR="00DF1B98" w:rsidRPr="002F61FB" w:rsidDel="00944D3B" w:rsidRDefault="0005062E" w:rsidP="0005062E">
            <w:pPr>
              <w:pStyle w:val="ad"/>
              <w:spacing w:after="0" w:line="360" w:lineRule="auto"/>
              <w:ind w:left="0"/>
              <w:jc w:val="center"/>
              <w:rPr>
                <w:rFonts w:ascii="GHEA Grapalat" w:hAnsi="GHEA Grapalat" w:cs="Sylfaen"/>
                <w:sz w:val="20"/>
                <w:szCs w:val="20"/>
                <w:lang w:val="en-US"/>
              </w:rPr>
            </w:pPr>
            <w:r>
              <w:rPr>
                <w:rFonts w:ascii="GHEA Grapalat" w:hAnsi="GHEA Grapalat" w:cs="Sylfaen"/>
                <w:sz w:val="20"/>
                <w:szCs w:val="20"/>
                <w:lang w:val="en-US"/>
              </w:rPr>
              <w:t>319/400=0,8</w:t>
            </w:r>
          </w:p>
        </w:tc>
      </w:tr>
      <w:tr w:rsidR="00974EE4" w:rsidRPr="002F61FB" w:rsidTr="009409F6">
        <w:trPr>
          <w:trHeight w:val="128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jc w:val="both"/>
              <w:rPr>
                <w:rFonts w:ascii="GHEA Grapalat" w:hAnsi="GHEA Grapalat"/>
                <w:color w:val="000000"/>
                <w:lang w:val="hy-AM"/>
              </w:rPr>
            </w:pPr>
            <w:r w:rsidRPr="002F61FB">
              <w:rPr>
                <w:rFonts w:ascii="GHEA Grapalat" w:hAnsi="GHEA Grapalat" w:cs="Sylfaen"/>
                <w:color w:val="000000"/>
                <w:lang w:val="hy-AM"/>
              </w:rPr>
              <w:t>Աշակերտական</w:t>
            </w:r>
            <w:r w:rsidRPr="002F61FB">
              <w:rPr>
                <w:rFonts w:ascii="GHEA Grapalat" w:hAnsi="GHEA Grapalat"/>
                <w:color w:val="000000"/>
                <w:lang w:val="hy-AM"/>
              </w:rPr>
              <w:t xml:space="preserve"> </w:t>
            </w:r>
            <w:r w:rsidRPr="002F61FB">
              <w:rPr>
                <w:rFonts w:ascii="GHEA Grapalat" w:hAnsi="GHEA Grapalat" w:cs="Sylfaen"/>
                <w:color w:val="000000"/>
                <w:lang w:val="hy-AM"/>
              </w:rPr>
              <w:t>խորհրդում</w:t>
            </w:r>
            <w:r w:rsidRPr="002F61FB">
              <w:rPr>
                <w:rFonts w:ascii="GHEA Grapalat" w:hAnsi="GHEA Grapalat"/>
                <w:color w:val="000000"/>
                <w:lang w:val="hy-AM"/>
              </w:rPr>
              <w:t xml:space="preserve"> </w:t>
            </w:r>
            <w:r w:rsidRPr="002F61FB">
              <w:rPr>
                <w:rFonts w:ascii="GHEA Grapalat" w:hAnsi="GHEA Grapalat" w:cs="Sylfaen"/>
                <w:color w:val="000000"/>
                <w:lang w:val="hy-AM"/>
              </w:rPr>
              <w:t>սեռերի</w:t>
            </w:r>
            <w:r w:rsidRPr="002F61FB">
              <w:rPr>
                <w:rFonts w:ascii="GHEA Grapalat" w:hAnsi="GHEA Grapalat"/>
                <w:color w:val="000000"/>
                <w:lang w:val="hy-AM"/>
              </w:rPr>
              <w:t xml:space="preserve"> </w:t>
            </w:r>
            <w:r w:rsidRPr="002F61FB">
              <w:rPr>
                <w:rFonts w:ascii="GHEA Grapalat" w:hAnsi="GHEA Grapalat" w:cs="Sylfaen"/>
                <w:color w:val="000000"/>
                <w:lang w:val="hy-AM"/>
              </w:rPr>
              <w:t>հավասարության</w:t>
            </w:r>
            <w:r w:rsidRPr="002F61FB">
              <w:rPr>
                <w:rFonts w:ascii="GHEA Grapalat" w:hAnsi="GHEA Grapalat"/>
                <w:color w:val="000000"/>
                <w:lang w:val="hy-AM"/>
              </w:rPr>
              <w:t xml:space="preserve"> </w:t>
            </w:r>
            <w:r w:rsidRPr="002F61FB">
              <w:rPr>
                <w:rFonts w:ascii="GHEA Grapalat" w:hAnsi="GHEA Grapalat" w:cs="Sylfaen"/>
                <w:color w:val="000000"/>
                <w:lang w:val="hy-AM"/>
              </w:rPr>
              <w:t>գործակիցը</w:t>
            </w:r>
          </w:p>
          <w:p w:rsidR="00974EE4" w:rsidRPr="002F61FB" w:rsidRDefault="00974EE4" w:rsidP="00A56079">
            <w:pPr>
              <w:shd w:val="clear" w:color="auto" w:fill="FFFFFF"/>
              <w:spacing w:line="360" w:lineRule="auto"/>
              <w:jc w:val="both"/>
              <w:rPr>
                <w:rFonts w:ascii="GHEA Grapalat" w:hAnsi="GHEA Grapalat" w:cs="Sylfaen"/>
                <w:i/>
                <w:iCs/>
                <w:lang w:val="hy-AM"/>
              </w:rPr>
            </w:pPr>
            <w:r w:rsidRPr="002F61FB">
              <w:rPr>
                <w:rFonts w:ascii="GHEA Grapalat" w:hAnsi="GHEA Grapalat" w:cs="Sylfaen"/>
                <w:i/>
                <w:iCs/>
                <w:lang w:val="hy-AM"/>
              </w:rPr>
              <w:t>(հաշվարկ.աշակերտական խորհրդում ընդգրկված աղջիկների թվի հարաբերությունը տղաների թվին)</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311207"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13/7</w:t>
            </w:r>
            <w:r w:rsidR="00FA19BB">
              <w:rPr>
                <w:rFonts w:ascii="GHEA Grapalat" w:hAnsi="GHEA Grapalat" w:cs="Sylfaen"/>
                <w:i/>
                <w:iCs/>
                <w:sz w:val="20"/>
                <w:szCs w:val="20"/>
                <w:lang w:val="en-US" w:eastAsia="en-US"/>
              </w:rPr>
              <w:t>=</w:t>
            </w:r>
            <w:r>
              <w:rPr>
                <w:rFonts w:ascii="GHEA Grapalat" w:hAnsi="GHEA Grapalat" w:cs="Sylfaen"/>
                <w:i/>
                <w:iCs/>
                <w:sz w:val="20"/>
                <w:szCs w:val="20"/>
                <w:lang w:val="en-US" w:eastAsia="en-US"/>
              </w:rPr>
              <w:t>1,9</w:t>
            </w:r>
          </w:p>
        </w:tc>
      </w:tr>
      <w:tr w:rsidR="00974EE4" w:rsidRPr="002F61FB" w:rsidTr="009409F6">
        <w:trPr>
          <w:trHeight w:val="128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Գերազանց</w:t>
            </w:r>
            <w:r w:rsidRPr="002F61FB">
              <w:rPr>
                <w:rFonts w:ascii="GHEA Grapalat" w:hAnsi="GHEA Grapalat"/>
                <w:color w:val="000000"/>
                <w:lang w:val="hy-AM"/>
              </w:rPr>
              <w:t xml:space="preserve"> </w:t>
            </w:r>
            <w:r w:rsidRPr="002F61FB">
              <w:rPr>
                <w:rFonts w:ascii="GHEA Grapalat" w:hAnsi="GHEA Grapalat" w:cs="Sylfaen"/>
                <w:color w:val="000000"/>
                <w:lang w:val="hy-AM"/>
              </w:rPr>
              <w:t>տարեկան</w:t>
            </w:r>
            <w:r w:rsidRPr="002F61FB">
              <w:rPr>
                <w:rFonts w:ascii="GHEA Grapalat" w:hAnsi="GHEA Grapalat"/>
                <w:color w:val="000000"/>
                <w:lang w:val="hy-AM"/>
              </w:rPr>
              <w:t xml:space="preserve"> </w:t>
            </w:r>
            <w:r w:rsidRPr="002F61FB">
              <w:rPr>
                <w:rFonts w:ascii="GHEA Grapalat" w:hAnsi="GHEA Grapalat" w:cs="Sylfaen"/>
                <w:color w:val="000000"/>
                <w:lang w:val="hy-AM"/>
              </w:rPr>
              <w:t>առաջադիմություն</w:t>
            </w:r>
            <w:r w:rsidRPr="002F61FB">
              <w:rPr>
                <w:rFonts w:ascii="GHEA Grapalat" w:hAnsi="GHEA Grapalat"/>
                <w:color w:val="000000"/>
                <w:lang w:val="hy-AM"/>
              </w:rPr>
              <w:t xml:space="preserve"> </w:t>
            </w:r>
            <w:r w:rsidRPr="002F61FB">
              <w:rPr>
                <w:rFonts w:ascii="GHEA Grapalat" w:hAnsi="GHEA Grapalat" w:cs="Sylfaen"/>
                <w:color w:val="000000"/>
                <w:lang w:val="hy-AM"/>
              </w:rPr>
              <w:t>ունեցող</w:t>
            </w:r>
            <w:r w:rsidRPr="002F61FB">
              <w:rPr>
                <w:rFonts w:ascii="GHEA Grapalat" w:hAnsi="GHEA Grapalat"/>
                <w:color w:val="000000"/>
                <w:lang w:val="hy-AM"/>
              </w:rPr>
              <w:t xml:space="preserve"> </w:t>
            </w:r>
            <w:r w:rsidRPr="002F61FB">
              <w:rPr>
                <w:rFonts w:ascii="GHEA Grapalat" w:hAnsi="GHEA Grapalat" w:cs="Sylfaen"/>
                <w:color w:val="000000"/>
                <w:lang w:val="hy-AM"/>
              </w:rPr>
              <w:t>տղաների</w:t>
            </w:r>
            <w:r w:rsidRPr="002F61FB">
              <w:rPr>
                <w:rFonts w:ascii="GHEA Grapalat" w:hAnsi="GHEA Grapalat"/>
                <w:color w:val="000000"/>
                <w:lang w:val="hy-AM"/>
              </w:rPr>
              <w:t xml:space="preserve"> </w:t>
            </w:r>
            <w:r w:rsidRPr="002F61FB">
              <w:rPr>
                <w:rFonts w:ascii="GHEA Grapalat" w:hAnsi="GHEA Grapalat" w:cs="Sylfaen"/>
                <w:color w:val="000000"/>
                <w:lang w:val="hy-AM"/>
              </w:rPr>
              <w:t>թվի</w:t>
            </w:r>
            <w:r w:rsidRPr="002F61FB">
              <w:rPr>
                <w:rFonts w:ascii="GHEA Grapalat" w:hAnsi="GHEA Grapalat"/>
                <w:color w:val="000000"/>
                <w:lang w:val="hy-AM"/>
              </w:rPr>
              <w:t xml:space="preserve"> </w:t>
            </w:r>
            <w:r w:rsidRPr="002F61FB">
              <w:rPr>
                <w:rFonts w:ascii="GHEA Grapalat" w:hAnsi="GHEA Grapalat" w:cs="Sylfaen"/>
                <w:color w:val="000000"/>
                <w:lang w:val="hy-AM"/>
              </w:rPr>
              <w:t>հարաբերությունը</w:t>
            </w:r>
            <w:r w:rsidRPr="002F61FB">
              <w:rPr>
                <w:rFonts w:ascii="GHEA Grapalat" w:hAnsi="GHEA Grapalat"/>
                <w:color w:val="000000"/>
                <w:lang w:val="hy-AM"/>
              </w:rPr>
              <w:t xml:space="preserve"> </w:t>
            </w:r>
            <w:r w:rsidRPr="002F61FB">
              <w:rPr>
                <w:rFonts w:ascii="GHEA Grapalat" w:hAnsi="GHEA Grapalat" w:cs="Sylfaen"/>
                <w:color w:val="000000"/>
                <w:lang w:val="hy-AM"/>
              </w:rPr>
              <w:t>գերազանց</w:t>
            </w:r>
            <w:r w:rsidRPr="002F61FB">
              <w:rPr>
                <w:rFonts w:ascii="GHEA Grapalat" w:hAnsi="GHEA Grapalat"/>
                <w:color w:val="000000"/>
                <w:lang w:val="hy-AM"/>
              </w:rPr>
              <w:t xml:space="preserve"> </w:t>
            </w:r>
            <w:r w:rsidRPr="002F61FB">
              <w:rPr>
                <w:rFonts w:ascii="GHEA Grapalat" w:hAnsi="GHEA Grapalat" w:cs="Sylfaen"/>
                <w:color w:val="000000"/>
                <w:lang w:val="hy-AM"/>
              </w:rPr>
              <w:t>տարեկան</w:t>
            </w:r>
            <w:r w:rsidRPr="002F61FB">
              <w:rPr>
                <w:rFonts w:ascii="GHEA Grapalat" w:hAnsi="GHEA Grapalat"/>
                <w:color w:val="000000"/>
                <w:lang w:val="hy-AM"/>
              </w:rPr>
              <w:t xml:space="preserve"> </w:t>
            </w:r>
            <w:r w:rsidRPr="002F61FB">
              <w:rPr>
                <w:rFonts w:ascii="GHEA Grapalat" w:hAnsi="GHEA Grapalat" w:cs="Sylfaen"/>
                <w:color w:val="000000"/>
                <w:lang w:val="hy-AM"/>
              </w:rPr>
              <w:t>առաջադիմություն</w:t>
            </w:r>
            <w:r w:rsidRPr="002F61FB">
              <w:rPr>
                <w:rFonts w:ascii="GHEA Grapalat" w:hAnsi="GHEA Grapalat"/>
                <w:color w:val="000000"/>
                <w:lang w:val="hy-AM"/>
              </w:rPr>
              <w:t xml:space="preserve"> </w:t>
            </w:r>
            <w:r w:rsidRPr="002F61FB">
              <w:rPr>
                <w:rFonts w:ascii="GHEA Grapalat" w:hAnsi="GHEA Grapalat" w:cs="Sylfaen"/>
                <w:color w:val="000000"/>
                <w:lang w:val="hy-AM"/>
              </w:rPr>
              <w:t>ունեցող</w:t>
            </w:r>
            <w:r w:rsidRPr="002F61FB">
              <w:rPr>
                <w:rFonts w:ascii="GHEA Grapalat" w:hAnsi="GHEA Grapalat"/>
                <w:color w:val="000000"/>
                <w:lang w:val="hy-AM"/>
              </w:rPr>
              <w:t xml:space="preserve"> </w:t>
            </w:r>
            <w:r w:rsidRPr="002F61FB">
              <w:rPr>
                <w:rFonts w:ascii="GHEA Grapalat" w:hAnsi="GHEA Grapalat" w:cs="Sylfaen"/>
                <w:color w:val="000000"/>
                <w:lang w:val="hy-AM"/>
              </w:rPr>
              <w:t>աղջիկների</w:t>
            </w:r>
            <w:r w:rsidRPr="002F61FB">
              <w:rPr>
                <w:rFonts w:ascii="GHEA Grapalat" w:hAnsi="GHEA Grapalat"/>
                <w:color w:val="000000"/>
                <w:lang w:val="hy-AM"/>
              </w:rPr>
              <w:t xml:space="preserve"> </w:t>
            </w:r>
            <w:r w:rsidRPr="002F61FB">
              <w:rPr>
                <w:rFonts w:ascii="GHEA Grapalat" w:hAnsi="GHEA Grapalat" w:cs="Sylfaen"/>
                <w:color w:val="000000"/>
                <w:lang w:val="hy-AM"/>
              </w:rPr>
              <w:t>թվին</w:t>
            </w:r>
          </w:p>
        </w:tc>
        <w:tc>
          <w:tcPr>
            <w:tcW w:w="3066" w:type="dxa"/>
            <w:tcBorders>
              <w:top w:val="single" w:sz="4" w:space="0" w:color="000000"/>
              <w:left w:val="single" w:sz="4" w:space="0" w:color="000000"/>
              <w:bottom w:val="single" w:sz="4" w:space="0" w:color="000000"/>
              <w:right w:val="single" w:sz="4" w:space="0" w:color="000000"/>
            </w:tcBorders>
          </w:tcPr>
          <w:p w:rsidR="00E450C7" w:rsidRPr="002F61FB" w:rsidRDefault="0005062E"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26/25=1,04</w:t>
            </w:r>
          </w:p>
        </w:tc>
      </w:tr>
      <w:tr w:rsidR="00974EE4" w:rsidRPr="002F61FB" w:rsidTr="009409F6">
        <w:trPr>
          <w:trHeight w:val="149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lastRenderedPageBreak/>
              <w:t>Տարեկան</w:t>
            </w:r>
            <w:r w:rsidRPr="002F61FB">
              <w:rPr>
                <w:rFonts w:ascii="GHEA Grapalat" w:hAnsi="GHEA Grapalat"/>
                <w:color w:val="000000"/>
                <w:lang w:val="hy-AM"/>
              </w:rPr>
              <w:t xml:space="preserve"> </w:t>
            </w:r>
            <w:r w:rsidRPr="002F61FB">
              <w:rPr>
                <w:rFonts w:ascii="GHEA Grapalat" w:hAnsi="GHEA Grapalat" w:cs="Sylfaen"/>
                <w:color w:val="000000"/>
                <w:lang w:val="hy-AM"/>
              </w:rPr>
              <w:t>անբավարար</w:t>
            </w:r>
            <w:r w:rsidRPr="002F61FB">
              <w:rPr>
                <w:rFonts w:ascii="GHEA Grapalat" w:hAnsi="GHEA Grapalat"/>
                <w:color w:val="000000"/>
                <w:lang w:val="hy-AM"/>
              </w:rPr>
              <w:t xml:space="preserve"> </w:t>
            </w:r>
            <w:r w:rsidRPr="002F61FB">
              <w:rPr>
                <w:rFonts w:ascii="GHEA Grapalat" w:hAnsi="GHEA Grapalat" w:cs="Sylfaen"/>
                <w:color w:val="000000"/>
                <w:lang w:val="hy-AM"/>
              </w:rPr>
              <w:t>գնահատական</w:t>
            </w:r>
            <w:r w:rsidRPr="002F61FB">
              <w:rPr>
                <w:rFonts w:ascii="GHEA Grapalat" w:hAnsi="GHEA Grapalat"/>
                <w:color w:val="000000"/>
                <w:lang w:val="hy-AM"/>
              </w:rPr>
              <w:t xml:space="preserve"> (</w:t>
            </w:r>
            <w:r w:rsidRPr="002F61FB">
              <w:rPr>
                <w:rFonts w:ascii="GHEA Grapalat" w:hAnsi="GHEA Grapalat" w:cs="Sylfaen"/>
                <w:color w:val="000000"/>
                <w:lang w:val="hy-AM"/>
              </w:rPr>
              <w:t>գնահատականներ</w:t>
            </w:r>
            <w:r w:rsidRPr="002F61FB">
              <w:rPr>
                <w:rFonts w:ascii="GHEA Grapalat" w:hAnsi="GHEA Grapalat"/>
                <w:color w:val="000000"/>
                <w:lang w:val="hy-AM"/>
              </w:rPr>
              <w:t xml:space="preserve">) </w:t>
            </w:r>
            <w:r w:rsidRPr="002F61FB">
              <w:rPr>
                <w:rFonts w:ascii="GHEA Grapalat" w:hAnsi="GHEA Grapalat" w:cs="Sylfaen"/>
                <w:color w:val="000000"/>
                <w:lang w:val="hy-AM"/>
              </w:rPr>
              <w:t>ունեցող</w:t>
            </w:r>
            <w:r w:rsidRPr="002F61FB">
              <w:rPr>
                <w:rFonts w:ascii="GHEA Grapalat" w:hAnsi="GHEA Grapalat"/>
                <w:color w:val="000000"/>
                <w:lang w:val="hy-AM"/>
              </w:rPr>
              <w:t xml:space="preserve"> </w:t>
            </w:r>
            <w:r w:rsidRPr="002F61FB">
              <w:rPr>
                <w:rFonts w:ascii="GHEA Grapalat" w:hAnsi="GHEA Grapalat" w:cs="Sylfaen"/>
                <w:color w:val="000000"/>
                <w:lang w:val="hy-AM"/>
              </w:rPr>
              <w:t>տղաների</w:t>
            </w:r>
            <w:r w:rsidRPr="002F61FB">
              <w:rPr>
                <w:rFonts w:ascii="GHEA Grapalat" w:hAnsi="GHEA Grapalat"/>
                <w:color w:val="000000"/>
                <w:lang w:val="hy-AM"/>
              </w:rPr>
              <w:t xml:space="preserve"> </w:t>
            </w:r>
            <w:r w:rsidRPr="002F61FB">
              <w:rPr>
                <w:rFonts w:ascii="GHEA Grapalat" w:hAnsi="GHEA Grapalat" w:cs="Sylfaen"/>
                <w:color w:val="000000"/>
                <w:lang w:val="hy-AM"/>
              </w:rPr>
              <w:t>թվի</w:t>
            </w:r>
            <w:r w:rsidRPr="002F61FB">
              <w:rPr>
                <w:rFonts w:ascii="GHEA Grapalat" w:hAnsi="GHEA Grapalat"/>
                <w:color w:val="000000"/>
                <w:lang w:val="hy-AM"/>
              </w:rPr>
              <w:t xml:space="preserve"> </w:t>
            </w:r>
            <w:r w:rsidRPr="002F61FB">
              <w:rPr>
                <w:rFonts w:ascii="GHEA Grapalat" w:hAnsi="GHEA Grapalat" w:cs="Sylfaen"/>
                <w:color w:val="000000"/>
                <w:lang w:val="hy-AM"/>
              </w:rPr>
              <w:t>հարաբերությունը</w:t>
            </w:r>
            <w:r w:rsidRPr="002F61FB">
              <w:rPr>
                <w:rFonts w:ascii="GHEA Grapalat" w:hAnsi="GHEA Grapalat"/>
                <w:color w:val="000000"/>
                <w:lang w:val="hy-AM"/>
              </w:rPr>
              <w:t xml:space="preserve"> </w:t>
            </w:r>
            <w:r w:rsidRPr="002F61FB">
              <w:rPr>
                <w:rFonts w:ascii="GHEA Grapalat" w:hAnsi="GHEA Grapalat" w:cs="Sylfaen"/>
                <w:color w:val="000000"/>
                <w:lang w:val="hy-AM"/>
              </w:rPr>
              <w:t>տարեկան</w:t>
            </w:r>
            <w:r w:rsidRPr="002F61FB">
              <w:rPr>
                <w:rFonts w:ascii="GHEA Grapalat" w:hAnsi="GHEA Grapalat"/>
                <w:color w:val="000000"/>
                <w:lang w:val="hy-AM"/>
              </w:rPr>
              <w:t xml:space="preserve"> </w:t>
            </w:r>
            <w:r w:rsidRPr="002F61FB">
              <w:rPr>
                <w:rFonts w:ascii="GHEA Grapalat" w:hAnsi="GHEA Grapalat" w:cs="Sylfaen"/>
                <w:color w:val="000000"/>
                <w:lang w:val="hy-AM"/>
              </w:rPr>
              <w:t>անբավարար</w:t>
            </w:r>
            <w:r w:rsidRPr="002F61FB">
              <w:rPr>
                <w:rFonts w:ascii="GHEA Grapalat" w:hAnsi="GHEA Grapalat"/>
                <w:color w:val="000000"/>
                <w:lang w:val="hy-AM"/>
              </w:rPr>
              <w:t xml:space="preserve"> </w:t>
            </w:r>
            <w:r w:rsidRPr="002F61FB">
              <w:rPr>
                <w:rFonts w:ascii="GHEA Grapalat" w:hAnsi="GHEA Grapalat" w:cs="Sylfaen"/>
                <w:color w:val="000000"/>
                <w:lang w:val="hy-AM"/>
              </w:rPr>
              <w:t>գնահատական</w:t>
            </w:r>
            <w:r w:rsidRPr="002F61FB">
              <w:rPr>
                <w:rFonts w:ascii="GHEA Grapalat" w:hAnsi="GHEA Grapalat"/>
                <w:color w:val="000000"/>
                <w:lang w:val="hy-AM"/>
              </w:rPr>
              <w:t xml:space="preserve"> (</w:t>
            </w:r>
            <w:r w:rsidRPr="002F61FB">
              <w:rPr>
                <w:rFonts w:ascii="GHEA Grapalat" w:hAnsi="GHEA Grapalat" w:cs="Sylfaen"/>
                <w:color w:val="000000"/>
                <w:lang w:val="hy-AM"/>
              </w:rPr>
              <w:t>գնահատականներ</w:t>
            </w:r>
            <w:r w:rsidRPr="002F61FB">
              <w:rPr>
                <w:rFonts w:ascii="GHEA Grapalat" w:hAnsi="GHEA Grapalat"/>
                <w:color w:val="000000"/>
                <w:lang w:val="hy-AM"/>
              </w:rPr>
              <w:t xml:space="preserve">) </w:t>
            </w:r>
            <w:r w:rsidRPr="002F61FB">
              <w:rPr>
                <w:rFonts w:ascii="GHEA Grapalat" w:hAnsi="GHEA Grapalat" w:cs="Sylfaen"/>
                <w:color w:val="000000"/>
                <w:lang w:val="hy-AM"/>
              </w:rPr>
              <w:t>ունեցող</w:t>
            </w:r>
            <w:r w:rsidRPr="002F61FB">
              <w:rPr>
                <w:rFonts w:ascii="GHEA Grapalat" w:hAnsi="GHEA Grapalat"/>
                <w:color w:val="000000"/>
                <w:lang w:val="hy-AM"/>
              </w:rPr>
              <w:t xml:space="preserve"> </w:t>
            </w:r>
            <w:r w:rsidRPr="002F61FB">
              <w:rPr>
                <w:rFonts w:ascii="GHEA Grapalat" w:hAnsi="GHEA Grapalat" w:cs="Sylfaen"/>
                <w:color w:val="000000"/>
                <w:lang w:val="hy-AM"/>
              </w:rPr>
              <w:t>աղջիկների</w:t>
            </w:r>
            <w:r w:rsidRPr="002F61FB">
              <w:rPr>
                <w:rFonts w:ascii="GHEA Grapalat" w:hAnsi="GHEA Grapalat"/>
                <w:color w:val="000000"/>
                <w:lang w:val="hy-AM"/>
              </w:rPr>
              <w:t xml:space="preserve"> </w:t>
            </w:r>
            <w:r w:rsidRPr="002F61FB">
              <w:rPr>
                <w:rFonts w:ascii="GHEA Grapalat" w:hAnsi="GHEA Grapalat" w:cs="Sylfaen"/>
                <w:color w:val="000000"/>
                <w:lang w:val="hy-AM"/>
              </w:rPr>
              <w:t>թվին</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622C5A" w:rsidP="002956E4">
            <w:pPr>
              <w:pStyle w:val="ad"/>
              <w:spacing w:after="0" w:line="360" w:lineRule="auto"/>
              <w:ind w:left="0"/>
              <w:jc w:val="center"/>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w:t>
            </w:r>
          </w:p>
        </w:tc>
      </w:tr>
      <w:tr w:rsidR="00974EE4" w:rsidRPr="002F61FB" w:rsidTr="009409F6">
        <w:trPr>
          <w:trHeight w:val="128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Տղաների տարեկան միջին բացակայությունների թվի հարաբերությունը աղջիկների տարեկան միջին բացակայությունների թվին (ժամերով)</w:t>
            </w:r>
          </w:p>
        </w:tc>
        <w:tc>
          <w:tcPr>
            <w:tcW w:w="3066" w:type="dxa"/>
            <w:tcBorders>
              <w:top w:val="single" w:sz="4" w:space="0" w:color="000000"/>
              <w:left w:val="single" w:sz="4" w:space="0" w:color="000000"/>
              <w:bottom w:val="single" w:sz="4" w:space="0" w:color="000000"/>
              <w:right w:val="single" w:sz="4" w:space="0" w:color="000000"/>
            </w:tcBorders>
          </w:tcPr>
          <w:p w:rsidR="00690B7F" w:rsidRPr="002F61FB" w:rsidRDefault="00690B7F" w:rsidP="00690B7F">
            <w:pPr>
              <w:pStyle w:val="ad"/>
              <w:spacing w:after="0" w:line="360" w:lineRule="auto"/>
              <w:ind w:left="0"/>
              <w:rPr>
                <w:rFonts w:ascii="GHEA Grapalat" w:hAnsi="GHEA Grapalat" w:cs="Sylfaen"/>
                <w:i/>
                <w:iCs/>
                <w:sz w:val="20"/>
                <w:szCs w:val="20"/>
                <w:lang w:val="en-US" w:eastAsia="en-US"/>
              </w:rPr>
            </w:pPr>
            <w:r>
              <w:rPr>
                <w:rFonts w:ascii="GHEA Grapalat" w:hAnsi="GHEA Grapalat" w:cs="Sylfaen"/>
                <w:i/>
                <w:iCs/>
                <w:sz w:val="20"/>
                <w:szCs w:val="20"/>
                <w:lang w:val="en-US" w:eastAsia="en-US"/>
              </w:rPr>
              <w:t xml:space="preserve">       7649/6892 =1,1</w:t>
            </w:r>
          </w:p>
          <w:p w:rsidR="00F0375E" w:rsidRPr="002F61FB" w:rsidRDefault="00F0375E" w:rsidP="00EC3540">
            <w:pPr>
              <w:pStyle w:val="ad"/>
              <w:spacing w:after="0" w:line="360" w:lineRule="auto"/>
              <w:ind w:left="0"/>
              <w:jc w:val="center"/>
              <w:rPr>
                <w:rFonts w:ascii="GHEA Grapalat" w:hAnsi="GHEA Grapalat" w:cs="Sylfaen"/>
                <w:i/>
                <w:iCs/>
                <w:sz w:val="20"/>
                <w:szCs w:val="20"/>
                <w:lang w:val="en-US" w:eastAsia="en-US"/>
              </w:rPr>
            </w:pPr>
          </w:p>
        </w:tc>
      </w:tr>
      <w:tr w:rsidR="00974EE4" w:rsidRPr="002F61FB" w:rsidTr="009409F6">
        <w:trPr>
          <w:trHeight w:val="646"/>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«Մաթեմատիկա»</w:t>
            </w:r>
            <w:r w:rsidRPr="002F61FB">
              <w:rPr>
                <w:rFonts w:ascii="GHEA Grapalat" w:hAnsi="GHEA Grapalat"/>
                <w:color w:val="000000"/>
                <w:lang w:val="hy-AM"/>
              </w:rPr>
              <w:t xml:space="preserve">, </w:t>
            </w:r>
            <w:r w:rsidRPr="002F61FB">
              <w:rPr>
                <w:rFonts w:ascii="GHEA Grapalat" w:hAnsi="GHEA Grapalat" w:cs="Sylfaen"/>
                <w:color w:val="000000"/>
                <w:lang w:val="hy-AM"/>
              </w:rPr>
              <w:t>«Ֆիզիկա»</w:t>
            </w:r>
            <w:r w:rsidRPr="002F61FB">
              <w:rPr>
                <w:rFonts w:ascii="GHEA Grapalat" w:hAnsi="GHEA Grapalat"/>
                <w:color w:val="000000"/>
                <w:lang w:val="hy-AM"/>
              </w:rPr>
              <w:t xml:space="preserve">, </w:t>
            </w:r>
            <w:r w:rsidRPr="002F61FB">
              <w:rPr>
                <w:rFonts w:ascii="GHEA Grapalat" w:hAnsi="GHEA Grapalat" w:cs="Sylfaen"/>
                <w:color w:val="000000"/>
                <w:lang w:val="hy-AM"/>
              </w:rPr>
              <w:t>«Քիմիա»</w:t>
            </w:r>
            <w:r w:rsidRPr="002F61FB">
              <w:rPr>
                <w:rFonts w:ascii="GHEA Grapalat" w:hAnsi="GHEA Grapalat"/>
                <w:color w:val="000000"/>
                <w:lang w:val="hy-AM"/>
              </w:rPr>
              <w:t xml:space="preserve"> </w:t>
            </w:r>
            <w:r w:rsidRPr="002F61FB">
              <w:rPr>
                <w:rFonts w:ascii="GHEA Grapalat" w:hAnsi="GHEA Grapalat" w:cs="Sylfaen"/>
                <w:color w:val="000000"/>
                <w:lang w:val="hy-AM"/>
              </w:rPr>
              <w:t>և</w:t>
            </w:r>
            <w:r w:rsidRPr="002F61FB">
              <w:rPr>
                <w:rFonts w:ascii="GHEA Grapalat" w:hAnsi="GHEA Grapalat"/>
                <w:color w:val="000000"/>
                <w:lang w:val="hy-AM"/>
              </w:rPr>
              <w:t xml:space="preserve"> </w:t>
            </w:r>
            <w:r w:rsidRPr="002F61FB">
              <w:rPr>
                <w:rFonts w:ascii="GHEA Grapalat" w:hAnsi="GHEA Grapalat" w:cs="Sylfaen"/>
                <w:color w:val="000000"/>
                <w:lang w:val="hy-AM"/>
              </w:rPr>
              <w:t>«Կենսաբանություն»</w:t>
            </w:r>
            <w:r w:rsidRPr="002F61FB">
              <w:rPr>
                <w:rFonts w:ascii="GHEA Grapalat" w:hAnsi="GHEA Grapalat"/>
                <w:color w:val="000000"/>
                <w:lang w:val="hy-AM"/>
              </w:rPr>
              <w:t xml:space="preserve"> </w:t>
            </w:r>
            <w:r w:rsidRPr="002F61FB">
              <w:rPr>
                <w:rFonts w:ascii="GHEA Grapalat" w:hAnsi="GHEA Grapalat" w:cs="Sylfaen"/>
                <w:color w:val="000000"/>
                <w:lang w:val="hy-AM"/>
              </w:rPr>
              <w:t>առարկաներից</w:t>
            </w:r>
            <w:r w:rsidRPr="002F61FB">
              <w:rPr>
                <w:rFonts w:ascii="GHEA Grapalat" w:hAnsi="GHEA Grapalat"/>
                <w:color w:val="000000"/>
                <w:lang w:val="hy-AM"/>
              </w:rPr>
              <w:t xml:space="preserve"> </w:t>
            </w:r>
            <w:r w:rsidRPr="002F61FB">
              <w:rPr>
                <w:rFonts w:ascii="GHEA Grapalat" w:hAnsi="GHEA Grapalat" w:cs="Sylfaen"/>
                <w:color w:val="000000"/>
                <w:lang w:val="hy-AM"/>
              </w:rPr>
              <w:t>տղաների</w:t>
            </w:r>
            <w:r w:rsidRPr="002F61FB">
              <w:rPr>
                <w:rFonts w:ascii="GHEA Grapalat" w:hAnsi="GHEA Grapalat"/>
                <w:color w:val="000000"/>
                <w:lang w:val="hy-AM"/>
              </w:rPr>
              <w:t xml:space="preserve"> </w:t>
            </w:r>
            <w:r w:rsidRPr="002F61FB">
              <w:rPr>
                <w:rFonts w:ascii="GHEA Grapalat" w:hAnsi="GHEA Grapalat" w:cs="Sylfaen"/>
                <w:color w:val="000000"/>
                <w:lang w:val="hy-AM"/>
              </w:rPr>
              <w:t>և</w:t>
            </w:r>
            <w:r w:rsidRPr="002F61FB">
              <w:rPr>
                <w:rFonts w:ascii="GHEA Grapalat" w:hAnsi="GHEA Grapalat"/>
                <w:color w:val="000000"/>
                <w:lang w:val="hy-AM"/>
              </w:rPr>
              <w:t xml:space="preserve"> </w:t>
            </w:r>
            <w:r w:rsidRPr="002F61FB">
              <w:rPr>
                <w:rFonts w:ascii="GHEA Grapalat" w:hAnsi="GHEA Grapalat" w:cs="Sylfaen"/>
                <w:color w:val="000000"/>
                <w:lang w:val="hy-AM"/>
              </w:rPr>
              <w:t>աղջիկների</w:t>
            </w:r>
            <w:r w:rsidRPr="002F61FB">
              <w:rPr>
                <w:rFonts w:ascii="GHEA Grapalat" w:hAnsi="GHEA Grapalat"/>
                <w:color w:val="000000"/>
                <w:lang w:val="hy-AM"/>
              </w:rPr>
              <w:t xml:space="preserve"> </w:t>
            </w:r>
            <w:r w:rsidRPr="002F61FB">
              <w:rPr>
                <w:rFonts w:ascii="GHEA Grapalat" w:hAnsi="GHEA Grapalat" w:cs="Sylfaen"/>
                <w:color w:val="000000"/>
                <w:lang w:val="hy-AM"/>
              </w:rPr>
              <w:t>տարեկան</w:t>
            </w:r>
            <w:r w:rsidRPr="002F61FB">
              <w:rPr>
                <w:rFonts w:ascii="GHEA Grapalat" w:hAnsi="GHEA Grapalat"/>
                <w:color w:val="000000"/>
                <w:lang w:val="hy-AM"/>
              </w:rPr>
              <w:t xml:space="preserve"> </w:t>
            </w:r>
            <w:r w:rsidRPr="002F61FB">
              <w:rPr>
                <w:rFonts w:ascii="GHEA Grapalat" w:hAnsi="GHEA Grapalat" w:cs="Sylfaen"/>
                <w:color w:val="000000"/>
                <w:lang w:val="hy-AM"/>
              </w:rPr>
              <w:t>միջին</w:t>
            </w:r>
            <w:r w:rsidRPr="002F61FB">
              <w:rPr>
                <w:rFonts w:ascii="GHEA Grapalat" w:hAnsi="GHEA Grapalat"/>
                <w:color w:val="000000"/>
                <w:lang w:val="hy-AM"/>
              </w:rPr>
              <w:t xml:space="preserve"> </w:t>
            </w:r>
            <w:r w:rsidRPr="002F61FB">
              <w:rPr>
                <w:rFonts w:ascii="GHEA Grapalat" w:hAnsi="GHEA Grapalat" w:cs="Sylfaen"/>
                <w:color w:val="000000"/>
                <w:lang w:val="hy-AM"/>
              </w:rPr>
              <w:t>առաջադիմությունը</w:t>
            </w:r>
          </w:p>
        </w:tc>
        <w:tc>
          <w:tcPr>
            <w:tcW w:w="3066" w:type="dxa"/>
            <w:tcBorders>
              <w:top w:val="single" w:sz="4" w:space="0" w:color="000000"/>
              <w:left w:val="single" w:sz="4" w:space="0" w:color="000000"/>
              <w:bottom w:val="single" w:sz="4" w:space="0" w:color="000000"/>
              <w:right w:val="single" w:sz="4" w:space="0" w:color="000000"/>
            </w:tcBorders>
          </w:tcPr>
          <w:p w:rsidR="00690B7F" w:rsidRPr="006E4D8F" w:rsidRDefault="00690B7F" w:rsidP="00690B7F">
            <w:pPr>
              <w:pStyle w:val="ad"/>
              <w:spacing w:after="0" w:line="360" w:lineRule="auto"/>
              <w:ind w:left="0"/>
              <w:jc w:val="center"/>
              <w:rPr>
                <w:rFonts w:ascii="GHEA Grapalat" w:hAnsi="GHEA Grapalat" w:cs="Sylfaen"/>
                <w:i/>
                <w:iCs/>
                <w:sz w:val="20"/>
                <w:szCs w:val="20"/>
                <w:lang w:val="hy-AM" w:eastAsia="en-US"/>
              </w:rPr>
            </w:pPr>
            <w:r w:rsidRPr="006E4D8F">
              <w:rPr>
                <w:rFonts w:ascii="GHEA Grapalat" w:hAnsi="GHEA Grapalat" w:cs="Sylfaen"/>
                <w:i/>
                <w:iCs/>
                <w:sz w:val="20"/>
                <w:szCs w:val="20"/>
                <w:lang w:val="hy-AM" w:eastAsia="en-US"/>
              </w:rPr>
              <w:t>5,2- տղա,6,1 աղջիկ</w:t>
            </w:r>
          </w:p>
          <w:p w:rsidR="00690B7F" w:rsidRPr="006E4D8F" w:rsidRDefault="00690B7F" w:rsidP="00690B7F">
            <w:pPr>
              <w:pStyle w:val="ad"/>
              <w:spacing w:after="0" w:line="360" w:lineRule="auto"/>
              <w:ind w:left="0"/>
              <w:jc w:val="center"/>
              <w:rPr>
                <w:rFonts w:ascii="GHEA Grapalat" w:hAnsi="GHEA Grapalat" w:cs="Sylfaen"/>
                <w:i/>
                <w:iCs/>
                <w:sz w:val="20"/>
                <w:szCs w:val="20"/>
                <w:lang w:val="hy-AM" w:eastAsia="en-US"/>
              </w:rPr>
            </w:pPr>
            <w:r w:rsidRPr="006E4D8F">
              <w:rPr>
                <w:rFonts w:ascii="GHEA Grapalat" w:hAnsi="GHEA Grapalat" w:cs="Sylfaen"/>
                <w:i/>
                <w:iCs/>
                <w:sz w:val="20"/>
                <w:szCs w:val="20"/>
                <w:lang w:val="hy-AM" w:eastAsia="en-US"/>
              </w:rPr>
              <w:t>6,0-տղա,6,1 -աղջիկ</w:t>
            </w:r>
          </w:p>
          <w:p w:rsidR="00690B7F" w:rsidRPr="006E4D8F" w:rsidRDefault="00690B7F" w:rsidP="00690B7F">
            <w:pPr>
              <w:pStyle w:val="ad"/>
              <w:spacing w:after="0" w:line="360" w:lineRule="auto"/>
              <w:ind w:left="0"/>
              <w:jc w:val="center"/>
              <w:rPr>
                <w:rFonts w:ascii="GHEA Grapalat" w:hAnsi="GHEA Grapalat" w:cs="Sylfaen"/>
                <w:i/>
                <w:iCs/>
                <w:sz w:val="20"/>
                <w:szCs w:val="20"/>
                <w:lang w:val="hy-AM" w:eastAsia="en-US"/>
              </w:rPr>
            </w:pPr>
            <w:r w:rsidRPr="006E4D8F">
              <w:rPr>
                <w:rFonts w:ascii="GHEA Grapalat" w:hAnsi="GHEA Grapalat" w:cs="Sylfaen"/>
                <w:i/>
                <w:iCs/>
                <w:sz w:val="20"/>
                <w:szCs w:val="20"/>
                <w:lang w:val="hy-AM" w:eastAsia="en-US"/>
              </w:rPr>
              <w:t>7-տղա, 9-աղջիկ</w:t>
            </w:r>
          </w:p>
          <w:p w:rsidR="00690B7F" w:rsidRPr="002F61FB" w:rsidRDefault="00690B7F" w:rsidP="00690B7F">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8,4-տղա, 6,2</w:t>
            </w:r>
            <w:r w:rsidRPr="002F61FB">
              <w:rPr>
                <w:rFonts w:ascii="GHEA Grapalat" w:hAnsi="GHEA Grapalat" w:cs="Sylfaen"/>
                <w:i/>
                <w:iCs/>
                <w:sz w:val="20"/>
                <w:szCs w:val="20"/>
                <w:lang w:val="en-US" w:eastAsia="en-US"/>
              </w:rPr>
              <w:t>-աղջիկ</w:t>
            </w:r>
          </w:p>
          <w:p w:rsidR="00DF1B98" w:rsidRPr="002F61FB" w:rsidRDefault="00DF1B98" w:rsidP="00EC3540">
            <w:pPr>
              <w:pStyle w:val="ad"/>
              <w:spacing w:after="0" w:line="360" w:lineRule="auto"/>
              <w:ind w:left="0"/>
              <w:jc w:val="center"/>
              <w:rPr>
                <w:rFonts w:ascii="GHEA Grapalat" w:hAnsi="GHEA Grapalat" w:cs="Sylfaen"/>
                <w:i/>
                <w:iCs/>
                <w:sz w:val="20"/>
                <w:szCs w:val="20"/>
                <w:lang w:val="en-US" w:eastAsia="en-US"/>
              </w:rPr>
            </w:pPr>
          </w:p>
        </w:tc>
      </w:tr>
      <w:tr w:rsidR="00974EE4" w:rsidRPr="002F61FB" w:rsidTr="009409F6">
        <w:trPr>
          <w:trHeight w:val="1501"/>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Հաստատությունում</w:t>
            </w:r>
            <w:r w:rsidRPr="002F61FB">
              <w:rPr>
                <w:rFonts w:ascii="GHEA Grapalat" w:hAnsi="GHEA Grapalat"/>
                <w:color w:val="000000"/>
                <w:lang w:val="hy-AM"/>
              </w:rPr>
              <w:t xml:space="preserve"> </w:t>
            </w:r>
            <w:r w:rsidRPr="002F61FB">
              <w:rPr>
                <w:rFonts w:ascii="GHEA Grapalat" w:hAnsi="GHEA Grapalat" w:cs="Sylfaen"/>
                <w:color w:val="000000"/>
                <w:lang w:val="hy-AM"/>
              </w:rPr>
              <w:t>սովորող</w:t>
            </w:r>
            <w:r w:rsidRPr="002F61FB">
              <w:rPr>
                <w:rFonts w:ascii="GHEA Grapalat" w:hAnsi="GHEA Grapalat"/>
                <w:color w:val="000000"/>
                <w:lang w:val="hy-AM"/>
              </w:rPr>
              <w:t xml:space="preserve"> </w:t>
            </w:r>
            <w:r w:rsidRPr="002F61FB">
              <w:rPr>
                <w:rFonts w:ascii="GHEA Grapalat" w:hAnsi="GHEA Grapalat" w:cs="Sylfaen"/>
                <w:color w:val="000000"/>
                <w:lang w:val="hy-AM"/>
              </w:rPr>
              <w:t>ազգային</w:t>
            </w:r>
            <w:r w:rsidRPr="002F61FB">
              <w:rPr>
                <w:rFonts w:ascii="GHEA Grapalat" w:hAnsi="GHEA Grapalat"/>
                <w:color w:val="000000"/>
                <w:lang w:val="hy-AM"/>
              </w:rPr>
              <w:t xml:space="preserve"> </w:t>
            </w:r>
            <w:r w:rsidRPr="002F61FB">
              <w:rPr>
                <w:rFonts w:ascii="GHEA Grapalat" w:hAnsi="GHEA Grapalat" w:cs="Sylfaen"/>
                <w:color w:val="000000"/>
                <w:lang w:val="hy-AM"/>
              </w:rPr>
              <w:t>փոքրամասնությունների</w:t>
            </w:r>
            <w:r w:rsidRPr="002F61FB">
              <w:rPr>
                <w:rFonts w:ascii="GHEA Grapalat" w:hAnsi="GHEA Grapalat"/>
                <w:color w:val="000000"/>
                <w:lang w:val="hy-AM"/>
              </w:rPr>
              <w:t xml:space="preserve"> </w:t>
            </w:r>
            <w:r w:rsidRPr="002F61FB">
              <w:rPr>
                <w:rFonts w:ascii="GHEA Grapalat" w:hAnsi="GHEA Grapalat" w:cs="Sylfaen"/>
                <w:color w:val="000000"/>
                <w:lang w:val="hy-AM"/>
              </w:rPr>
              <w:t>երեխաների</w:t>
            </w:r>
            <w:r w:rsidRPr="002F61FB">
              <w:rPr>
                <w:rFonts w:ascii="GHEA Grapalat" w:hAnsi="GHEA Grapalat"/>
                <w:color w:val="000000"/>
                <w:lang w:val="hy-AM"/>
              </w:rPr>
              <w:t xml:space="preserve"> </w:t>
            </w:r>
            <w:r w:rsidRPr="002F61FB">
              <w:rPr>
                <w:rFonts w:ascii="GHEA Grapalat" w:hAnsi="GHEA Grapalat" w:cs="Sylfaen"/>
                <w:color w:val="000000"/>
                <w:lang w:val="hy-AM"/>
              </w:rPr>
              <w:t>թիվը</w:t>
            </w:r>
            <w:r w:rsidRPr="002F61FB">
              <w:rPr>
                <w:rFonts w:ascii="GHEA Grapalat" w:hAnsi="GHEA Grapalat"/>
                <w:color w:val="000000"/>
                <w:lang w:val="hy-AM"/>
              </w:rPr>
              <w:t xml:space="preserve"> </w:t>
            </w:r>
            <w:r w:rsidRPr="002F61FB">
              <w:rPr>
                <w:rFonts w:ascii="GHEA Grapalat" w:hAnsi="GHEA Grapalat" w:cs="Sylfaen"/>
                <w:color w:val="000000"/>
                <w:lang w:val="hy-AM"/>
              </w:rPr>
              <w:t>և</w:t>
            </w:r>
            <w:r w:rsidRPr="002F61FB">
              <w:rPr>
                <w:rFonts w:ascii="GHEA Grapalat" w:hAnsi="GHEA Grapalat"/>
                <w:color w:val="000000"/>
                <w:lang w:val="hy-AM"/>
              </w:rPr>
              <w:t xml:space="preserve"> </w:t>
            </w:r>
            <w:r w:rsidRPr="002F61FB">
              <w:rPr>
                <w:rFonts w:ascii="GHEA Grapalat" w:hAnsi="GHEA Grapalat" w:cs="Sylfaen"/>
                <w:color w:val="000000"/>
                <w:lang w:val="hy-AM"/>
              </w:rPr>
              <w:t>տոկոսը</w:t>
            </w:r>
          </w:p>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i/>
                <w:iCs/>
                <w:color w:val="000000"/>
                <w:lang w:val="hy-AM"/>
              </w:rPr>
              <w:t>(ազգային</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փոքրամասնությունների տոկոսը հաշվարկել հաստատության</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սովորողների ընդհանուր թվի նկատմամբ)</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05062E"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6</w:t>
            </w:r>
            <w:r w:rsidR="00FA19BB">
              <w:rPr>
                <w:rFonts w:ascii="GHEA Grapalat" w:hAnsi="GHEA Grapalat" w:cs="Sylfaen"/>
                <w:i/>
                <w:iCs/>
                <w:sz w:val="20"/>
                <w:szCs w:val="20"/>
                <w:lang w:val="en-US" w:eastAsia="en-US"/>
              </w:rPr>
              <w:t>/719=</w:t>
            </w:r>
            <w:r>
              <w:rPr>
                <w:rFonts w:ascii="GHEA Grapalat" w:hAnsi="GHEA Grapalat" w:cs="Sylfaen"/>
                <w:i/>
                <w:iCs/>
                <w:sz w:val="20"/>
                <w:szCs w:val="20"/>
                <w:lang w:val="en-US" w:eastAsia="en-US"/>
              </w:rPr>
              <w:t xml:space="preserve"> 0,0</w:t>
            </w:r>
            <w:r w:rsidR="00430E75">
              <w:rPr>
                <w:rFonts w:ascii="GHEA Grapalat" w:hAnsi="GHEA Grapalat" w:cs="Sylfaen"/>
                <w:i/>
                <w:iCs/>
                <w:sz w:val="20"/>
                <w:szCs w:val="20"/>
                <w:lang w:val="en-US" w:eastAsia="en-US"/>
              </w:rPr>
              <w:t>0</w:t>
            </w:r>
            <w:r>
              <w:rPr>
                <w:rFonts w:ascii="GHEA Grapalat" w:hAnsi="GHEA Grapalat" w:cs="Sylfaen"/>
                <w:i/>
                <w:iCs/>
                <w:sz w:val="20"/>
                <w:szCs w:val="20"/>
                <w:lang w:val="en-US" w:eastAsia="en-US"/>
              </w:rPr>
              <w:t>8</w:t>
            </w:r>
            <w:r w:rsidR="00E96C0C">
              <w:rPr>
                <w:rFonts w:ascii="GHEA Grapalat" w:hAnsi="GHEA Grapalat" w:cs="Sylfaen"/>
                <w:i/>
                <w:iCs/>
                <w:sz w:val="20"/>
                <w:szCs w:val="20"/>
                <w:lang w:val="en-US" w:eastAsia="en-US"/>
              </w:rPr>
              <w:t>%</w:t>
            </w:r>
          </w:p>
        </w:tc>
      </w:tr>
      <w:tr w:rsidR="00974EE4" w:rsidRPr="002F61FB" w:rsidTr="009409F6">
        <w:trPr>
          <w:trHeight w:val="638"/>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t>Աշակերտական խորհրդի անդամ ազգային փոքրամասնությունների երեխաների թիվը</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FA19BB"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w:t>
            </w:r>
          </w:p>
        </w:tc>
      </w:tr>
      <w:tr w:rsidR="00974EE4" w:rsidRPr="002F61FB" w:rsidTr="009409F6">
        <w:trPr>
          <w:trHeight w:val="856"/>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d"/>
              <w:spacing w:after="0" w:line="360" w:lineRule="auto"/>
              <w:ind w:left="0"/>
              <w:rPr>
                <w:rFonts w:ascii="GHEA Grapalat" w:hAnsi="GHEA Grapalat" w:cs="Sylfaen"/>
                <w:sz w:val="20"/>
                <w:szCs w:val="20"/>
                <w:lang w:val="hy-AM"/>
              </w:rPr>
            </w:pPr>
            <w:r w:rsidRPr="002F61FB">
              <w:rPr>
                <w:rFonts w:ascii="GHEA Grapalat" w:hAnsi="GHEA Grapalat" w:cs="Sylfaen"/>
                <w:sz w:val="20"/>
                <w:szCs w:val="20"/>
                <w:lang w:val="hy-AM"/>
              </w:rPr>
              <w:t>Հաստատությունում սովորող ազգային փոքրամասնությունների երեխաների միջին տարեկան առաջադիմությունը</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690B7F"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6,2</w:t>
            </w:r>
          </w:p>
        </w:tc>
      </w:tr>
      <w:tr w:rsidR="00974EE4" w:rsidRPr="002F61FB" w:rsidTr="009409F6">
        <w:trPr>
          <w:trHeight w:val="128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Անվճար դասագրքեր ստացող սովորողների թիվը և տոկոսը</w:t>
            </w:r>
          </w:p>
          <w:p w:rsidR="00974EE4" w:rsidRPr="002F61FB" w:rsidRDefault="00974EE4" w:rsidP="00A56079">
            <w:pPr>
              <w:shd w:val="clear" w:color="auto" w:fill="FFFFFF"/>
              <w:spacing w:line="360" w:lineRule="auto"/>
              <w:rPr>
                <w:rFonts w:ascii="GHEA Grapalat" w:hAnsi="GHEA Grapalat" w:cs="Sylfaen"/>
                <w:i/>
                <w:iCs/>
                <w:color w:val="000000"/>
                <w:lang w:val="hy-AM"/>
              </w:rPr>
            </w:pPr>
            <w:r w:rsidRPr="002F61FB">
              <w:rPr>
                <w:rFonts w:ascii="GHEA Grapalat" w:hAnsi="GHEA Grapalat" w:cs="Sylfaen"/>
                <w:i/>
                <w:iCs/>
                <w:color w:val="000000"/>
                <w:lang w:val="hy-AM"/>
              </w:rPr>
              <w:t>(անվճար դասագրքեր ստացող սովորողների տոկոսը հաշվարկել հաստատության</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սովորողների ընդհանուր թվի նկատմամբ)</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311207"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38/ 786= 4,8</w:t>
            </w:r>
            <w:r w:rsidR="00430E75" w:rsidRPr="002F61FB">
              <w:rPr>
                <w:rFonts w:ascii="GHEA Grapalat" w:hAnsi="GHEA Grapalat" w:cs="Sylfaen"/>
                <w:i/>
                <w:iCs/>
                <w:sz w:val="20"/>
                <w:szCs w:val="20"/>
                <w:lang w:val="en-US" w:eastAsia="en-US"/>
              </w:rPr>
              <w:t>%</w:t>
            </w:r>
          </w:p>
        </w:tc>
      </w:tr>
      <w:tr w:rsidR="00974EE4" w:rsidRPr="002F61FB" w:rsidTr="009409F6">
        <w:trPr>
          <w:trHeight w:val="128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Անվճար սնունդ ստացող սովորողների թիվը և տոկոսը</w:t>
            </w:r>
          </w:p>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i/>
                <w:iCs/>
                <w:color w:val="000000"/>
                <w:lang w:val="hy-AM"/>
              </w:rPr>
              <w:t>(անվճար սնունդ</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ստացող</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սովորողների տոկոսը հաշվարկել հաստատության</w:t>
            </w:r>
            <w:r w:rsidRPr="002F61FB">
              <w:rPr>
                <w:rFonts w:ascii="GHEA Grapalat" w:hAnsi="GHEA Grapalat"/>
                <w:i/>
                <w:iCs/>
                <w:color w:val="000000"/>
                <w:lang w:val="hy-AM"/>
              </w:rPr>
              <w:t xml:space="preserve"> </w:t>
            </w:r>
            <w:r w:rsidRPr="002F61FB">
              <w:rPr>
                <w:rFonts w:ascii="GHEA Grapalat" w:hAnsi="GHEA Grapalat" w:cs="Sylfaen"/>
                <w:i/>
                <w:iCs/>
                <w:color w:val="000000"/>
                <w:lang w:val="hy-AM"/>
              </w:rPr>
              <w:t>սովորողների ընդհանուր թվի նկատմամբ)</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690B7F"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31/ 719= 4,3</w:t>
            </w:r>
            <w:r w:rsidRPr="002F61FB">
              <w:rPr>
                <w:rFonts w:ascii="GHEA Grapalat" w:hAnsi="GHEA Grapalat" w:cs="Sylfaen"/>
                <w:i/>
                <w:iCs/>
                <w:sz w:val="20"/>
                <w:szCs w:val="20"/>
                <w:lang w:val="en-US" w:eastAsia="en-US"/>
              </w:rPr>
              <w:t>%</w:t>
            </w:r>
          </w:p>
        </w:tc>
      </w:tr>
      <w:tr w:rsidR="00974EE4" w:rsidRPr="002F61FB" w:rsidTr="009409F6">
        <w:trPr>
          <w:trHeight w:val="863"/>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Սոցիալապես</w:t>
            </w:r>
            <w:r w:rsidRPr="002F61FB">
              <w:rPr>
                <w:rFonts w:ascii="GHEA Grapalat" w:hAnsi="GHEA Grapalat"/>
                <w:color w:val="000000"/>
                <w:lang w:val="hy-AM"/>
              </w:rPr>
              <w:t xml:space="preserve"> </w:t>
            </w:r>
            <w:r w:rsidRPr="002F61FB">
              <w:rPr>
                <w:rFonts w:ascii="GHEA Grapalat" w:hAnsi="GHEA Grapalat" w:cs="Sylfaen"/>
                <w:color w:val="000000"/>
                <w:lang w:val="hy-AM"/>
              </w:rPr>
              <w:t>անապահով</w:t>
            </w:r>
            <w:r w:rsidRPr="002F61FB">
              <w:rPr>
                <w:rFonts w:ascii="GHEA Grapalat" w:hAnsi="GHEA Grapalat"/>
                <w:color w:val="000000"/>
                <w:lang w:val="hy-AM"/>
              </w:rPr>
              <w:t xml:space="preserve"> </w:t>
            </w:r>
            <w:r w:rsidRPr="002F61FB">
              <w:rPr>
                <w:rFonts w:ascii="GHEA Grapalat" w:hAnsi="GHEA Grapalat" w:cs="Sylfaen"/>
                <w:color w:val="000000"/>
                <w:lang w:val="hy-AM"/>
              </w:rPr>
              <w:t>ընտանիքներից</w:t>
            </w:r>
            <w:r w:rsidRPr="002F61FB">
              <w:rPr>
                <w:rFonts w:ascii="GHEA Grapalat" w:hAnsi="GHEA Grapalat"/>
                <w:color w:val="000000"/>
                <w:lang w:val="hy-AM"/>
              </w:rPr>
              <w:t xml:space="preserve"> </w:t>
            </w:r>
            <w:r w:rsidRPr="002F61FB">
              <w:rPr>
                <w:rFonts w:ascii="GHEA Grapalat" w:hAnsi="GHEA Grapalat" w:cs="Sylfaen"/>
                <w:color w:val="000000"/>
                <w:lang w:val="hy-AM"/>
              </w:rPr>
              <w:t>սովորողների</w:t>
            </w:r>
            <w:r w:rsidRPr="002F61FB">
              <w:rPr>
                <w:rFonts w:ascii="GHEA Grapalat" w:hAnsi="GHEA Grapalat"/>
                <w:color w:val="000000"/>
                <w:lang w:val="hy-AM"/>
              </w:rPr>
              <w:t xml:space="preserve"> </w:t>
            </w:r>
            <w:r w:rsidRPr="002F61FB">
              <w:rPr>
                <w:rFonts w:ascii="GHEA Grapalat" w:hAnsi="GHEA Grapalat" w:cs="Sylfaen"/>
                <w:color w:val="000000"/>
                <w:lang w:val="hy-AM"/>
              </w:rPr>
              <w:t>համար</w:t>
            </w:r>
            <w:r w:rsidRPr="002F61FB">
              <w:rPr>
                <w:rFonts w:ascii="GHEA Grapalat" w:hAnsi="GHEA Grapalat"/>
                <w:color w:val="000000"/>
                <w:lang w:val="hy-AM"/>
              </w:rPr>
              <w:t xml:space="preserve"> </w:t>
            </w:r>
            <w:r w:rsidRPr="002F61FB">
              <w:rPr>
                <w:rFonts w:ascii="GHEA Grapalat" w:hAnsi="GHEA Grapalat" w:cs="Sylfaen"/>
                <w:color w:val="000000"/>
                <w:lang w:val="hy-AM"/>
              </w:rPr>
              <w:t>հաստատության</w:t>
            </w:r>
            <w:r w:rsidRPr="002F61FB">
              <w:rPr>
                <w:rFonts w:ascii="GHEA Grapalat" w:hAnsi="GHEA Grapalat"/>
                <w:color w:val="000000"/>
                <w:lang w:val="hy-AM"/>
              </w:rPr>
              <w:t xml:space="preserve"> </w:t>
            </w:r>
            <w:r w:rsidRPr="002F61FB">
              <w:rPr>
                <w:rFonts w:ascii="GHEA Grapalat" w:hAnsi="GHEA Grapalat" w:cs="Sylfaen"/>
                <w:color w:val="000000"/>
                <w:lang w:val="hy-AM"/>
              </w:rPr>
              <w:t>իրականացրած</w:t>
            </w:r>
            <w:r w:rsidRPr="002F61FB">
              <w:rPr>
                <w:rFonts w:ascii="GHEA Grapalat" w:hAnsi="GHEA Grapalat"/>
                <w:color w:val="000000"/>
                <w:lang w:val="hy-AM"/>
              </w:rPr>
              <w:t xml:space="preserve"> </w:t>
            </w:r>
            <w:r w:rsidRPr="002F61FB">
              <w:rPr>
                <w:rFonts w:ascii="GHEA Grapalat" w:hAnsi="GHEA Grapalat" w:cs="Sylfaen"/>
                <w:color w:val="000000"/>
                <w:lang w:val="hy-AM"/>
              </w:rPr>
              <w:t>սոցիալական</w:t>
            </w:r>
            <w:r w:rsidRPr="002F61FB">
              <w:rPr>
                <w:rFonts w:ascii="GHEA Grapalat" w:hAnsi="GHEA Grapalat"/>
                <w:color w:val="000000"/>
                <w:lang w:val="hy-AM"/>
              </w:rPr>
              <w:t xml:space="preserve"> </w:t>
            </w:r>
            <w:r w:rsidRPr="002F61FB">
              <w:rPr>
                <w:rFonts w:ascii="GHEA Grapalat" w:hAnsi="GHEA Grapalat" w:cs="Sylfaen"/>
                <w:color w:val="000000"/>
                <w:lang w:val="hy-AM"/>
              </w:rPr>
              <w:t>աջակցության</w:t>
            </w:r>
            <w:r w:rsidRPr="002F61FB">
              <w:rPr>
                <w:rFonts w:ascii="GHEA Grapalat" w:hAnsi="GHEA Grapalat"/>
                <w:color w:val="000000"/>
                <w:lang w:val="hy-AM"/>
              </w:rPr>
              <w:t xml:space="preserve"> </w:t>
            </w:r>
            <w:r w:rsidRPr="002F61FB">
              <w:rPr>
                <w:rFonts w:ascii="GHEA Grapalat" w:hAnsi="GHEA Grapalat" w:cs="Sylfaen"/>
                <w:color w:val="000000"/>
                <w:lang w:val="hy-AM"/>
              </w:rPr>
              <w:lastRenderedPageBreak/>
              <w:t>ծրագրերի թիվը տվյալ ուստարում</w:t>
            </w:r>
          </w:p>
        </w:tc>
        <w:tc>
          <w:tcPr>
            <w:tcW w:w="3066" w:type="dxa"/>
            <w:tcBorders>
              <w:top w:val="single" w:sz="4" w:space="0" w:color="000000"/>
              <w:left w:val="single" w:sz="4" w:space="0" w:color="000000"/>
              <w:bottom w:val="single" w:sz="4" w:space="0" w:color="000000"/>
              <w:right w:val="single" w:sz="4" w:space="0" w:color="000000"/>
            </w:tcBorders>
          </w:tcPr>
          <w:p w:rsidR="00974EE4" w:rsidRPr="00137A03" w:rsidRDefault="00137A03"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lastRenderedPageBreak/>
              <w:t>-</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pStyle w:val="af1"/>
              <w:spacing w:line="360" w:lineRule="auto"/>
              <w:rPr>
                <w:rFonts w:ascii="GHEA Grapalat" w:hAnsi="GHEA Grapalat"/>
                <w:sz w:val="20"/>
                <w:szCs w:val="20"/>
                <w:lang w:val="hy-AM"/>
              </w:rPr>
            </w:pPr>
            <w:r w:rsidRPr="002F61FB">
              <w:rPr>
                <w:rFonts w:ascii="GHEA Grapalat" w:hAnsi="GHEA Grapalat"/>
                <w:sz w:val="20"/>
                <w:szCs w:val="20"/>
                <w:lang w:val="hy-AM"/>
              </w:rPr>
              <w:lastRenderedPageBreak/>
              <w:t>Հաստատության կողմից իրականացվող սոցիալական աջակցության ծրագրերի թիվը</w:t>
            </w:r>
          </w:p>
        </w:tc>
        <w:tc>
          <w:tcPr>
            <w:tcW w:w="3066" w:type="dxa"/>
            <w:tcBorders>
              <w:top w:val="single" w:sz="4" w:space="0" w:color="000000"/>
              <w:left w:val="single" w:sz="4" w:space="0" w:color="000000"/>
              <w:bottom w:val="single" w:sz="4" w:space="0" w:color="000000"/>
              <w:right w:val="single" w:sz="4" w:space="0" w:color="000000"/>
            </w:tcBorders>
          </w:tcPr>
          <w:p w:rsidR="00974EE4" w:rsidRPr="00137A03" w:rsidRDefault="00137A03" w:rsidP="002956E4">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w:t>
            </w:r>
          </w:p>
        </w:tc>
      </w:tr>
      <w:tr w:rsidR="00974EE4" w:rsidRPr="002F61FB" w:rsidTr="009409F6">
        <w:trPr>
          <w:trHeight w:val="64"/>
        </w:trPr>
        <w:tc>
          <w:tcPr>
            <w:tcW w:w="5015" w:type="dxa"/>
            <w:tcBorders>
              <w:top w:val="single" w:sz="4" w:space="0" w:color="000000"/>
              <w:left w:val="single" w:sz="4" w:space="0" w:color="000000"/>
              <w:bottom w:val="single" w:sz="4" w:space="0" w:color="000000"/>
              <w:right w:val="single" w:sz="4" w:space="0" w:color="000000"/>
            </w:tcBorders>
          </w:tcPr>
          <w:p w:rsidR="00974EE4" w:rsidRPr="002F61FB" w:rsidRDefault="00974EE4" w:rsidP="00A56079">
            <w:pPr>
              <w:shd w:val="clear" w:color="auto" w:fill="FFFFFF"/>
              <w:spacing w:line="360" w:lineRule="auto"/>
              <w:rPr>
                <w:rFonts w:ascii="GHEA Grapalat" w:hAnsi="GHEA Grapalat" w:cs="Sylfaen"/>
                <w:color w:val="000000"/>
                <w:lang w:val="hy-AM"/>
              </w:rPr>
            </w:pPr>
            <w:r w:rsidRPr="002F61FB">
              <w:rPr>
                <w:rFonts w:ascii="GHEA Grapalat" w:hAnsi="GHEA Grapalat" w:cs="Sylfaen"/>
                <w:color w:val="000000"/>
                <w:lang w:val="hy-AM"/>
              </w:rPr>
              <w:t>Հաստատության</w:t>
            </w:r>
            <w:r w:rsidRPr="002F61FB">
              <w:rPr>
                <w:rFonts w:ascii="GHEA Grapalat" w:hAnsi="GHEA Grapalat"/>
                <w:color w:val="000000"/>
                <w:lang w:val="hy-AM"/>
              </w:rPr>
              <w:t xml:space="preserve"> </w:t>
            </w:r>
            <w:r w:rsidRPr="002F61FB">
              <w:rPr>
                <w:rFonts w:ascii="GHEA Grapalat" w:hAnsi="GHEA Grapalat" w:cs="Sylfaen"/>
                <w:color w:val="000000"/>
                <w:lang w:val="hy-AM"/>
              </w:rPr>
              <w:t>կողմից</w:t>
            </w:r>
            <w:r w:rsidRPr="002F61FB">
              <w:rPr>
                <w:rFonts w:ascii="GHEA Grapalat" w:hAnsi="GHEA Grapalat"/>
                <w:color w:val="000000"/>
                <w:lang w:val="hy-AM"/>
              </w:rPr>
              <w:t xml:space="preserve"> </w:t>
            </w:r>
            <w:r w:rsidRPr="002F61FB">
              <w:rPr>
                <w:rFonts w:ascii="GHEA Grapalat" w:hAnsi="GHEA Grapalat" w:cs="Sylfaen"/>
                <w:color w:val="000000"/>
                <w:lang w:val="hy-AM"/>
              </w:rPr>
              <w:t>իրականացված</w:t>
            </w:r>
            <w:r w:rsidRPr="002F61FB">
              <w:rPr>
                <w:rFonts w:ascii="GHEA Grapalat" w:hAnsi="GHEA Grapalat"/>
                <w:color w:val="000000"/>
                <w:lang w:val="hy-AM"/>
              </w:rPr>
              <w:t xml:space="preserve">` </w:t>
            </w:r>
            <w:r w:rsidRPr="002F61FB">
              <w:rPr>
                <w:rFonts w:ascii="GHEA Grapalat" w:hAnsi="GHEA Grapalat" w:cs="Sylfaen"/>
                <w:color w:val="000000"/>
                <w:lang w:val="hy-AM"/>
              </w:rPr>
              <w:t>ներառական</w:t>
            </w:r>
            <w:r w:rsidRPr="002F61FB">
              <w:rPr>
                <w:rFonts w:ascii="GHEA Grapalat" w:hAnsi="GHEA Grapalat"/>
                <w:color w:val="000000"/>
                <w:lang w:val="hy-AM"/>
              </w:rPr>
              <w:t xml:space="preserve"> </w:t>
            </w:r>
            <w:r w:rsidRPr="002F61FB">
              <w:rPr>
                <w:rFonts w:ascii="GHEA Grapalat" w:hAnsi="GHEA Grapalat" w:cs="Sylfaen"/>
                <w:color w:val="000000"/>
                <w:lang w:val="hy-AM"/>
              </w:rPr>
              <w:t>կրթությանն</w:t>
            </w:r>
            <w:r w:rsidRPr="002F61FB">
              <w:rPr>
                <w:rFonts w:ascii="GHEA Grapalat" w:hAnsi="GHEA Grapalat"/>
                <w:color w:val="000000"/>
                <w:lang w:val="hy-AM"/>
              </w:rPr>
              <w:t xml:space="preserve"> </w:t>
            </w:r>
            <w:r w:rsidRPr="002F61FB">
              <w:rPr>
                <w:rFonts w:ascii="GHEA Grapalat" w:hAnsi="GHEA Grapalat" w:cs="Sylfaen"/>
                <w:color w:val="000000"/>
                <w:lang w:val="hy-AM"/>
              </w:rPr>
              <w:t>առնչվող</w:t>
            </w:r>
            <w:r w:rsidRPr="002F61FB">
              <w:rPr>
                <w:rFonts w:ascii="GHEA Grapalat" w:hAnsi="GHEA Grapalat"/>
                <w:color w:val="000000"/>
                <w:lang w:val="hy-AM"/>
              </w:rPr>
              <w:t xml:space="preserve"> </w:t>
            </w:r>
            <w:r w:rsidRPr="002F61FB">
              <w:rPr>
                <w:rFonts w:ascii="GHEA Grapalat" w:hAnsi="GHEA Grapalat" w:cs="Sylfaen"/>
                <w:color w:val="000000"/>
                <w:lang w:val="hy-AM"/>
              </w:rPr>
              <w:t>արտադասարանական</w:t>
            </w:r>
            <w:r w:rsidRPr="002F61FB">
              <w:rPr>
                <w:rFonts w:ascii="GHEA Grapalat" w:hAnsi="GHEA Grapalat"/>
                <w:color w:val="000000"/>
                <w:lang w:val="hy-AM"/>
              </w:rPr>
              <w:t xml:space="preserve"> </w:t>
            </w:r>
            <w:r w:rsidRPr="002F61FB">
              <w:rPr>
                <w:rFonts w:ascii="GHEA Grapalat" w:hAnsi="GHEA Grapalat" w:cs="Sylfaen"/>
                <w:color w:val="000000"/>
                <w:lang w:val="hy-AM"/>
              </w:rPr>
              <w:t>միջոցառումների</w:t>
            </w:r>
            <w:r w:rsidRPr="002F61FB">
              <w:rPr>
                <w:rFonts w:ascii="GHEA Grapalat" w:hAnsi="GHEA Grapalat"/>
                <w:color w:val="000000"/>
                <w:lang w:val="hy-AM"/>
              </w:rPr>
              <w:t xml:space="preserve"> (</w:t>
            </w:r>
            <w:r w:rsidRPr="002F61FB">
              <w:rPr>
                <w:rFonts w:ascii="GHEA Grapalat" w:hAnsi="GHEA Grapalat" w:cs="Sylfaen"/>
                <w:color w:val="000000"/>
                <w:lang w:val="hy-AM"/>
              </w:rPr>
              <w:t>զրույցներ</w:t>
            </w:r>
            <w:r w:rsidRPr="002F61FB">
              <w:rPr>
                <w:rFonts w:ascii="GHEA Grapalat" w:hAnsi="GHEA Grapalat"/>
                <w:color w:val="000000"/>
                <w:lang w:val="hy-AM"/>
              </w:rPr>
              <w:t xml:space="preserve">, </w:t>
            </w:r>
            <w:r w:rsidRPr="002F61FB">
              <w:rPr>
                <w:rFonts w:ascii="GHEA Grapalat" w:hAnsi="GHEA Grapalat" w:cs="Sylfaen"/>
                <w:color w:val="000000"/>
                <w:lang w:val="hy-AM"/>
              </w:rPr>
              <w:t>կինոնկարների</w:t>
            </w:r>
            <w:r w:rsidRPr="002F61FB">
              <w:rPr>
                <w:rFonts w:ascii="GHEA Grapalat" w:hAnsi="GHEA Grapalat"/>
                <w:color w:val="000000"/>
                <w:lang w:val="hy-AM"/>
              </w:rPr>
              <w:t xml:space="preserve"> </w:t>
            </w:r>
            <w:r w:rsidRPr="002F61FB">
              <w:rPr>
                <w:rFonts w:ascii="GHEA Grapalat" w:hAnsi="GHEA Grapalat" w:cs="Sylfaen"/>
                <w:color w:val="000000"/>
                <w:lang w:val="hy-AM"/>
              </w:rPr>
              <w:t>դիտում</w:t>
            </w:r>
            <w:r w:rsidRPr="002F61FB">
              <w:rPr>
                <w:rFonts w:ascii="GHEA Grapalat" w:hAnsi="GHEA Grapalat"/>
                <w:color w:val="000000"/>
                <w:lang w:val="hy-AM"/>
              </w:rPr>
              <w:t xml:space="preserve">, </w:t>
            </w:r>
            <w:r w:rsidRPr="002F61FB">
              <w:rPr>
                <w:rFonts w:ascii="GHEA Grapalat" w:hAnsi="GHEA Grapalat" w:cs="Sylfaen"/>
                <w:color w:val="000000"/>
                <w:lang w:val="hy-AM"/>
              </w:rPr>
              <w:t>քննարկումներ</w:t>
            </w:r>
            <w:r w:rsidRPr="002F61FB">
              <w:rPr>
                <w:rFonts w:ascii="GHEA Grapalat" w:hAnsi="GHEA Grapalat"/>
                <w:color w:val="000000"/>
                <w:lang w:val="hy-AM"/>
              </w:rPr>
              <w:t xml:space="preserve">, </w:t>
            </w:r>
            <w:r w:rsidRPr="002F61FB">
              <w:rPr>
                <w:rFonts w:ascii="GHEA Grapalat" w:hAnsi="GHEA Grapalat" w:cs="Sylfaen"/>
                <w:color w:val="000000"/>
                <w:lang w:val="hy-AM"/>
              </w:rPr>
              <w:t>կլոր</w:t>
            </w:r>
            <w:r w:rsidRPr="002F61FB">
              <w:rPr>
                <w:rFonts w:ascii="GHEA Grapalat" w:hAnsi="GHEA Grapalat"/>
                <w:color w:val="000000"/>
                <w:lang w:val="hy-AM"/>
              </w:rPr>
              <w:t xml:space="preserve"> </w:t>
            </w:r>
            <w:r w:rsidRPr="002F61FB">
              <w:rPr>
                <w:rFonts w:ascii="GHEA Grapalat" w:hAnsi="GHEA Grapalat" w:cs="Sylfaen"/>
                <w:color w:val="000000"/>
                <w:lang w:val="hy-AM"/>
              </w:rPr>
              <w:t>սեղաններ</w:t>
            </w:r>
            <w:r w:rsidRPr="002F61FB">
              <w:rPr>
                <w:rFonts w:ascii="GHEA Grapalat" w:hAnsi="GHEA Grapalat"/>
                <w:color w:val="000000"/>
                <w:lang w:val="hy-AM"/>
              </w:rPr>
              <w:t xml:space="preserve">, </w:t>
            </w:r>
            <w:r w:rsidRPr="002F61FB">
              <w:rPr>
                <w:rFonts w:ascii="GHEA Grapalat" w:hAnsi="GHEA Grapalat" w:cs="Sylfaen"/>
                <w:color w:val="000000"/>
                <w:lang w:val="hy-AM"/>
              </w:rPr>
              <w:t>սեմինարներ</w:t>
            </w:r>
            <w:r w:rsidRPr="002F61FB">
              <w:rPr>
                <w:rFonts w:ascii="GHEA Grapalat" w:hAnsi="GHEA Grapalat"/>
                <w:color w:val="000000"/>
                <w:lang w:val="hy-AM"/>
              </w:rPr>
              <w:t xml:space="preserve">, </w:t>
            </w:r>
            <w:r w:rsidRPr="002F61FB">
              <w:rPr>
                <w:rFonts w:ascii="GHEA Grapalat" w:hAnsi="GHEA Grapalat" w:cs="Sylfaen"/>
                <w:color w:val="000000"/>
                <w:lang w:val="hy-AM"/>
              </w:rPr>
              <w:t>էքսկուրսիաներ</w:t>
            </w:r>
            <w:r w:rsidRPr="002F61FB">
              <w:rPr>
                <w:rFonts w:ascii="GHEA Grapalat" w:hAnsi="GHEA Grapalat"/>
                <w:color w:val="000000"/>
                <w:lang w:val="hy-AM"/>
              </w:rPr>
              <w:t xml:space="preserve"> </w:t>
            </w:r>
            <w:r w:rsidRPr="002F61FB">
              <w:rPr>
                <w:rFonts w:ascii="GHEA Grapalat" w:hAnsi="GHEA Grapalat" w:cs="Sylfaen"/>
                <w:color w:val="000000"/>
                <w:lang w:val="hy-AM"/>
              </w:rPr>
              <w:t>և</w:t>
            </w:r>
            <w:r w:rsidRPr="002F61FB">
              <w:rPr>
                <w:rFonts w:ascii="GHEA Grapalat" w:hAnsi="GHEA Grapalat"/>
                <w:color w:val="000000"/>
                <w:lang w:val="hy-AM"/>
              </w:rPr>
              <w:t xml:space="preserve"> </w:t>
            </w:r>
            <w:r w:rsidRPr="002F61FB">
              <w:rPr>
                <w:rFonts w:ascii="GHEA Grapalat" w:hAnsi="GHEA Grapalat" w:cs="Sylfaen"/>
                <w:color w:val="000000"/>
                <w:lang w:val="hy-AM"/>
              </w:rPr>
              <w:t>այլն</w:t>
            </w:r>
            <w:r w:rsidRPr="002F61FB">
              <w:rPr>
                <w:rFonts w:ascii="GHEA Grapalat" w:hAnsi="GHEA Grapalat"/>
                <w:color w:val="000000"/>
                <w:lang w:val="hy-AM"/>
              </w:rPr>
              <w:t xml:space="preserve">) </w:t>
            </w:r>
            <w:r w:rsidRPr="002F61FB">
              <w:rPr>
                <w:rFonts w:ascii="GHEA Grapalat" w:hAnsi="GHEA Grapalat" w:cs="Sylfaen"/>
                <w:color w:val="000000"/>
                <w:lang w:val="hy-AM"/>
              </w:rPr>
              <w:t>թիվը՝</w:t>
            </w:r>
            <w:r w:rsidRPr="002F61FB">
              <w:rPr>
                <w:rFonts w:ascii="GHEA Grapalat" w:hAnsi="GHEA Grapalat"/>
                <w:color w:val="000000"/>
                <w:lang w:val="hy-AM"/>
              </w:rPr>
              <w:t xml:space="preserve"> </w:t>
            </w:r>
            <w:r w:rsidRPr="002F61FB">
              <w:rPr>
                <w:rFonts w:ascii="GHEA Grapalat" w:hAnsi="GHEA Grapalat" w:cs="Sylfaen"/>
                <w:color w:val="000000"/>
                <w:lang w:val="hy-AM"/>
              </w:rPr>
              <w:t>ըստ</w:t>
            </w:r>
            <w:r w:rsidRPr="002F61FB">
              <w:rPr>
                <w:rFonts w:ascii="GHEA Grapalat" w:hAnsi="GHEA Grapalat"/>
                <w:color w:val="000000"/>
                <w:lang w:val="hy-AM"/>
              </w:rPr>
              <w:t xml:space="preserve"> </w:t>
            </w:r>
            <w:r w:rsidRPr="002F61FB">
              <w:rPr>
                <w:rFonts w:ascii="GHEA Grapalat" w:hAnsi="GHEA Grapalat" w:cs="Sylfaen"/>
                <w:color w:val="000000"/>
                <w:lang w:val="hy-AM"/>
              </w:rPr>
              <w:t>դասարանների</w:t>
            </w:r>
          </w:p>
        </w:tc>
        <w:tc>
          <w:tcPr>
            <w:tcW w:w="3066" w:type="dxa"/>
            <w:tcBorders>
              <w:top w:val="single" w:sz="4" w:space="0" w:color="000000"/>
              <w:left w:val="single" w:sz="4" w:space="0" w:color="000000"/>
              <w:bottom w:val="single" w:sz="4" w:space="0" w:color="000000"/>
              <w:right w:val="single" w:sz="4" w:space="0" w:color="000000"/>
            </w:tcBorders>
          </w:tcPr>
          <w:p w:rsidR="00974EE4" w:rsidRPr="002F61FB" w:rsidRDefault="00974EE4" w:rsidP="002956E4">
            <w:pPr>
              <w:pStyle w:val="ad"/>
              <w:spacing w:after="0" w:line="360" w:lineRule="auto"/>
              <w:ind w:left="0"/>
              <w:jc w:val="center"/>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Սեմինարներ   4</w:t>
            </w:r>
          </w:p>
          <w:p w:rsidR="00974EE4" w:rsidRPr="002F61FB" w:rsidRDefault="00974EE4" w:rsidP="002956E4">
            <w:pPr>
              <w:pStyle w:val="ad"/>
              <w:spacing w:after="0" w:line="360" w:lineRule="auto"/>
              <w:ind w:left="0"/>
              <w:jc w:val="center"/>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Զրույցներ</w:t>
            </w:r>
          </w:p>
          <w:p w:rsidR="00974EE4" w:rsidRPr="002F61FB" w:rsidRDefault="00974EE4" w:rsidP="002956E4">
            <w:pPr>
              <w:pStyle w:val="ad"/>
              <w:spacing w:after="0" w:line="360" w:lineRule="auto"/>
              <w:ind w:left="0"/>
              <w:jc w:val="center"/>
              <w:rPr>
                <w:rFonts w:ascii="GHEA Grapalat" w:hAnsi="GHEA Grapalat" w:cs="Sylfaen"/>
                <w:i/>
                <w:iCs/>
                <w:sz w:val="20"/>
                <w:szCs w:val="20"/>
                <w:lang w:val="en-US" w:eastAsia="en-US"/>
              </w:rPr>
            </w:pPr>
            <w:r w:rsidRPr="002F61FB">
              <w:rPr>
                <w:rFonts w:ascii="GHEA Grapalat" w:hAnsi="GHEA Grapalat" w:cs="Sylfaen"/>
                <w:i/>
                <w:iCs/>
                <w:sz w:val="20"/>
                <w:szCs w:val="20"/>
                <w:lang w:val="en-US" w:eastAsia="en-US"/>
              </w:rPr>
              <w:t>մշտապես</w:t>
            </w:r>
          </w:p>
        </w:tc>
      </w:tr>
    </w:tbl>
    <w:p w:rsidR="00A56079" w:rsidRPr="00A56079" w:rsidRDefault="00A56079" w:rsidP="00A56079">
      <w:pPr>
        <w:pStyle w:val="af1"/>
        <w:spacing w:line="360" w:lineRule="auto"/>
        <w:ind w:firstLine="708"/>
        <w:rPr>
          <w:rFonts w:ascii="GHEA Grapalat" w:hAnsi="GHEA Grapalat"/>
          <w:i/>
          <w:iCs/>
          <w:lang w:val="hy-AM"/>
        </w:rPr>
      </w:pPr>
      <w:r w:rsidRPr="00A56079">
        <w:rPr>
          <w:rFonts w:ascii="GHEA Grapalat" w:hAnsi="GHEA Grapalat"/>
          <w:i/>
          <w:iCs/>
          <w:lang w:val="hy-AM"/>
        </w:rPr>
        <w:t>Ամփոփել ներառական կրթության իրականացման և հավասարության ապահովման</w:t>
      </w:r>
      <w:r w:rsidRPr="00A56079">
        <w:rPr>
          <w:rFonts w:ascii="GHEA Grapalat" w:hAnsi="GHEA Grapalat"/>
          <w:b/>
          <w:bCs/>
          <w:i/>
          <w:iCs/>
          <w:lang w:val="hy-AM"/>
        </w:rPr>
        <w:t xml:space="preserve"> </w:t>
      </w:r>
      <w:r w:rsidRPr="00A56079">
        <w:rPr>
          <w:rFonts w:ascii="GHEA Grapalat" w:hAnsi="GHEA Grapalat"/>
          <w:i/>
          <w:iCs/>
          <w:lang w:val="hy-AM"/>
        </w:rPr>
        <w:t>ուղղությամբ հաստատության հիմնական ցուցնաիշները, վերլուծել դրանք և կատարել եզրահանգումներ:</w:t>
      </w:r>
    </w:p>
    <w:p w:rsidR="001A697E" w:rsidRPr="001A697E" w:rsidRDefault="001A697E" w:rsidP="001A697E">
      <w:pPr>
        <w:pStyle w:val="af1"/>
        <w:spacing w:line="360" w:lineRule="auto"/>
        <w:ind w:firstLine="708"/>
        <w:rPr>
          <w:rFonts w:ascii="GHEA Grapalat" w:hAnsi="GHEA Grapalat"/>
          <w:b/>
          <w:i/>
          <w:iCs/>
          <w:lang w:val="hy-AM"/>
        </w:rPr>
      </w:pPr>
      <w:r w:rsidRPr="001A697E">
        <w:rPr>
          <w:rFonts w:ascii="GHEA Grapalat" w:hAnsi="GHEA Grapalat"/>
          <w:b/>
          <w:i/>
          <w:iCs/>
          <w:lang w:val="hy-AM"/>
        </w:rPr>
        <w:t>Ներառական կրթությունը դպրոցում ունի դրական արդյունք: ԿԱՊԿՈՒ աշակերտների համար ստեղծված են հավասար պայմաններ: ԿԱՊԿՈՒ աշակերտները իրենց զգում են հասարակության լիիրավ անդամներ:</w:t>
      </w:r>
    </w:p>
    <w:p w:rsidR="002F61FB" w:rsidRPr="006E4D8F" w:rsidRDefault="002F61FB"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pStyle w:val="af1"/>
        <w:spacing w:line="360" w:lineRule="auto"/>
        <w:rPr>
          <w:rFonts w:ascii="GHEA Grapalat" w:hAnsi="GHEA Grapalat"/>
          <w:i/>
          <w:iCs/>
          <w:lang w:val="hy-AM"/>
        </w:rPr>
      </w:pPr>
      <w:r w:rsidRPr="00A56079">
        <w:rPr>
          <w:rFonts w:ascii="GHEA Grapalat" w:hAnsi="GHEA Grapalat"/>
          <w:b/>
          <w:bCs/>
          <w:i/>
          <w:iCs/>
          <w:lang w:val="hy-AM"/>
        </w:rPr>
        <w:t>Աղյուսակ 30. Տվյալներ հաստատության գործունեությանը սովորողների մասնակցության վերաբերյալ</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25"/>
        <w:gridCol w:w="1134"/>
        <w:gridCol w:w="142"/>
        <w:gridCol w:w="142"/>
        <w:gridCol w:w="283"/>
        <w:gridCol w:w="540"/>
        <w:gridCol w:w="1587"/>
        <w:gridCol w:w="2373"/>
        <w:gridCol w:w="36"/>
      </w:tblGrid>
      <w:tr w:rsidR="000550FE" w:rsidRPr="00557361" w:rsidTr="00557361">
        <w:trPr>
          <w:gridAfter w:val="1"/>
          <w:wAfter w:w="36" w:type="dxa"/>
        </w:trPr>
        <w:tc>
          <w:tcPr>
            <w:tcW w:w="6210" w:type="dxa"/>
            <w:gridSpan w:val="7"/>
            <w:tcBorders>
              <w:top w:val="single" w:sz="4" w:space="0" w:color="000000"/>
              <w:left w:val="single" w:sz="4" w:space="0" w:color="000000"/>
              <w:bottom w:val="single" w:sz="4" w:space="0" w:color="000000"/>
              <w:right w:val="single" w:sz="4" w:space="0" w:color="000000"/>
            </w:tcBorders>
          </w:tcPr>
          <w:p w:rsidR="000550FE" w:rsidRPr="00557361" w:rsidRDefault="000550FE" w:rsidP="00A56079">
            <w:pPr>
              <w:pStyle w:val="ad"/>
              <w:spacing w:after="0" w:line="360" w:lineRule="auto"/>
              <w:ind w:left="0"/>
              <w:jc w:val="both"/>
              <w:rPr>
                <w:rFonts w:ascii="GHEA Grapalat" w:hAnsi="GHEA Grapalat" w:cs="Sylfaen"/>
                <w:b/>
                <w:bCs/>
                <w:sz w:val="20"/>
                <w:szCs w:val="20"/>
                <w:lang w:val="hy-AM"/>
              </w:rPr>
            </w:pPr>
            <w:r w:rsidRPr="00557361">
              <w:rPr>
                <w:rFonts w:ascii="GHEA Grapalat" w:hAnsi="GHEA Grapalat" w:cs="Sylfaen"/>
                <w:b/>
                <w:bCs/>
                <w:sz w:val="20"/>
                <w:szCs w:val="20"/>
                <w:lang w:val="hy-AM"/>
              </w:rPr>
              <w:t>Ցուցանիշ</w:t>
            </w:r>
          </w:p>
        </w:tc>
        <w:tc>
          <w:tcPr>
            <w:tcW w:w="3960" w:type="dxa"/>
            <w:gridSpan w:val="2"/>
            <w:tcBorders>
              <w:top w:val="single" w:sz="4" w:space="0" w:color="000000"/>
              <w:left w:val="single" w:sz="4" w:space="0" w:color="000000"/>
              <w:bottom w:val="single" w:sz="4" w:space="0" w:color="000000"/>
              <w:right w:val="single" w:sz="4" w:space="0" w:color="000000"/>
            </w:tcBorders>
          </w:tcPr>
          <w:p w:rsidR="000550FE" w:rsidRPr="00557361" w:rsidRDefault="00557361" w:rsidP="00557361">
            <w:pPr>
              <w:pStyle w:val="ad"/>
              <w:spacing w:after="0" w:line="360" w:lineRule="auto"/>
              <w:ind w:left="0"/>
              <w:jc w:val="center"/>
              <w:rPr>
                <w:rFonts w:ascii="GHEA Grapalat" w:hAnsi="GHEA Grapalat" w:cs="Sylfaen"/>
                <w:i/>
                <w:iCs/>
                <w:sz w:val="20"/>
                <w:szCs w:val="20"/>
                <w:lang w:val="hy-AM" w:eastAsia="en-US"/>
              </w:rPr>
            </w:pPr>
            <w:r>
              <w:rPr>
                <w:rFonts w:ascii="GHEA Grapalat" w:hAnsi="GHEA Grapalat" w:cs="Sylfaen"/>
                <w:b/>
                <w:bCs/>
                <w:sz w:val="20"/>
                <w:szCs w:val="20"/>
                <w:lang w:val="hy-AM"/>
              </w:rPr>
              <w:t>201</w:t>
            </w:r>
            <w:r w:rsidR="0086378B">
              <w:rPr>
                <w:rFonts w:ascii="GHEA Grapalat" w:hAnsi="GHEA Grapalat" w:cs="Sylfaen"/>
                <w:b/>
                <w:bCs/>
                <w:sz w:val="20"/>
                <w:szCs w:val="20"/>
                <w:lang w:val="en-US"/>
              </w:rPr>
              <w:t>7</w:t>
            </w:r>
            <w:r>
              <w:rPr>
                <w:rFonts w:ascii="GHEA Grapalat" w:hAnsi="GHEA Grapalat" w:cs="Sylfaen"/>
                <w:b/>
                <w:bCs/>
                <w:sz w:val="20"/>
                <w:szCs w:val="20"/>
                <w:lang w:val="hy-AM"/>
              </w:rPr>
              <w:t>-201</w:t>
            </w:r>
            <w:r w:rsidR="0086378B">
              <w:rPr>
                <w:rFonts w:ascii="GHEA Grapalat" w:hAnsi="GHEA Grapalat" w:cs="Sylfaen"/>
                <w:b/>
                <w:bCs/>
                <w:sz w:val="20"/>
                <w:szCs w:val="20"/>
                <w:lang w:val="en-US"/>
              </w:rPr>
              <w:t>8</w:t>
            </w:r>
            <w:r w:rsidR="000550FE" w:rsidRPr="00557361">
              <w:rPr>
                <w:rFonts w:ascii="GHEA Grapalat" w:hAnsi="GHEA Grapalat" w:cs="Sylfaen"/>
                <w:b/>
                <w:bCs/>
                <w:sz w:val="20"/>
                <w:szCs w:val="20"/>
                <w:lang w:val="hy-AM"/>
              </w:rPr>
              <w:t xml:space="preserve"> ուստարի</w:t>
            </w:r>
          </w:p>
        </w:tc>
      </w:tr>
      <w:tr w:rsidR="000550FE" w:rsidRPr="00557361" w:rsidTr="00557361">
        <w:trPr>
          <w:gridAfter w:val="1"/>
          <w:wAfter w:w="36" w:type="dxa"/>
          <w:trHeight w:val="868"/>
        </w:trPr>
        <w:tc>
          <w:tcPr>
            <w:tcW w:w="6210" w:type="dxa"/>
            <w:gridSpan w:val="7"/>
            <w:tcBorders>
              <w:top w:val="single" w:sz="4" w:space="0" w:color="000000"/>
              <w:left w:val="single" w:sz="4" w:space="0" w:color="000000"/>
              <w:bottom w:val="single" w:sz="4" w:space="0" w:color="000000"/>
              <w:right w:val="single" w:sz="4" w:space="0" w:color="000000"/>
            </w:tcBorders>
          </w:tcPr>
          <w:p w:rsidR="000550FE" w:rsidRPr="00557361" w:rsidRDefault="000550FE" w:rsidP="00A56079">
            <w:pPr>
              <w:spacing w:line="360" w:lineRule="auto"/>
              <w:rPr>
                <w:rFonts w:ascii="GHEA Grapalat" w:hAnsi="GHEA Grapalat" w:cs="Sylfaen"/>
                <w:lang w:val="hy-AM"/>
              </w:rPr>
            </w:pPr>
            <w:r w:rsidRPr="00557361">
              <w:rPr>
                <w:rFonts w:ascii="GHEA Grapalat" w:hAnsi="GHEA Grapalat" w:cs="Sylfaen"/>
                <w:lang w:val="hy-AM"/>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3960" w:type="dxa"/>
            <w:gridSpan w:val="2"/>
            <w:tcBorders>
              <w:top w:val="single" w:sz="4" w:space="0" w:color="000000"/>
              <w:left w:val="single" w:sz="4" w:space="0" w:color="000000"/>
              <w:bottom w:val="single" w:sz="4" w:space="0" w:color="000000"/>
              <w:right w:val="single" w:sz="4" w:space="0" w:color="000000"/>
            </w:tcBorders>
          </w:tcPr>
          <w:p w:rsidR="000550FE" w:rsidRPr="00764B21" w:rsidRDefault="00F12ACC" w:rsidP="00CC7F09">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w:t>
            </w:r>
          </w:p>
        </w:tc>
      </w:tr>
      <w:tr w:rsidR="000550FE" w:rsidRPr="00557361" w:rsidTr="00557361">
        <w:trPr>
          <w:gridAfter w:val="1"/>
          <w:wAfter w:w="36" w:type="dxa"/>
        </w:trPr>
        <w:tc>
          <w:tcPr>
            <w:tcW w:w="6210" w:type="dxa"/>
            <w:gridSpan w:val="7"/>
            <w:tcBorders>
              <w:top w:val="single" w:sz="4" w:space="0" w:color="000000"/>
              <w:left w:val="single" w:sz="4" w:space="0" w:color="000000"/>
              <w:bottom w:val="single" w:sz="4" w:space="0" w:color="000000"/>
              <w:right w:val="single" w:sz="4" w:space="0" w:color="000000"/>
            </w:tcBorders>
          </w:tcPr>
          <w:p w:rsidR="000550FE" w:rsidRPr="00557361" w:rsidRDefault="000550FE" w:rsidP="00A56079">
            <w:pPr>
              <w:spacing w:line="360" w:lineRule="auto"/>
              <w:rPr>
                <w:rFonts w:ascii="GHEA Grapalat" w:hAnsi="GHEA Grapalat" w:cs="Sylfaen"/>
              </w:rPr>
            </w:pPr>
            <w:r w:rsidRPr="00557361">
              <w:rPr>
                <w:rFonts w:ascii="GHEA Grapalat" w:hAnsi="GHEA Grapalat" w:cs="Sylfaen"/>
                <w:lang w:val="hy-AM"/>
              </w:rPr>
              <w:t>Սովորողների կողմից առաջարկված նոր նախաձեռնությունների թիվը</w:t>
            </w:r>
            <w:r w:rsidRPr="00557361">
              <w:rPr>
                <w:rFonts w:ascii="GHEA Grapalat" w:hAnsi="GHEA Grapalat" w:cs="Sylfaen"/>
              </w:rPr>
              <w:t xml:space="preserve"> </w:t>
            </w:r>
          </w:p>
        </w:tc>
        <w:tc>
          <w:tcPr>
            <w:tcW w:w="3960" w:type="dxa"/>
            <w:gridSpan w:val="2"/>
            <w:tcBorders>
              <w:top w:val="single" w:sz="4" w:space="0" w:color="000000"/>
              <w:left w:val="single" w:sz="4" w:space="0" w:color="000000"/>
              <w:bottom w:val="single" w:sz="4" w:space="0" w:color="000000"/>
              <w:right w:val="single" w:sz="4" w:space="0" w:color="000000"/>
            </w:tcBorders>
          </w:tcPr>
          <w:p w:rsidR="000550FE" w:rsidRPr="00CC7F09" w:rsidRDefault="00CC7F09" w:rsidP="00CC7F09">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1</w:t>
            </w:r>
          </w:p>
        </w:tc>
      </w:tr>
      <w:tr w:rsidR="000550FE" w:rsidRPr="00557361" w:rsidTr="00557361">
        <w:trPr>
          <w:gridAfter w:val="1"/>
          <w:wAfter w:w="36" w:type="dxa"/>
        </w:trPr>
        <w:tc>
          <w:tcPr>
            <w:tcW w:w="6210" w:type="dxa"/>
            <w:gridSpan w:val="7"/>
            <w:tcBorders>
              <w:top w:val="single" w:sz="4" w:space="0" w:color="000000"/>
              <w:left w:val="single" w:sz="4" w:space="0" w:color="000000"/>
              <w:bottom w:val="single" w:sz="4" w:space="0" w:color="000000"/>
              <w:right w:val="single" w:sz="4" w:space="0" w:color="000000"/>
            </w:tcBorders>
          </w:tcPr>
          <w:p w:rsidR="000550FE" w:rsidRPr="00557361" w:rsidRDefault="000550FE" w:rsidP="00A56079">
            <w:pPr>
              <w:spacing w:line="360" w:lineRule="auto"/>
              <w:rPr>
                <w:rFonts w:ascii="GHEA Grapalat" w:hAnsi="GHEA Grapalat" w:cs="Sylfaen"/>
                <w:lang w:val="hy-AM"/>
              </w:rPr>
            </w:pPr>
            <w:r w:rsidRPr="00557361">
              <w:rPr>
                <w:rFonts w:ascii="GHEA Grapalat" w:hAnsi="GHEA Grapalat" w:cs="Sylfaen"/>
                <w:lang w:val="hy-AM"/>
              </w:rPr>
              <w:t>Սովորողների կողմից կազմակերպած միջոցառումների թիվը</w:t>
            </w:r>
            <w:r w:rsidRPr="00557361">
              <w:rPr>
                <w:rFonts w:ascii="GHEA Grapalat" w:hAnsi="GHEA Grapalat" w:cs="Sylfaen"/>
              </w:rPr>
              <w:t xml:space="preserve"> </w:t>
            </w:r>
          </w:p>
        </w:tc>
        <w:tc>
          <w:tcPr>
            <w:tcW w:w="3960" w:type="dxa"/>
            <w:gridSpan w:val="2"/>
            <w:tcBorders>
              <w:top w:val="single" w:sz="4" w:space="0" w:color="000000"/>
              <w:left w:val="single" w:sz="4" w:space="0" w:color="000000"/>
              <w:bottom w:val="single" w:sz="4" w:space="0" w:color="000000"/>
              <w:right w:val="single" w:sz="4" w:space="0" w:color="000000"/>
            </w:tcBorders>
          </w:tcPr>
          <w:p w:rsidR="000550FE" w:rsidRPr="00CC7F09" w:rsidRDefault="0086378B" w:rsidP="00CC7F09">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18</w:t>
            </w:r>
          </w:p>
        </w:tc>
      </w:tr>
      <w:tr w:rsidR="000550FE" w:rsidRPr="00557361" w:rsidTr="00557361">
        <w:trPr>
          <w:gridAfter w:val="1"/>
          <w:wAfter w:w="36" w:type="dxa"/>
        </w:trPr>
        <w:tc>
          <w:tcPr>
            <w:tcW w:w="6210" w:type="dxa"/>
            <w:gridSpan w:val="7"/>
            <w:tcBorders>
              <w:top w:val="single" w:sz="4" w:space="0" w:color="000000"/>
              <w:left w:val="single" w:sz="4" w:space="0" w:color="000000"/>
              <w:bottom w:val="single" w:sz="4" w:space="0" w:color="000000"/>
              <w:right w:val="single" w:sz="4" w:space="0" w:color="000000"/>
            </w:tcBorders>
          </w:tcPr>
          <w:p w:rsidR="000550FE" w:rsidRPr="00557361" w:rsidRDefault="000550FE" w:rsidP="00A56079">
            <w:pPr>
              <w:spacing w:line="360" w:lineRule="auto"/>
              <w:rPr>
                <w:rFonts w:ascii="GHEA Grapalat" w:hAnsi="GHEA Grapalat" w:cs="Sylfaen"/>
                <w:lang w:val="hy-AM"/>
              </w:rPr>
            </w:pPr>
            <w:r w:rsidRPr="00557361">
              <w:rPr>
                <w:rFonts w:ascii="GHEA Grapalat" w:hAnsi="GHEA Grapalat" w:cs="Sylfaen"/>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3960" w:type="dxa"/>
            <w:gridSpan w:val="2"/>
            <w:tcBorders>
              <w:top w:val="single" w:sz="4" w:space="0" w:color="000000"/>
              <w:left w:val="single" w:sz="4" w:space="0" w:color="000000"/>
              <w:bottom w:val="single" w:sz="4" w:space="0" w:color="000000"/>
              <w:right w:val="single" w:sz="4" w:space="0" w:color="000000"/>
            </w:tcBorders>
          </w:tcPr>
          <w:p w:rsidR="000550FE" w:rsidRPr="00CC7F09" w:rsidRDefault="0086378B" w:rsidP="00CC7F09">
            <w:pPr>
              <w:pStyle w:val="ad"/>
              <w:spacing w:after="0" w:line="360" w:lineRule="auto"/>
              <w:ind w:left="0"/>
              <w:jc w:val="center"/>
              <w:rPr>
                <w:rFonts w:ascii="GHEA Grapalat" w:hAnsi="GHEA Grapalat" w:cs="Sylfaen"/>
                <w:i/>
                <w:iCs/>
                <w:sz w:val="20"/>
                <w:szCs w:val="20"/>
                <w:lang w:val="en-US" w:eastAsia="en-US"/>
              </w:rPr>
            </w:pPr>
            <w:r>
              <w:rPr>
                <w:rFonts w:ascii="GHEA Grapalat" w:hAnsi="GHEA Grapalat" w:cs="Sylfaen"/>
                <w:i/>
                <w:iCs/>
                <w:sz w:val="20"/>
                <w:szCs w:val="20"/>
                <w:lang w:val="en-US" w:eastAsia="en-US"/>
              </w:rPr>
              <w:t>7</w:t>
            </w:r>
          </w:p>
        </w:tc>
      </w:tr>
      <w:tr w:rsidR="00A56079" w:rsidRPr="00557361" w:rsidTr="003E5D60">
        <w:tc>
          <w:tcPr>
            <w:tcW w:w="10206" w:type="dxa"/>
            <w:gridSpan w:val="10"/>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spacing w:line="360" w:lineRule="auto"/>
              <w:jc w:val="both"/>
              <w:rPr>
                <w:rFonts w:ascii="GHEA Grapalat" w:hAnsi="GHEA Grapalat" w:cs="Sylfaen"/>
                <w:lang w:val="hy-AM"/>
              </w:rPr>
            </w:pPr>
            <w:r w:rsidRPr="00557361">
              <w:rPr>
                <w:rFonts w:ascii="GHEA Grapalat" w:hAnsi="GHEA Grapalat" w:cs="Sylfaen"/>
                <w:lang w:val="hy-AM"/>
              </w:rPr>
              <w:t xml:space="preserve">Սովորողների մասնակցությունը իրենց վերաբերող խնդրահարույց հարցերի շուրջ </w:t>
            </w:r>
            <w:r w:rsidRPr="00557361">
              <w:rPr>
                <w:rFonts w:ascii="GHEA Grapalat" w:hAnsi="GHEA Grapalat" w:cs="Sylfaen"/>
              </w:rPr>
              <w:t>տնօրինության</w:t>
            </w:r>
            <w:r w:rsidRPr="00557361">
              <w:rPr>
                <w:rFonts w:ascii="GHEA Grapalat" w:hAnsi="GHEA Grapalat" w:cs="Sylfaen"/>
                <w:lang w:val="hy-AM"/>
              </w:rPr>
              <w:t xml:space="preserve"> կողմից ընդունած որոշումներին և դրանց կայացմանը մասնակցություն ունեցած սովորողների տոկոսը</w:t>
            </w:r>
          </w:p>
        </w:tc>
      </w:tr>
      <w:tr w:rsidR="00A56079" w:rsidRPr="00557361" w:rsidTr="00894B72">
        <w:tc>
          <w:tcPr>
            <w:tcW w:w="3969" w:type="dxa"/>
            <w:gridSpan w:val="2"/>
            <w:tcBorders>
              <w:top w:val="single" w:sz="4" w:space="0" w:color="000000"/>
              <w:left w:val="single" w:sz="4" w:space="0" w:color="000000"/>
              <w:bottom w:val="single" w:sz="4" w:space="0" w:color="000000"/>
              <w:right w:val="single" w:sz="4" w:space="0" w:color="000000"/>
            </w:tcBorders>
          </w:tcPr>
          <w:p w:rsidR="00A56079" w:rsidRPr="00557361" w:rsidRDefault="00013283"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lastRenderedPageBreak/>
              <w:t xml:space="preserve">Նկարագրել վերջին </w:t>
            </w:r>
            <w:r>
              <w:rPr>
                <w:rFonts w:ascii="GHEA Grapalat" w:hAnsi="GHEA Grapalat" w:cs="Sylfaen"/>
                <w:sz w:val="20"/>
                <w:szCs w:val="20"/>
                <w:lang w:val="en-US"/>
              </w:rPr>
              <w:t xml:space="preserve">1 </w:t>
            </w:r>
            <w:r w:rsidR="00A56079" w:rsidRPr="00557361">
              <w:rPr>
                <w:rFonts w:ascii="GHEA Grapalat" w:hAnsi="GHEA Grapalat" w:cs="Sylfaen"/>
                <w:sz w:val="20"/>
                <w:szCs w:val="20"/>
                <w:lang w:val="hy-AM"/>
              </w:rPr>
              <w:t xml:space="preserve">տարում քննարկված խնդրահարույց հարցերը և ընդունված որոշումները </w:t>
            </w:r>
          </w:p>
        </w:tc>
        <w:tc>
          <w:tcPr>
            <w:tcW w:w="1701" w:type="dxa"/>
            <w:gridSpan w:val="4"/>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Ամսաթիվ</w:t>
            </w:r>
          </w:p>
        </w:tc>
        <w:tc>
          <w:tcPr>
            <w:tcW w:w="2127"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rPr>
                <w:rFonts w:ascii="GHEA Grapalat" w:hAnsi="GHEA Grapalat" w:cs="Sylfaen"/>
                <w:sz w:val="20"/>
                <w:szCs w:val="20"/>
                <w:lang w:val="hy-AM"/>
              </w:rPr>
            </w:pPr>
            <w:r w:rsidRPr="00557361">
              <w:rPr>
                <w:rFonts w:ascii="GHEA Grapalat" w:hAnsi="GHEA Grapalat" w:cs="Sylfaen"/>
                <w:sz w:val="20"/>
                <w:szCs w:val="20"/>
              </w:rPr>
              <w:t>Մասնակից</w:t>
            </w:r>
            <w:r w:rsidRPr="00557361">
              <w:rPr>
                <w:rFonts w:ascii="GHEA Grapalat" w:hAnsi="GHEA Grapalat" w:cs="Sylfaen"/>
                <w:sz w:val="20"/>
                <w:szCs w:val="20"/>
                <w:lang w:val="hy-AM"/>
              </w:rPr>
              <w:t xml:space="preserve">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cs="Sylfaen"/>
                <w:sz w:val="20"/>
                <w:szCs w:val="20"/>
                <w:lang w:val="hy-AM"/>
              </w:rPr>
            </w:pPr>
            <w:r w:rsidRPr="00557361">
              <w:rPr>
                <w:rFonts w:ascii="GHEA Grapalat" w:hAnsi="GHEA Grapalat" w:cs="Sylfaen"/>
                <w:sz w:val="20"/>
                <w:szCs w:val="20"/>
                <w:lang w:val="hy-AM"/>
              </w:rPr>
              <w:t>Մեկնաբանություն</w:t>
            </w:r>
          </w:p>
        </w:tc>
      </w:tr>
      <w:tr w:rsidR="00A56079" w:rsidRPr="00557361" w:rsidTr="00894B72">
        <w:tc>
          <w:tcPr>
            <w:tcW w:w="3969" w:type="dxa"/>
            <w:gridSpan w:val="2"/>
            <w:tcBorders>
              <w:top w:val="single" w:sz="4" w:space="0" w:color="000000"/>
              <w:left w:val="single" w:sz="4" w:space="0" w:color="000000"/>
              <w:bottom w:val="single" w:sz="4" w:space="0" w:color="000000"/>
              <w:right w:val="single" w:sz="4" w:space="0" w:color="000000"/>
            </w:tcBorders>
          </w:tcPr>
          <w:p w:rsidR="00A56079" w:rsidRPr="00557361" w:rsidRDefault="00F12ACC" w:rsidP="00F12ACC">
            <w:pPr>
              <w:pStyle w:val="ad"/>
              <w:spacing w:after="0" w:line="360" w:lineRule="auto"/>
              <w:ind w:left="90" w:hanging="90"/>
              <w:jc w:val="center"/>
              <w:rPr>
                <w:rFonts w:ascii="GHEA Grapalat" w:hAnsi="GHEA Grapalat" w:cs="Sylfaen"/>
                <w:sz w:val="20"/>
                <w:szCs w:val="20"/>
                <w:lang w:val="en-US"/>
              </w:rPr>
            </w:pPr>
            <w:r>
              <w:rPr>
                <w:rFonts w:ascii="GHEA Grapalat" w:hAnsi="GHEA Grapalat" w:cs="Sylfaen"/>
                <w:sz w:val="20"/>
                <w:szCs w:val="20"/>
                <w:lang w:val="en-US"/>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A56079" w:rsidRPr="00557361" w:rsidRDefault="00F12ACC" w:rsidP="00F12ACC">
            <w:pPr>
              <w:pStyle w:val="ad"/>
              <w:spacing w:after="0" w:line="360" w:lineRule="auto"/>
              <w:ind w:left="0"/>
              <w:jc w:val="center"/>
              <w:rPr>
                <w:rFonts w:ascii="GHEA Grapalat" w:hAnsi="GHEA Grapalat" w:cs="Sylfaen"/>
                <w:sz w:val="20"/>
                <w:szCs w:val="20"/>
                <w:lang w:val="en-GB"/>
              </w:rPr>
            </w:pPr>
            <w:r>
              <w:rPr>
                <w:rFonts w:ascii="GHEA Grapalat" w:hAnsi="GHEA Grapalat" w:cs="Sylfaen"/>
                <w:sz w:val="20"/>
                <w:szCs w:val="20"/>
                <w:lang w:val="en-GB"/>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217830" w:rsidRPr="00557361" w:rsidRDefault="00F12ACC" w:rsidP="00F12ACC">
            <w:pPr>
              <w:pStyle w:val="ad"/>
              <w:spacing w:after="0" w:line="360" w:lineRule="auto"/>
              <w:ind w:left="0"/>
              <w:jc w:val="center"/>
              <w:rPr>
                <w:rFonts w:ascii="GHEA Grapalat" w:hAnsi="GHEA Grapalat" w:cs="Sylfaen"/>
                <w:sz w:val="20"/>
                <w:szCs w:val="20"/>
                <w:lang w:val="en-GB"/>
              </w:rPr>
            </w:pPr>
            <w:r>
              <w:rPr>
                <w:rFonts w:ascii="GHEA Grapalat" w:hAnsi="GHEA Grapalat" w:cs="Sylfaen"/>
                <w:sz w:val="20"/>
                <w:szCs w:val="20"/>
                <w:lang w:val="en-GB"/>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E54926">
            <w:pPr>
              <w:pStyle w:val="ad"/>
              <w:spacing w:after="0" w:line="360" w:lineRule="auto"/>
              <w:ind w:left="0"/>
              <w:rPr>
                <w:rFonts w:ascii="GHEA Grapalat" w:hAnsi="GHEA Grapalat" w:cs="Sylfaen"/>
                <w:sz w:val="20"/>
                <w:szCs w:val="20"/>
                <w:lang w:val="en-GB"/>
              </w:rPr>
            </w:pPr>
          </w:p>
        </w:tc>
      </w:tr>
      <w:tr w:rsidR="00A56079" w:rsidRPr="00557361" w:rsidTr="003E5D60">
        <w:tc>
          <w:tcPr>
            <w:tcW w:w="10206" w:type="dxa"/>
            <w:gridSpan w:val="10"/>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spacing w:line="360" w:lineRule="auto"/>
              <w:jc w:val="both"/>
              <w:rPr>
                <w:rFonts w:ascii="GHEA Grapalat" w:hAnsi="GHEA Grapalat" w:cs="Sylfaen"/>
                <w:lang w:val="hy-AM"/>
              </w:rPr>
            </w:pPr>
            <w:r w:rsidRPr="00557361">
              <w:rPr>
                <w:rFonts w:ascii="GHEA Grapalat" w:hAnsi="GHEA Grapalat" w:cs="Sylfaen"/>
                <w:lang w:val="hy-AM"/>
              </w:rPr>
              <w:t>Սովորողների կողմից առաջարկված նոր նախաձեռնությունները և նախաձեռնություններին մասնակցություն ունեցած սովորողների տոկոսը</w:t>
            </w:r>
          </w:p>
        </w:tc>
      </w:tr>
      <w:tr w:rsidR="00A56079" w:rsidRPr="00557361" w:rsidTr="00AC33A4">
        <w:tc>
          <w:tcPr>
            <w:tcW w:w="3544" w:type="dxa"/>
            <w:tcBorders>
              <w:top w:val="single" w:sz="4" w:space="0" w:color="000000"/>
              <w:left w:val="single" w:sz="4" w:space="0" w:color="000000"/>
              <w:bottom w:val="single" w:sz="4" w:space="0" w:color="000000"/>
              <w:right w:val="single" w:sz="4" w:space="0" w:color="000000"/>
            </w:tcBorders>
          </w:tcPr>
          <w:p w:rsidR="00A56079" w:rsidRPr="00557361" w:rsidRDefault="00013283" w:rsidP="00A56079">
            <w:pPr>
              <w:pStyle w:val="ad"/>
              <w:spacing w:after="0" w:line="360" w:lineRule="auto"/>
              <w:ind w:left="34"/>
              <w:rPr>
                <w:rFonts w:ascii="GHEA Grapalat" w:hAnsi="GHEA Grapalat" w:cs="Sylfaen"/>
                <w:sz w:val="20"/>
                <w:szCs w:val="20"/>
                <w:lang w:val="hy-AM"/>
              </w:rPr>
            </w:pPr>
            <w:r>
              <w:rPr>
                <w:rFonts w:ascii="GHEA Grapalat" w:hAnsi="GHEA Grapalat" w:cs="Sylfaen"/>
                <w:sz w:val="20"/>
                <w:szCs w:val="20"/>
                <w:lang w:val="hy-AM"/>
              </w:rPr>
              <w:t xml:space="preserve">Նկարագրել վերջին </w:t>
            </w:r>
            <w:r>
              <w:rPr>
                <w:rFonts w:ascii="GHEA Grapalat" w:hAnsi="GHEA Grapalat" w:cs="Sylfaen"/>
                <w:sz w:val="20"/>
                <w:szCs w:val="20"/>
                <w:lang w:val="en-US"/>
              </w:rPr>
              <w:t>1</w:t>
            </w:r>
            <w:r w:rsidR="00A56079" w:rsidRPr="00557361">
              <w:rPr>
                <w:rFonts w:ascii="GHEA Grapalat" w:hAnsi="GHEA Grapalat" w:cs="Sylfaen"/>
                <w:sz w:val="20"/>
                <w:szCs w:val="20"/>
                <w:lang w:val="hy-AM"/>
              </w:rPr>
              <w:t xml:space="preserve"> տարում սովորողների կողմից առաջարկված նոր նախաձեռնությունները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Ամսաթիվ</w:t>
            </w:r>
          </w:p>
        </w:tc>
        <w:tc>
          <w:tcPr>
            <w:tcW w:w="2694" w:type="dxa"/>
            <w:gridSpan w:val="5"/>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rPr>
                <w:rFonts w:ascii="GHEA Grapalat" w:hAnsi="GHEA Grapalat" w:cs="Sylfaen"/>
                <w:sz w:val="20"/>
                <w:szCs w:val="20"/>
                <w:lang w:val="hy-AM"/>
              </w:rPr>
            </w:pPr>
            <w:r w:rsidRPr="00557361">
              <w:rPr>
                <w:rFonts w:ascii="GHEA Grapalat" w:hAnsi="GHEA Grapalat" w:cs="Sylfaen"/>
                <w:sz w:val="20"/>
                <w:szCs w:val="20"/>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lang w:val="hy-AM"/>
              </w:rPr>
              <w:t>Մեկնաբանություն</w:t>
            </w:r>
          </w:p>
        </w:tc>
      </w:tr>
      <w:tr w:rsidR="00AC61CE" w:rsidRPr="00557361" w:rsidTr="00AC33A4">
        <w:tc>
          <w:tcPr>
            <w:tcW w:w="3544" w:type="dxa"/>
            <w:tcBorders>
              <w:top w:val="single" w:sz="4" w:space="0" w:color="000000"/>
              <w:left w:val="single" w:sz="4" w:space="0" w:color="000000"/>
              <w:bottom w:val="single" w:sz="4" w:space="0" w:color="000000"/>
              <w:right w:val="single" w:sz="4" w:space="0" w:color="000000"/>
            </w:tcBorders>
          </w:tcPr>
          <w:p w:rsidR="00AC61CE" w:rsidRPr="00AC61CE" w:rsidRDefault="00AC61CE" w:rsidP="00A56079">
            <w:pPr>
              <w:pStyle w:val="ad"/>
              <w:spacing w:after="0" w:line="360" w:lineRule="auto"/>
              <w:ind w:left="34"/>
              <w:rPr>
                <w:rFonts w:ascii="GHEA Grapalat" w:hAnsi="GHEA Grapalat" w:cs="Sylfaen"/>
                <w:sz w:val="20"/>
                <w:szCs w:val="20"/>
                <w:lang w:val="hy-AM"/>
              </w:rPr>
            </w:pPr>
            <w:r w:rsidRPr="00AC61CE">
              <w:rPr>
                <w:rFonts w:ascii="GHEA Grapalat" w:hAnsi="GHEA Grapalat" w:cs="Sylfaen"/>
                <w:sz w:val="20"/>
                <w:szCs w:val="20"/>
                <w:lang w:val="en-US"/>
              </w:rPr>
              <w:t>1.Ծնողական խորհրդի հետ համատեղ կազմակերպել սեմինարներ՝ սովորողներին իրենց իրավունքներին, պարտականություններին՝ ՀՀ օրենսդրությամբ սահմանված պատասխանատվության մասին ծանոթացնելու նպատակով</w:t>
            </w:r>
          </w:p>
        </w:tc>
        <w:tc>
          <w:tcPr>
            <w:tcW w:w="1559" w:type="dxa"/>
            <w:gridSpan w:val="2"/>
            <w:tcBorders>
              <w:top w:val="single" w:sz="4" w:space="0" w:color="000000"/>
              <w:left w:val="single" w:sz="4" w:space="0" w:color="000000"/>
              <w:bottom w:val="single" w:sz="4" w:space="0" w:color="000000"/>
              <w:right w:val="single" w:sz="4" w:space="0" w:color="000000"/>
            </w:tcBorders>
          </w:tcPr>
          <w:p w:rsidR="00AC61CE" w:rsidRPr="00013283" w:rsidRDefault="0086378B" w:rsidP="001B6CA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21.11.2017</w:t>
            </w:r>
            <w:r w:rsidR="00AC61CE">
              <w:rPr>
                <w:rFonts w:ascii="GHEA Grapalat" w:hAnsi="GHEA Grapalat" w:cs="Sylfaen"/>
                <w:sz w:val="20"/>
                <w:szCs w:val="20"/>
                <w:lang w:val="en-US"/>
              </w:rPr>
              <w:t>թ.</w:t>
            </w:r>
          </w:p>
        </w:tc>
        <w:tc>
          <w:tcPr>
            <w:tcW w:w="2694" w:type="dxa"/>
            <w:gridSpan w:val="5"/>
            <w:tcBorders>
              <w:top w:val="single" w:sz="4" w:space="0" w:color="000000"/>
              <w:left w:val="single" w:sz="4" w:space="0" w:color="000000"/>
              <w:bottom w:val="single" w:sz="4" w:space="0" w:color="000000"/>
              <w:right w:val="single" w:sz="4" w:space="0" w:color="000000"/>
            </w:tcBorders>
          </w:tcPr>
          <w:p w:rsidR="00AC61CE" w:rsidRPr="00013283" w:rsidRDefault="00785B56" w:rsidP="00785B56">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215</w:t>
            </w:r>
            <w:r w:rsidR="0086378B">
              <w:rPr>
                <w:rFonts w:ascii="GHEA Grapalat" w:hAnsi="GHEA Grapalat" w:cs="Sylfaen"/>
                <w:sz w:val="20"/>
                <w:szCs w:val="20"/>
                <w:lang w:val="en-US"/>
              </w:rPr>
              <w:t>/805</w:t>
            </w:r>
            <w:r w:rsidR="0086378B">
              <w:rPr>
                <w:rFonts w:ascii="GHEA Grapalat" w:hAnsi="GHEA Grapalat" w:cs="Sylfaen"/>
                <w:iCs/>
                <w:sz w:val="20"/>
                <w:szCs w:val="20"/>
                <w:lang w:val="en-GB" w:eastAsia="en-US"/>
              </w:rPr>
              <w:t>=</w:t>
            </w:r>
            <w:r>
              <w:rPr>
                <w:rFonts w:ascii="GHEA Grapalat" w:hAnsi="GHEA Grapalat" w:cs="Sylfaen"/>
                <w:iCs/>
                <w:sz w:val="20"/>
                <w:szCs w:val="20"/>
                <w:lang w:val="en-GB" w:eastAsia="en-US"/>
              </w:rPr>
              <w:t>26,8</w:t>
            </w:r>
            <w:r w:rsidR="00AC61CE" w:rsidRPr="00557361">
              <w:rPr>
                <w:rFonts w:ascii="GHEA Grapalat" w:hAnsi="GHEA Grapalat" w:cs="Sylfaen"/>
                <w:iCs/>
                <w:sz w:val="20"/>
                <w:szCs w:val="20"/>
                <w:lang w:val="en-GB"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AC61CE" w:rsidRPr="00557361" w:rsidRDefault="00AC61CE" w:rsidP="00A56079">
            <w:pPr>
              <w:pStyle w:val="ad"/>
              <w:spacing w:after="0" w:line="360" w:lineRule="auto"/>
              <w:ind w:left="0"/>
              <w:jc w:val="both"/>
              <w:rPr>
                <w:rFonts w:ascii="GHEA Grapalat" w:hAnsi="GHEA Grapalat" w:cs="Sylfaen"/>
                <w:sz w:val="20"/>
                <w:szCs w:val="20"/>
                <w:lang w:val="hy-AM"/>
              </w:rPr>
            </w:pPr>
          </w:p>
        </w:tc>
      </w:tr>
      <w:tr w:rsidR="00013283" w:rsidRPr="00557361" w:rsidTr="00AC33A4">
        <w:tc>
          <w:tcPr>
            <w:tcW w:w="3544" w:type="dxa"/>
            <w:tcBorders>
              <w:top w:val="single" w:sz="4" w:space="0" w:color="000000"/>
              <w:left w:val="single" w:sz="4" w:space="0" w:color="000000"/>
              <w:bottom w:val="single" w:sz="4" w:space="0" w:color="000000"/>
              <w:right w:val="single" w:sz="4" w:space="0" w:color="000000"/>
            </w:tcBorders>
          </w:tcPr>
          <w:p w:rsidR="00013283" w:rsidRPr="00013283" w:rsidRDefault="00AC61CE" w:rsidP="00AC61CE">
            <w:pPr>
              <w:pStyle w:val="ad"/>
              <w:spacing w:after="0" w:line="360" w:lineRule="auto"/>
              <w:ind w:left="34"/>
              <w:rPr>
                <w:rFonts w:ascii="GHEA Grapalat" w:hAnsi="GHEA Grapalat" w:cs="Sylfaen"/>
                <w:sz w:val="20"/>
                <w:szCs w:val="20"/>
                <w:lang w:val="en-US"/>
              </w:rPr>
            </w:pPr>
            <w:r w:rsidRPr="00AC61CE">
              <w:rPr>
                <w:rFonts w:ascii="GHEA Grapalat" w:hAnsi="GHEA Grapalat" w:cs="Sylfaen"/>
                <w:sz w:val="20"/>
                <w:szCs w:val="20"/>
                <w:lang w:val="en-US"/>
              </w:rPr>
              <w:t>2.</w:t>
            </w:r>
            <w:r w:rsidR="00013283" w:rsidRPr="00AC61CE">
              <w:rPr>
                <w:rFonts w:ascii="GHEA Grapalat" w:hAnsi="GHEA Grapalat" w:cs="Sylfaen"/>
                <w:sz w:val="20"/>
                <w:szCs w:val="20"/>
                <w:lang w:val="en-US"/>
              </w:rPr>
              <w:t>Ծնողական խորհրդի հետ հ</w:t>
            </w:r>
            <w:r w:rsidRPr="00AC61CE">
              <w:rPr>
                <w:rFonts w:ascii="GHEA Grapalat" w:hAnsi="GHEA Grapalat" w:cs="Sylfaen"/>
                <w:sz w:val="20"/>
                <w:szCs w:val="20"/>
                <w:lang w:val="en-US"/>
              </w:rPr>
              <w:t>ամատեղ կազմակերպել սեմինարներ՝ ծնողներին</w:t>
            </w:r>
            <w:r w:rsidR="00013283" w:rsidRPr="00AC61CE">
              <w:rPr>
                <w:rFonts w:ascii="GHEA Grapalat" w:hAnsi="GHEA Grapalat" w:cs="Sylfaen"/>
                <w:sz w:val="20"/>
                <w:szCs w:val="20"/>
                <w:lang w:val="en-US"/>
              </w:rPr>
              <w:t xml:space="preserve"> իրենց իրավունքներին, պարտականություններին՝ ՀՀ օրենսդրությամբ սահմանված պատասխանատվության մասին </w:t>
            </w:r>
            <w:r w:rsidR="00013283">
              <w:rPr>
                <w:rFonts w:ascii="GHEA Grapalat" w:hAnsi="GHEA Grapalat" w:cs="Sylfaen"/>
                <w:sz w:val="20"/>
                <w:szCs w:val="20"/>
                <w:lang w:val="en-US"/>
              </w:rPr>
              <w:t>ծանոթացնելու նպատակով</w:t>
            </w:r>
          </w:p>
        </w:tc>
        <w:tc>
          <w:tcPr>
            <w:tcW w:w="1559" w:type="dxa"/>
            <w:gridSpan w:val="2"/>
            <w:tcBorders>
              <w:top w:val="single" w:sz="4" w:space="0" w:color="000000"/>
              <w:left w:val="single" w:sz="4" w:space="0" w:color="000000"/>
              <w:bottom w:val="single" w:sz="4" w:space="0" w:color="000000"/>
              <w:right w:val="single" w:sz="4" w:space="0" w:color="000000"/>
            </w:tcBorders>
          </w:tcPr>
          <w:p w:rsidR="00013283" w:rsidRPr="00013283" w:rsidRDefault="00171E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18.01.2018</w:t>
            </w:r>
            <w:r w:rsidR="00AC61CE">
              <w:rPr>
                <w:rFonts w:ascii="GHEA Grapalat" w:hAnsi="GHEA Grapalat" w:cs="Sylfaen"/>
                <w:sz w:val="20"/>
                <w:szCs w:val="20"/>
                <w:lang w:val="en-US"/>
              </w:rPr>
              <w:t>թ.</w:t>
            </w:r>
          </w:p>
        </w:tc>
        <w:tc>
          <w:tcPr>
            <w:tcW w:w="2694" w:type="dxa"/>
            <w:gridSpan w:val="5"/>
            <w:tcBorders>
              <w:top w:val="single" w:sz="4" w:space="0" w:color="000000"/>
              <w:left w:val="single" w:sz="4" w:space="0" w:color="000000"/>
              <w:bottom w:val="single" w:sz="4" w:space="0" w:color="000000"/>
              <w:right w:val="single" w:sz="4" w:space="0" w:color="000000"/>
            </w:tcBorders>
          </w:tcPr>
          <w:p w:rsidR="00013283" w:rsidRPr="00013283" w:rsidRDefault="00AC61CE" w:rsidP="00171E4D">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18</w:t>
            </w:r>
            <w:r w:rsidR="00171E4D">
              <w:rPr>
                <w:rFonts w:ascii="GHEA Grapalat" w:hAnsi="GHEA Grapalat" w:cs="Sylfaen"/>
                <w:sz w:val="20"/>
                <w:szCs w:val="20"/>
                <w:lang w:val="en-US"/>
              </w:rPr>
              <w:t>6</w:t>
            </w:r>
            <w:r>
              <w:rPr>
                <w:rFonts w:ascii="GHEA Grapalat" w:hAnsi="GHEA Grapalat" w:cs="Sylfaen"/>
                <w:sz w:val="20"/>
                <w:szCs w:val="20"/>
                <w:lang w:val="en-US"/>
              </w:rPr>
              <w:t>/</w:t>
            </w:r>
            <w:r w:rsidR="00171E4D">
              <w:rPr>
                <w:rFonts w:ascii="GHEA Grapalat" w:hAnsi="GHEA Grapalat" w:cs="Sylfaen"/>
                <w:sz w:val="20"/>
                <w:szCs w:val="20"/>
                <w:lang w:val="en-US"/>
              </w:rPr>
              <w:t>786</w:t>
            </w:r>
            <w:r w:rsidR="00171E4D">
              <w:rPr>
                <w:rFonts w:ascii="GHEA Grapalat" w:hAnsi="GHEA Grapalat" w:cs="Sylfaen"/>
                <w:iCs/>
                <w:sz w:val="20"/>
                <w:szCs w:val="20"/>
                <w:lang w:val="en-GB" w:eastAsia="en-US"/>
              </w:rPr>
              <w:t>=24</w:t>
            </w:r>
            <w:r w:rsidRPr="00557361">
              <w:rPr>
                <w:rFonts w:ascii="GHEA Grapalat" w:hAnsi="GHEA Grapalat" w:cs="Sylfaen"/>
                <w:iCs/>
                <w:sz w:val="20"/>
                <w:szCs w:val="20"/>
                <w:lang w:val="en-GB"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013283" w:rsidRPr="00557361" w:rsidRDefault="00013283" w:rsidP="00A56079">
            <w:pPr>
              <w:pStyle w:val="ad"/>
              <w:spacing w:after="0" w:line="360" w:lineRule="auto"/>
              <w:ind w:left="0"/>
              <w:jc w:val="both"/>
              <w:rPr>
                <w:rFonts w:ascii="GHEA Grapalat" w:hAnsi="GHEA Grapalat" w:cs="Sylfaen"/>
                <w:sz w:val="20"/>
                <w:szCs w:val="20"/>
                <w:lang w:val="hy-AM"/>
              </w:rPr>
            </w:pPr>
          </w:p>
        </w:tc>
      </w:tr>
      <w:tr w:rsidR="00A56079" w:rsidRPr="00557361" w:rsidTr="003E5D60">
        <w:trPr>
          <w:trHeight w:val="431"/>
        </w:trPr>
        <w:tc>
          <w:tcPr>
            <w:tcW w:w="10206" w:type="dxa"/>
            <w:gridSpan w:val="10"/>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spacing w:line="360" w:lineRule="auto"/>
              <w:jc w:val="both"/>
              <w:rPr>
                <w:rFonts w:ascii="GHEA Grapalat" w:hAnsi="GHEA Grapalat" w:cs="Sylfaen"/>
                <w:lang w:val="hy-AM"/>
              </w:rPr>
            </w:pPr>
            <w:r w:rsidRPr="00557361">
              <w:rPr>
                <w:rFonts w:ascii="GHEA Grapalat" w:hAnsi="GHEA Grapalat" w:cs="Sylfaen"/>
                <w:lang w:val="hy-AM"/>
              </w:rPr>
              <w:t>Սովորողների կողմից կազմակերպված միջոցառումները և միջոցառումներին մասնակցություն ունեցած սովորողների տոկոսը.</w:t>
            </w:r>
          </w:p>
        </w:tc>
      </w:tr>
      <w:tr w:rsidR="00A56079" w:rsidRPr="00557361" w:rsidTr="00BF052A">
        <w:tc>
          <w:tcPr>
            <w:tcW w:w="3544" w:type="dxa"/>
            <w:tcBorders>
              <w:top w:val="single" w:sz="4" w:space="0" w:color="000000"/>
              <w:left w:val="single" w:sz="4" w:space="0" w:color="000000"/>
              <w:bottom w:val="single" w:sz="4" w:space="0" w:color="000000"/>
              <w:right w:val="single" w:sz="4" w:space="0" w:color="000000"/>
            </w:tcBorders>
          </w:tcPr>
          <w:p w:rsidR="00A56079" w:rsidRPr="00557361" w:rsidRDefault="00CC7F09" w:rsidP="00A56079">
            <w:pPr>
              <w:pStyle w:val="ad"/>
              <w:spacing w:after="0" w:line="360" w:lineRule="auto"/>
              <w:ind w:left="0"/>
              <w:rPr>
                <w:rFonts w:ascii="GHEA Grapalat" w:hAnsi="GHEA Grapalat" w:cs="Sylfaen"/>
                <w:sz w:val="20"/>
                <w:szCs w:val="20"/>
                <w:lang w:val="en-GB"/>
              </w:rPr>
            </w:pPr>
            <w:r>
              <w:rPr>
                <w:rFonts w:ascii="GHEA Grapalat" w:hAnsi="GHEA Grapalat" w:cs="Sylfaen"/>
                <w:sz w:val="20"/>
                <w:szCs w:val="20"/>
                <w:lang w:val="hy-AM"/>
              </w:rPr>
              <w:t xml:space="preserve">Նկարագրել վերջին </w:t>
            </w:r>
            <w:r>
              <w:rPr>
                <w:rFonts w:ascii="GHEA Grapalat" w:hAnsi="GHEA Grapalat" w:cs="Sylfaen"/>
                <w:sz w:val="20"/>
                <w:szCs w:val="20"/>
                <w:lang w:val="en-US"/>
              </w:rPr>
              <w:t>1</w:t>
            </w:r>
            <w:r w:rsidR="00A56079" w:rsidRPr="00557361">
              <w:rPr>
                <w:rFonts w:ascii="GHEA Grapalat" w:hAnsi="GHEA Grapalat" w:cs="Sylfaen"/>
                <w:sz w:val="20"/>
                <w:szCs w:val="20"/>
                <w:lang w:val="hy-AM"/>
              </w:rPr>
              <w:t xml:space="preserve"> տարում սովորողների կողմից կազմակերպված</w:t>
            </w:r>
            <w:r w:rsidR="00A56079" w:rsidRPr="00557361">
              <w:rPr>
                <w:rFonts w:ascii="GHEA Grapalat" w:hAnsi="GHEA Grapalat" w:cs="Sylfaen"/>
                <w:sz w:val="20"/>
                <w:szCs w:val="20"/>
                <w:lang w:val="en-GB"/>
              </w:rPr>
              <w:t xml:space="preserve"> </w:t>
            </w:r>
            <w:r w:rsidR="00A56079" w:rsidRPr="00557361">
              <w:rPr>
                <w:rFonts w:ascii="GHEA Grapalat" w:hAnsi="GHEA Grapalat" w:cs="Sylfaen"/>
                <w:sz w:val="20"/>
                <w:szCs w:val="20"/>
                <w:lang w:val="hy-AM"/>
              </w:rPr>
              <w:t>մ</w:t>
            </w:r>
            <w:r w:rsidR="00A56079" w:rsidRPr="00557361">
              <w:rPr>
                <w:rFonts w:ascii="GHEA Grapalat" w:hAnsi="GHEA Grapalat" w:cs="Sylfaen"/>
                <w:sz w:val="20"/>
                <w:szCs w:val="20"/>
              </w:rPr>
              <w:t>իջոցառում</w:t>
            </w:r>
            <w:r w:rsidR="00A56079" w:rsidRPr="00557361">
              <w:rPr>
                <w:rFonts w:ascii="GHEA Grapalat" w:hAnsi="GHEA Grapalat" w:cs="Sylfaen"/>
                <w:sz w:val="20"/>
                <w:szCs w:val="20"/>
                <w:lang w:val="hy-AM"/>
              </w:rPr>
              <w:t>ները</w:t>
            </w:r>
          </w:p>
        </w:tc>
        <w:tc>
          <w:tcPr>
            <w:tcW w:w="1843" w:type="dxa"/>
            <w:gridSpan w:val="4"/>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Ամսաթիվ</w:t>
            </w:r>
          </w:p>
        </w:tc>
        <w:tc>
          <w:tcPr>
            <w:tcW w:w="2410" w:type="dxa"/>
            <w:gridSpan w:val="3"/>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rPr>
                <w:rFonts w:ascii="GHEA Grapalat" w:hAnsi="GHEA Grapalat" w:cs="Sylfaen"/>
                <w:sz w:val="20"/>
                <w:szCs w:val="20"/>
                <w:lang w:val="hy-AM"/>
              </w:rPr>
            </w:pPr>
            <w:r w:rsidRPr="00557361">
              <w:rPr>
                <w:rFonts w:ascii="GHEA Grapalat" w:hAnsi="GHEA Grapalat" w:cs="Sylfaen"/>
                <w:sz w:val="20"/>
                <w:szCs w:val="20"/>
              </w:rPr>
              <w:t>Մասնակից</w:t>
            </w:r>
            <w:r w:rsidRPr="00557361">
              <w:rPr>
                <w:rFonts w:ascii="GHEA Grapalat" w:hAnsi="GHEA Grapalat" w:cs="Sylfaen"/>
                <w:sz w:val="20"/>
                <w:szCs w:val="20"/>
                <w:lang w:val="hy-AM"/>
              </w:rPr>
              <w:t xml:space="preserve">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A56079" w:rsidRPr="00557361" w:rsidRDefault="00A56079" w:rsidP="00A56079">
            <w:pPr>
              <w:pStyle w:val="ad"/>
              <w:spacing w:after="0" w:line="360" w:lineRule="auto"/>
              <w:ind w:left="0"/>
              <w:jc w:val="both"/>
              <w:rPr>
                <w:rFonts w:ascii="GHEA Grapalat" w:hAnsi="GHEA Grapalat"/>
                <w:sz w:val="20"/>
                <w:szCs w:val="20"/>
                <w:lang w:val="en-US"/>
              </w:rPr>
            </w:pPr>
            <w:r w:rsidRPr="00557361">
              <w:rPr>
                <w:rFonts w:ascii="GHEA Grapalat" w:hAnsi="GHEA Grapalat" w:cs="Sylfaen"/>
                <w:sz w:val="20"/>
                <w:szCs w:val="20"/>
              </w:rPr>
              <w:t>Համա</w:t>
            </w:r>
            <w:r w:rsidRPr="00557361">
              <w:rPr>
                <w:rFonts w:ascii="GHEA Grapalat" w:hAnsi="GHEA Grapalat" w:cs="Sylfaen"/>
                <w:sz w:val="20"/>
                <w:szCs w:val="20"/>
                <w:lang w:val="en-US"/>
              </w:rPr>
              <w:t>դպրոցական</w:t>
            </w:r>
          </w:p>
          <w:p w:rsidR="00A56079" w:rsidRPr="00557361" w:rsidRDefault="00A56079" w:rsidP="00A5607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կամ</w:t>
            </w:r>
            <w:r w:rsidRPr="00557361">
              <w:rPr>
                <w:rFonts w:ascii="GHEA Grapalat" w:hAnsi="GHEA Grapalat" w:cs="Sylfaen"/>
                <w:sz w:val="20"/>
                <w:szCs w:val="20"/>
                <w:lang w:val="en-US"/>
              </w:rPr>
              <w:t xml:space="preserve"> </w:t>
            </w:r>
            <w:r w:rsidRPr="00557361">
              <w:rPr>
                <w:rFonts w:ascii="GHEA Grapalat" w:hAnsi="GHEA Grapalat" w:cs="Sylfaen"/>
                <w:sz w:val="20"/>
                <w:szCs w:val="20"/>
              </w:rPr>
              <w:t>դասարանային</w:t>
            </w:r>
          </w:p>
        </w:tc>
      </w:tr>
      <w:tr w:rsidR="00764B21" w:rsidRPr="00557361" w:rsidTr="00BF052A">
        <w:tc>
          <w:tcPr>
            <w:tcW w:w="3544" w:type="dxa"/>
            <w:tcBorders>
              <w:top w:val="single" w:sz="4" w:space="0" w:color="000000"/>
              <w:left w:val="single" w:sz="4" w:space="0" w:color="000000"/>
              <w:bottom w:val="single" w:sz="4" w:space="0" w:color="000000"/>
              <w:right w:val="single" w:sz="4" w:space="0" w:color="000000"/>
            </w:tcBorders>
          </w:tcPr>
          <w:p w:rsidR="00764B21" w:rsidRPr="00557361" w:rsidRDefault="00764B21" w:rsidP="00171E4D">
            <w:pPr>
              <w:spacing w:line="360" w:lineRule="auto"/>
              <w:rPr>
                <w:rFonts w:ascii="GHEA Grapalat" w:hAnsi="GHEA Grapalat" w:cs="Sylfaen"/>
              </w:rPr>
            </w:pPr>
            <w:r w:rsidRPr="00557361">
              <w:rPr>
                <w:rFonts w:ascii="GHEA Grapalat" w:hAnsi="GHEA Grapalat" w:cs="Sylfaen"/>
                <w:lang w:val="hy-AM"/>
              </w:rPr>
              <w:t>1</w:t>
            </w:r>
            <w:r w:rsidRPr="00557361">
              <w:rPr>
                <w:rFonts w:ascii="GHEA Grapalat" w:hAnsi="GHEA Grapalat" w:cs="Sylfaen"/>
              </w:rPr>
              <w:t>.</w:t>
            </w:r>
            <w:r w:rsidRPr="00557361">
              <w:rPr>
                <w:rFonts w:ascii="GHEA Grapalat" w:hAnsi="GHEA Grapalat" w:cs="Sylfaen"/>
                <w:iCs/>
                <w:lang w:eastAsia="en-US"/>
              </w:rPr>
              <w:t xml:space="preserve"> ՀՀ</w:t>
            </w:r>
            <w:r w:rsidRPr="00557361">
              <w:rPr>
                <w:rFonts w:ascii="GHEA Grapalat" w:hAnsi="GHEA Grapalat" w:cs="Sylfaen"/>
                <w:iCs/>
                <w:lang w:val="en-US" w:eastAsia="en-US"/>
              </w:rPr>
              <w:t xml:space="preserve"> </w:t>
            </w:r>
            <w:r w:rsidRPr="00557361">
              <w:rPr>
                <w:rFonts w:ascii="GHEA Grapalat" w:hAnsi="GHEA Grapalat" w:cs="Sylfaen"/>
                <w:iCs/>
                <w:lang w:eastAsia="en-US"/>
              </w:rPr>
              <w:t>անկախության</w:t>
            </w:r>
            <w:r w:rsidRPr="00557361">
              <w:rPr>
                <w:rFonts w:ascii="GHEA Grapalat" w:hAnsi="GHEA Grapalat" w:cs="Sylfaen"/>
                <w:iCs/>
                <w:lang w:val="en-US" w:eastAsia="en-US"/>
              </w:rPr>
              <w:t xml:space="preserve"> </w:t>
            </w:r>
            <w:r w:rsidRPr="00557361">
              <w:rPr>
                <w:rFonts w:ascii="GHEA Grapalat" w:hAnsi="GHEA Grapalat" w:cs="Sylfaen"/>
                <w:iCs/>
                <w:lang w:eastAsia="en-US"/>
              </w:rPr>
              <w:t>հռչակման</w:t>
            </w:r>
            <w:r w:rsidR="00171E4D">
              <w:rPr>
                <w:rFonts w:ascii="GHEA Grapalat" w:hAnsi="GHEA Grapalat" w:cs="Sylfaen"/>
                <w:iCs/>
                <w:lang w:val="en-US" w:eastAsia="en-US"/>
              </w:rPr>
              <w:t xml:space="preserve"> 26</w:t>
            </w:r>
            <w:r w:rsidRPr="00557361">
              <w:rPr>
                <w:rFonts w:ascii="GHEA Grapalat" w:hAnsi="GHEA Grapalat" w:cs="Sylfaen"/>
                <w:iCs/>
                <w:lang w:val="en-US" w:eastAsia="en-US"/>
              </w:rPr>
              <w:t xml:space="preserve"> </w:t>
            </w:r>
            <w:r w:rsidRPr="00557361">
              <w:rPr>
                <w:rFonts w:ascii="GHEA Grapalat" w:hAnsi="GHEA Grapalat" w:cs="Sylfaen"/>
                <w:iCs/>
                <w:lang w:eastAsia="en-US"/>
              </w:rPr>
              <w:lastRenderedPageBreak/>
              <w:t>ամյակին</w:t>
            </w:r>
            <w:r w:rsidRPr="00557361">
              <w:rPr>
                <w:rFonts w:ascii="GHEA Grapalat" w:hAnsi="GHEA Grapalat" w:cs="Sylfaen"/>
                <w:iCs/>
                <w:lang w:val="en-US" w:eastAsia="en-US"/>
              </w:rPr>
              <w:t xml:space="preserve"> </w:t>
            </w:r>
            <w:r w:rsidRPr="00557361">
              <w:rPr>
                <w:rFonts w:ascii="GHEA Grapalat" w:hAnsi="GHEA Grapalat" w:cs="Sylfaen"/>
                <w:iCs/>
                <w:lang w:eastAsia="en-US"/>
              </w:rPr>
              <w:t>նվիրված</w:t>
            </w:r>
            <w:r w:rsidRPr="00557361">
              <w:rPr>
                <w:rFonts w:ascii="GHEA Grapalat" w:hAnsi="GHEA Grapalat" w:cs="Sylfaen"/>
                <w:iCs/>
                <w:lang w:val="en-US" w:eastAsia="en-US"/>
              </w:rPr>
              <w:t xml:space="preserve"> </w:t>
            </w:r>
            <w:r w:rsidRPr="00557361">
              <w:rPr>
                <w:rFonts w:ascii="GHEA Grapalat" w:hAnsi="GHEA Grapalat" w:cs="Sylfaen"/>
                <w:iCs/>
                <w:lang w:eastAsia="en-US"/>
              </w:rPr>
              <w:t>միջոցառում</w:t>
            </w:r>
            <w:r w:rsidR="00171E4D">
              <w:rPr>
                <w:rFonts w:ascii="GHEA Grapalat" w:hAnsi="GHEA Grapalat" w:cs="Sylfaen"/>
                <w:iCs/>
                <w:lang w:eastAsia="en-US"/>
              </w:rPr>
              <w:t xml:space="preserve">     </w:t>
            </w:r>
            <w:r w:rsidR="00AC61CE">
              <w:rPr>
                <w:rFonts w:ascii="GHEA Grapalat" w:hAnsi="GHEA Grapalat" w:cs="Sylfaen"/>
                <w:iCs/>
                <w:lang w:eastAsia="en-US"/>
              </w:rPr>
              <w:t xml:space="preserve"> « </w:t>
            </w:r>
            <w:r w:rsidR="00171E4D">
              <w:rPr>
                <w:rFonts w:ascii="GHEA Grapalat" w:hAnsi="GHEA Grapalat" w:cs="Sylfaen"/>
                <w:iCs/>
                <w:lang w:eastAsia="en-US"/>
              </w:rPr>
              <w:t>Հայի դարավոր երազանքը</w:t>
            </w:r>
            <w:r>
              <w:rPr>
                <w:rFonts w:ascii="GHEA Grapalat" w:hAnsi="GHEA Grapalat" w:cs="Sylfaen"/>
                <w:iCs/>
                <w:lang w:eastAsia="en-US"/>
              </w:rPr>
              <w:t>» թեմայով:</w:t>
            </w:r>
          </w:p>
        </w:tc>
        <w:tc>
          <w:tcPr>
            <w:tcW w:w="1843" w:type="dxa"/>
            <w:gridSpan w:val="4"/>
            <w:tcBorders>
              <w:top w:val="single" w:sz="4" w:space="0" w:color="000000"/>
              <w:left w:val="single" w:sz="4" w:space="0" w:color="000000"/>
              <w:bottom w:val="single" w:sz="4" w:space="0" w:color="000000"/>
              <w:right w:val="single" w:sz="4" w:space="0" w:color="000000"/>
            </w:tcBorders>
          </w:tcPr>
          <w:p w:rsidR="00764B21" w:rsidRPr="00557361" w:rsidRDefault="00AC61CE" w:rsidP="00A56079">
            <w:pPr>
              <w:pStyle w:val="ad"/>
              <w:spacing w:after="0" w:line="360" w:lineRule="auto"/>
              <w:ind w:left="0"/>
              <w:jc w:val="both"/>
              <w:rPr>
                <w:rFonts w:ascii="GHEA Grapalat" w:hAnsi="GHEA Grapalat" w:cs="Sylfaen"/>
                <w:sz w:val="20"/>
                <w:szCs w:val="20"/>
              </w:rPr>
            </w:pPr>
            <w:r>
              <w:rPr>
                <w:rFonts w:ascii="GHEA Grapalat" w:hAnsi="GHEA Grapalat" w:cs="Sylfaen"/>
                <w:sz w:val="20"/>
                <w:szCs w:val="20"/>
                <w:lang w:val="en-US"/>
              </w:rPr>
              <w:lastRenderedPageBreak/>
              <w:t>22</w:t>
            </w:r>
            <w:r w:rsidR="00764B21">
              <w:rPr>
                <w:rFonts w:ascii="GHEA Grapalat" w:hAnsi="GHEA Grapalat" w:cs="Sylfaen"/>
                <w:sz w:val="20"/>
                <w:szCs w:val="20"/>
              </w:rPr>
              <w:t>.09.201</w:t>
            </w:r>
            <w:r w:rsidR="00171E4D">
              <w:rPr>
                <w:rFonts w:ascii="GHEA Grapalat" w:hAnsi="GHEA Grapalat" w:cs="Sylfaen"/>
                <w:sz w:val="20"/>
                <w:szCs w:val="20"/>
                <w:lang w:val="en-US"/>
              </w:rPr>
              <w:t>7</w:t>
            </w:r>
            <w:r w:rsidR="00764B21" w:rsidRPr="00557361">
              <w:rPr>
                <w:rFonts w:ascii="GHEA Grapalat" w:hAnsi="GHEA Grapalat" w:cs="Sylfaen"/>
                <w:sz w:val="20"/>
                <w:szCs w:val="20"/>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764B21" w:rsidRPr="00557361" w:rsidRDefault="00171E4D" w:rsidP="00A56079">
            <w:pPr>
              <w:pStyle w:val="ad"/>
              <w:spacing w:after="0" w:line="360" w:lineRule="auto"/>
              <w:ind w:left="0"/>
              <w:jc w:val="both"/>
              <w:rPr>
                <w:rFonts w:ascii="GHEA Grapalat" w:hAnsi="GHEA Grapalat" w:cs="Sylfaen"/>
                <w:sz w:val="20"/>
                <w:szCs w:val="20"/>
                <w:lang w:eastAsia="en-US"/>
              </w:rPr>
            </w:pPr>
            <w:r>
              <w:rPr>
                <w:rFonts w:ascii="GHEA Grapalat" w:hAnsi="GHEA Grapalat" w:cs="Sylfaen"/>
                <w:sz w:val="20"/>
                <w:szCs w:val="20"/>
                <w:lang w:val="en-US" w:eastAsia="en-US"/>
              </w:rPr>
              <w:t>42/805</w:t>
            </w:r>
            <w:r w:rsidR="00764B21" w:rsidRPr="00557361">
              <w:rPr>
                <w:rFonts w:ascii="GHEA Grapalat" w:hAnsi="GHEA Grapalat" w:cs="Sylfaen"/>
                <w:iCs/>
                <w:sz w:val="20"/>
                <w:szCs w:val="20"/>
                <w:lang w:eastAsia="en-US"/>
              </w:rPr>
              <w:t xml:space="preserve">= </w:t>
            </w:r>
            <w:r w:rsidR="00AC61CE">
              <w:rPr>
                <w:rFonts w:ascii="GHEA Grapalat" w:hAnsi="GHEA Grapalat" w:cs="Sylfaen"/>
                <w:iCs/>
                <w:sz w:val="20"/>
                <w:szCs w:val="20"/>
                <w:lang w:val="en-US" w:eastAsia="en-US"/>
              </w:rPr>
              <w:t>5</w:t>
            </w:r>
            <w:r>
              <w:rPr>
                <w:rFonts w:ascii="GHEA Grapalat" w:hAnsi="GHEA Grapalat" w:cs="Sylfaen"/>
                <w:iCs/>
                <w:sz w:val="20"/>
                <w:szCs w:val="20"/>
                <w:lang w:val="en-US" w:eastAsia="en-US"/>
              </w:rPr>
              <w:t>,2</w:t>
            </w:r>
            <w:r w:rsidR="00764B21" w:rsidRPr="00557361">
              <w:rPr>
                <w:rFonts w:ascii="GHEA Grapalat" w:hAnsi="GHEA Grapalat" w:cs="Sylfaen"/>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764B21" w:rsidRPr="00557361" w:rsidRDefault="00764B21" w:rsidP="00194185">
            <w:pPr>
              <w:pStyle w:val="ad"/>
              <w:spacing w:after="0" w:line="360" w:lineRule="auto"/>
              <w:ind w:left="0"/>
              <w:jc w:val="both"/>
              <w:rPr>
                <w:rFonts w:ascii="GHEA Grapalat" w:hAnsi="GHEA Grapalat"/>
                <w:sz w:val="20"/>
                <w:szCs w:val="20"/>
                <w:lang w:val="en-US"/>
              </w:rPr>
            </w:pPr>
            <w:r w:rsidRPr="00557361">
              <w:rPr>
                <w:rFonts w:ascii="GHEA Grapalat" w:hAnsi="GHEA Grapalat" w:cs="Sylfaen"/>
                <w:sz w:val="20"/>
                <w:szCs w:val="20"/>
              </w:rPr>
              <w:t>hամա</w:t>
            </w:r>
            <w:r w:rsidRPr="00557361">
              <w:rPr>
                <w:rFonts w:ascii="GHEA Grapalat" w:hAnsi="GHEA Grapalat" w:cs="Sylfaen"/>
                <w:sz w:val="20"/>
                <w:szCs w:val="20"/>
                <w:lang w:val="en-US"/>
              </w:rPr>
              <w:t>դպրոցական</w:t>
            </w:r>
          </w:p>
          <w:p w:rsidR="00764B21" w:rsidRPr="00557361" w:rsidRDefault="00764B21" w:rsidP="00194185">
            <w:pPr>
              <w:pStyle w:val="ad"/>
              <w:spacing w:after="0" w:line="360" w:lineRule="auto"/>
              <w:ind w:left="0"/>
              <w:jc w:val="both"/>
              <w:rPr>
                <w:rFonts w:ascii="GHEA Grapalat" w:hAnsi="GHEA Grapalat" w:cs="Sylfaen"/>
                <w:i/>
                <w:iCs/>
                <w:sz w:val="20"/>
                <w:szCs w:val="20"/>
                <w:lang w:val="en-GB" w:eastAsia="en-US"/>
              </w:rPr>
            </w:pPr>
          </w:p>
        </w:tc>
      </w:tr>
      <w:tr w:rsidR="00764B21" w:rsidRPr="00557361" w:rsidTr="00BF052A">
        <w:tc>
          <w:tcPr>
            <w:tcW w:w="3544" w:type="dxa"/>
            <w:tcBorders>
              <w:top w:val="single" w:sz="4" w:space="0" w:color="000000"/>
              <w:left w:val="single" w:sz="4" w:space="0" w:color="000000"/>
              <w:bottom w:val="single" w:sz="4" w:space="0" w:color="000000"/>
              <w:right w:val="single" w:sz="4" w:space="0" w:color="000000"/>
            </w:tcBorders>
          </w:tcPr>
          <w:p w:rsidR="00764B21" w:rsidRPr="00557361" w:rsidRDefault="00764B21" w:rsidP="00BF052A">
            <w:pPr>
              <w:spacing w:line="360" w:lineRule="auto"/>
              <w:rPr>
                <w:rFonts w:ascii="GHEA Grapalat" w:hAnsi="GHEA Grapalat" w:cs="Sylfaen"/>
              </w:rPr>
            </w:pPr>
            <w:r w:rsidRPr="00557361">
              <w:rPr>
                <w:rFonts w:ascii="GHEA Grapalat" w:hAnsi="GHEA Grapalat" w:cs="Sylfaen"/>
                <w:lang w:val="hy-AM"/>
              </w:rPr>
              <w:lastRenderedPageBreak/>
              <w:t>2.</w:t>
            </w:r>
            <w:r w:rsidR="00785940" w:rsidRPr="00557361">
              <w:rPr>
                <w:rFonts w:ascii="GHEA Grapalat" w:hAnsi="GHEA Grapalat" w:cs="Sylfaen"/>
                <w:iCs/>
                <w:lang w:eastAsia="en-US"/>
              </w:rPr>
              <w:t xml:space="preserve"> ՀՀ</w:t>
            </w:r>
            <w:r w:rsidR="00785940" w:rsidRPr="00557361">
              <w:rPr>
                <w:rFonts w:ascii="GHEA Grapalat" w:hAnsi="GHEA Grapalat" w:cs="Sylfaen"/>
                <w:iCs/>
                <w:lang w:val="en-US" w:eastAsia="en-US"/>
              </w:rPr>
              <w:t xml:space="preserve"> </w:t>
            </w:r>
            <w:r w:rsidR="00785940" w:rsidRPr="00557361">
              <w:rPr>
                <w:rFonts w:ascii="GHEA Grapalat" w:hAnsi="GHEA Grapalat" w:cs="Sylfaen"/>
                <w:iCs/>
                <w:lang w:eastAsia="en-US"/>
              </w:rPr>
              <w:t>անկախության</w:t>
            </w:r>
            <w:r w:rsidR="00785940" w:rsidRPr="00557361">
              <w:rPr>
                <w:rFonts w:ascii="GHEA Grapalat" w:hAnsi="GHEA Grapalat" w:cs="Sylfaen"/>
                <w:iCs/>
                <w:lang w:val="en-US" w:eastAsia="en-US"/>
              </w:rPr>
              <w:t xml:space="preserve"> </w:t>
            </w:r>
            <w:r w:rsidR="00785940" w:rsidRPr="00557361">
              <w:rPr>
                <w:rFonts w:ascii="GHEA Grapalat" w:hAnsi="GHEA Grapalat" w:cs="Sylfaen"/>
                <w:iCs/>
                <w:lang w:eastAsia="en-US"/>
              </w:rPr>
              <w:t>հռչակման</w:t>
            </w:r>
            <w:r w:rsidR="00171E4D">
              <w:rPr>
                <w:rFonts w:ascii="GHEA Grapalat" w:hAnsi="GHEA Grapalat" w:cs="Sylfaen"/>
                <w:iCs/>
                <w:lang w:val="en-US" w:eastAsia="en-US"/>
              </w:rPr>
              <w:t xml:space="preserve"> 26</w:t>
            </w:r>
            <w:r w:rsidR="00785940" w:rsidRPr="00557361">
              <w:rPr>
                <w:rFonts w:ascii="GHEA Grapalat" w:hAnsi="GHEA Grapalat" w:cs="Sylfaen"/>
                <w:iCs/>
                <w:lang w:val="en-US" w:eastAsia="en-US"/>
              </w:rPr>
              <w:t xml:space="preserve"> </w:t>
            </w:r>
            <w:r w:rsidR="00785940" w:rsidRPr="00557361">
              <w:rPr>
                <w:rFonts w:ascii="GHEA Grapalat" w:hAnsi="GHEA Grapalat" w:cs="Sylfaen"/>
                <w:iCs/>
                <w:lang w:eastAsia="en-US"/>
              </w:rPr>
              <w:t>ամյակին</w:t>
            </w:r>
            <w:r w:rsidR="00785940" w:rsidRPr="00557361">
              <w:rPr>
                <w:rFonts w:ascii="GHEA Grapalat" w:hAnsi="GHEA Grapalat" w:cs="Sylfaen"/>
                <w:iCs/>
                <w:lang w:val="en-US" w:eastAsia="en-US"/>
              </w:rPr>
              <w:t xml:space="preserve"> </w:t>
            </w:r>
            <w:r w:rsidR="00785940" w:rsidRPr="00557361">
              <w:rPr>
                <w:rFonts w:ascii="GHEA Grapalat" w:hAnsi="GHEA Grapalat" w:cs="Sylfaen"/>
                <w:iCs/>
                <w:lang w:eastAsia="en-US"/>
              </w:rPr>
              <w:t>նվիրված</w:t>
            </w:r>
            <w:r w:rsidR="00785940" w:rsidRPr="00557361">
              <w:rPr>
                <w:rFonts w:ascii="GHEA Grapalat" w:hAnsi="GHEA Grapalat" w:cs="Sylfaen"/>
                <w:iCs/>
                <w:lang w:val="en-US" w:eastAsia="en-US"/>
              </w:rPr>
              <w:t xml:space="preserve"> </w:t>
            </w:r>
            <w:r w:rsidR="00785940" w:rsidRPr="00557361">
              <w:rPr>
                <w:rFonts w:ascii="GHEA Grapalat" w:hAnsi="GHEA Grapalat" w:cs="Sylfaen"/>
                <w:iCs/>
                <w:lang w:eastAsia="en-US"/>
              </w:rPr>
              <w:t>միջոցառում</w:t>
            </w:r>
            <w:r w:rsidR="00785940">
              <w:rPr>
                <w:rFonts w:ascii="GHEA Grapalat" w:hAnsi="GHEA Grapalat" w:cs="Sylfaen"/>
                <w:iCs/>
                <w:lang w:eastAsia="en-US"/>
              </w:rPr>
              <w:t>ներ</w:t>
            </w:r>
          </w:p>
        </w:tc>
        <w:tc>
          <w:tcPr>
            <w:tcW w:w="1843" w:type="dxa"/>
            <w:gridSpan w:val="4"/>
            <w:tcBorders>
              <w:top w:val="single" w:sz="4" w:space="0" w:color="000000"/>
              <w:left w:val="single" w:sz="4" w:space="0" w:color="000000"/>
              <w:bottom w:val="single" w:sz="4" w:space="0" w:color="000000"/>
              <w:right w:val="single" w:sz="4" w:space="0" w:color="000000"/>
            </w:tcBorders>
          </w:tcPr>
          <w:p w:rsidR="00764B21" w:rsidRPr="00557361" w:rsidRDefault="00171E4D" w:rsidP="00A56079">
            <w:pPr>
              <w:pStyle w:val="ad"/>
              <w:spacing w:after="0" w:line="360" w:lineRule="auto"/>
              <w:ind w:left="0"/>
              <w:jc w:val="both"/>
              <w:rPr>
                <w:rFonts w:ascii="GHEA Grapalat" w:hAnsi="GHEA Grapalat" w:cs="Sylfaen"/>
                <w:sz w:val="20"/>
                <w:szCs w:val="20"/>
              </w:rPr>
            </w:pPr>
            <w:r>
              <w:rPr>
                <w:rFonts w:ascii="GHEA Grapalat" w:hAnsi="GHEA Grapalat" w:cs="Sylfaen"/>
                <w:sz w:val="20"/>
                <w:szCs w:val="20"/>
                <w:lang w:val="en-US"/>
              </w:rPr>
              <w:t xml:space="preserve"> 22</w:t>
            </w:r>
            <w:r w:rsidR="00785940">
              <w:rPr>
                <w:rFonts w:ascii="GHEA Grapalat" w:hAnsi="GHEA Grapalat" w:cs="Sylfaen"/>
                <w:sz w:val="20"/>
                <w:szCs w:val="20"/>
                <w:lang w:val="en-US"/>
              </w:rPr>
              <w:t>.</w:t>
            </w:r>
            <w:r w:rsidR="00785940">
              <w:rPr>
                <w:rFonts w:ascii="GHEA Grapalat" w:hAnsi="GHEA Grapalat" w:cs="Sylfaen"/>
                <w:sz w:val="20"/>
                <w:szCs w:val="20"/>
              </w:rPr>
              <w:t>09.201</w:t>
            </w:r>
            <w:r>
              <w:rPr>
                <w:rFonts w:ascii="GHEA Grapalat" w:hAnsi="GHEA Grapalat" w:cs="Sylfaen"/>
                <w:sz w:val="20"/>
                <w:szCs w:val="20"/>
                <w:lang w:val="en-US"/>
              </w:rPr>
              <w:t>7</w:t>
            </w:r>
            <w:r w:rsidR="00764B21" w:rsidRPr="00557361">
              <w:rPr>
                <w:rFonts w:ascii="GHEA Grapalat" w:hAnsi="GHEA Grapalat" w:cs="Sylfaen"/>
                <w:sz w:val="20"/>
                <w:szCs w:val="20"/>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764B21" w:rsidRPr="00557361" w:rsidRDefault="008B3BB6" w:rsidP="008B3BB6">
            <w:pPr>
              <w:pStyle w:val="ad"/>
              <w:spacing w:after="0" w:line="360" w:lineRule="auto"/>
              <w:ind w:left="0"/>
              <w:jc w:val="both"/>
              <w:rPr>
                <w:rFonts w:ascii="GHEA Grapalat" w:hAnsi="GHEA Grapalat" w:cs="Sylfaen"/>
                <w:iCs/>
                <w:sz w:val="20"/>
                <w:szCs w:val="20"/>
                <w:lang w:eastAsia="en-US"/>
              </w:rPr>
            </w:pPr>
            <w:r>
              <w:rPr>
                <w:rFonts w:ascii="GHEA Grapalat" w:hAnsi="GHEA Grapalat" w:cs="Sylfaen"/>
                <w:iCs/>
                <w:sz w:val="20"/>
                <w:szCs w:val="20"/>
                <w:lang w:val="en-US" w:eastAsia="en-US"/>
              </w:rPr>
              <w:t>426</w:t>
            </w:r>
            <w:r w:rsidR="00785940">
              <w:rPr>
                <w:rFonts w:ascii="GHEA Grapalat" w:hAnsi="GHEA Grapalat" w:cs="Sylfaen"/>
                <w:iCs/>
                <w:sz w:val="20"/>
                <w:szCs w:val="20"/>
                <w:lang w:eastAsia="en-US"/>
              </w:rPr>
              <w:t>/</w:t>
            </w:r>
            <w:r>
              <w:rPr>
                <w:rFonts w:ascii="GHEA Grapalat" w:hAnsi="GHEA Grapalat" w:cs="Sylfaen"/>
                <w:iCs/>
                <w:sz w:val="20"/>
                <w:szCs w:val="20"/>
                <w:lang w:val="en-US" w:eastAsia="en-US"/>
              </w:rPr>
              <w:t>805</w:t>
            </w:r>
            <w:r w:rsidR="00785940">
              <w:rPr>
                <w:rFonts w:ascii="GHEA Grapalat" w:hAnsi="GHEA Grapalat" w:cs="Sylfaen"/>
                <w:iCs/>
                <w:sz w:val="20"/>
                <w:szCs w:val="20"/>
                <w:lang w:eastAsia="en-US"/>
              </w:rPr>
              <w:t xml:space="preserve">= </w:t>
            </w:r>
            <w:r>
              <w:rPr>
                <w:rFonts w:ascii="GHEA Grapalat" w:hAnsi="GHEA Grapalat" w:cs="Sylfaen"/>
                <w:iCs/>
                <w:sz w:val="20"/>
                <w:szCs w:val="20"/>
                <w:lang w:val="en-US" w:eastAsia="en-US"/>
              </w:rPr>
              <w:t>52,9</w:t>
            </w:r>
            <w:r w:rsidR="00764B21" w:rsidRPr="00557361">
              <w:rPr>
                <w:rFonts w:ascii="GHEA Grapalat" w:hAnsi="GHEA Grapalat" w:cs="Sylfaen"/>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764B21" w:rsidRPr="00557361" w:rsidRDefault="00764B21" w:rsidP="00194185">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դասարանային</w:t>
            </w:r>
          </w:p>
        </w:tc>
      </w:tr>
      <w:tr w:rsidR="001938CE" w:rsidRPr="00557361" w:rsidTr="00BF052A">
        <w:tc>
          <w:tcPr>
            <w:tcW w:w="3544" w:type="dxa"/>
            <w:tcBorders>
              <w:top w:val="single" w:sz="4" w:space="0" w:color="000000"/>
              <w:left w:val="single" w:sz="4" w:space="0" w:color="000000"/>
              <w:bottom w:val="single" w:sz="4" w:space="0" w:color="000000"/>
              <w:right w:val="single" w:sz="4" w:space="0" w:color="000000"/>
            </w:tcBorders>
          </w:tcPr>
          <w:p w:rsidR="001938CE" w:rsidRPr="001938CE" w:rsidRDefault="001938CE" w:rsidP="00BF052A">
            <w:pPr>
              <w:spacing w:line="360" w:lineRule="auto"/>
              <w:rPr>
                <w:rFonts w:ascii="GHEA Grapalat" w:hAnsi="GHEA Grapalat" w:cs="Sylfaen"/>
                <w:lang w:val="en-US"/>
              </w:rPr>
            </w:pPr>
            <w:r>
              <w:rPr>
                <w:rFonts w:ascii="GHEA Grapalat" w:hAnsi="GHEA Grapalat" w:cs="Sylfaen"/>
                <w:lang w:val="en-US"/>
              </w:rPr>
              <w:t>3.Տարեցների միջազգային օր</w:t>
            </w:r>
          </w:p>
        </w:tc>
        <w:tc>
          <w:tcPr>
            <w:tcW w:w="1843" w:type="dxa"/>
            <w:gridSpan w:val="4"/>
            <w:tcBorders>
              <w:top w:val="single" w:sz="4" w:space="0" w:color="000000"/>
              <w:left w:val="single" w:sz="4" w:space="0" w:color="000000"/>
              <w:bottom w:val="single" w:sz="4" w:space="0" w:color="000000"/>
              <w:right w:val="single" w:sz="4" w:space="0" w:color="000000"/>
            </w:tcBorders>
          </w:tcPr>
          <w:p w:rsidR="001938CE" w:rsidRDefault="008B3BB6"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01.10.2017թ.</w:t>
            </w:r>
          </w:p>
        </w:tc>
        <w:tc>
          <w:tcPr>
            <w:tcW w:w="2410" w:type="dxa"/>
            <w:gridSpan w:val="3"/>
            <w:tcBorders>
              <w:top w:val="single" w:sz="4" w:space="0" w:color="000000"/>
              <w:left w:val="single" w:sz="4" w:space="0" w:color="000000"/>
              <w:bottom w:val="single" w:sz="4" w:space="0" w:color="000000"/>
              <w:right w:val="single" w:sz="4" w:space="0" w:color="000000"/>
            </w:tcBorders>
          </w:tcPr>
          <w:p w:rsidR="001938CE" w:rsidRPr="008B3BB6" w:rsidRDefault="008B3BB6" w:rsidP="00A56079">
            <w:pPr>
              <w:pStyle w:val="ad"/>
              <w:spacing w:after="0" w:line="360" w:lineRule="auto"/>
              <w:ind w:left="0"/>
              <w:jc w:val="both"/>
              <w:rPr>
                <w:rFonts w:ascii="GHEA Grapalat" w:hAnsi="GHEA Grapalat" w:cs="Sylfaen"/>
                <w:iCs/>
                <w:sz w:val="20"/>
                <w:szCs w:val="20"/>
                <w:lang w:val="en-US" w:eastAsia="en-US"/>
              </w:rPr>
            </w:pPr>
            <w:r>
              <w:rPr>
                <w:rFonts w:ascii="GHEA Grapalat" w:hAnsi="GHEA Grapalat" w:cs="Sylfaen"/>
                <w:iCs/>
                <w:sz w:val="20"/>
                <w:szCs w:val="20"/>
                <w:lang w:val="en-US" w:eastAsia="en-US"/>
              </w:rPr>
              <w:t>375/805</w:t>
            </w:r>
            <w:r>
              <w:rPr>
                <w:rFonts w:ascii="GHEA Grapalat" w:hAnsi="GHEA Grapalat" w:cs="Sylfaen"/>
                <w:iCs/>
                <w:sz w:val="20"/>
                <w:szCs w:val="20"/>
                <w:lang w:eastAsia="en-US"/>
              </w:rPr>
              <w:t>=</w:t>
            </w:r>
            <w:r>
              <w:rPr>
                <w:rFonts w:ascii="GHEA Grapalat" w:hAnsi="GHEA Grapalat" w:cs="Sylfaen"/>
                <w:iCs/>
                <w:sz w:val="20"/>
                <w:szCs w:val="20"/>
                <w:lang w:val="en-US" w:eastAsia="en-US"/>
              </w:rPr>
              <w:t>46,5</w:t>
            </w:r>
            <w:r w:rsidRPr="00557361">
              <w:rPr>
                <w:rFonts w:ascii="GHEA Grapalat" w:hAnsi="GHEA Grapalat" w:cs="Sylfaen"/>
                <w:iCs/>
                <w:sz w:val="20"/>
                <w:szCs w:val="20"/>
                <w:lang w:eastAsia="en-US"/>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tcPr>
          <w:p w:rsidR="001938CE" w:rsidRPr="008B3BB6" w:rsidRDefault="008B3BB6" w:rsidP="0019418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համադպրոցական</w:t>
            </w:r>
          </w:p>
        </w:tc>
      </w:tr>
      <w:tr w:rsidR="008B3BB6" w:rsidRPr="00557361" w:rsidTr="00BF052A">
        <w:tc>
          <w:tcPr>
            <w:tcW w:w="3544" w:type="dxa"/>
            <w:tcBorders>
              <w:top w:val="single" w:sz="4" w:space="0" w:color="000000"/>
              <w:left w:val="single" w:sz="4" w:space="0" w:color="000000"/>
              <w:bottom w:val="single" w:sz="4" w:space="0" w:color="000000"/>
              <w:right w:val="single" w:sz="4" w:space="0" w:color="000000"/>
            </w:tcBorders>
          </w:tcPr>
          <w:p w:rsidR="008B3BB6" w:rsidRDefault="008B3BB6" w:rsidP="00BF052A">
            <w:pPr>
              <w:spacing w:line="360" w:lineRule="auto"/>
              <w:rPr>
                <w:rFonts w:ascii="GHEA Grapalat" w:hAnsi="GHEA Grapalat" w:cs="Sylfaen"/>
                <w:lang w:val="en-US"/>
              </w:rPr>
            </w:pPr>
            <w:r>
              <w:rPr>
                <w:rFonts w:ascii="GHEA Grapalat" w:hAnsi="GHEA Grapalat" w:cs="Sylfaen"/>
                <w:lang w:val="en-US"/>
              </w:rPr>
              <w:t>4. Ուսուցչի օր</w:t>
            </w:r>
          </w:p>
        </w:tc>
        <w:tc>
          <w:tcPr>
            <w:tcW w:w="1843" w:type="dxa"/>
            <w:gridSpan w:val="4"/>
            <w:tcBorders>
              <w:top w:val="single" w:sz="4" w:space="0" w:color="000000"/>
              <w:left w:val="single" w:sz="4" w:space="0" w:color="000000"/>
              <w:bottom w:val="single" w:sz="4" w:space="0" w:color="000000"/>
              <w:right w:val="single" w:sz="4" w:space="0" w:color="000000"/>
            </w:tcBorders>
          </w:tcPr>
          <w:p w:rsidR="008B3BB6" w:rsidRDefault="008B3BB6"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05.10.2017թ.</w:t>
            </w:r>
          </w:p>
        </w:tc>
        <w:tc>
          <w:tcPr>
            <w:tcW w:w="2410" w:type="dxa"/>
            <w:gridSpan w:val="3"/>
            <w:tcBorders>
              <w:top w:val="single" w:sz="4" w:space="0" w:color="000000"/>
              <w:left w:val="single" w:sz="4" w:space="0" w:color="000000"/>
              <w:bottom w:val="single" w:sz="4" w:space="0" w:color="000000"/>
              <w:right w:val="single" w:sz="4" w:space="0" w:color="000000"/>
            </w:tcBorders>
          </w:tcPr>
          <w:p w:rsidR="008B3BB6" w:rsidRDefault="008B3BB6" w:rsidP="00A56079">
            <w:pPr>
              <w:pStyle w:val="ad"/>
              <w:spacing w:after="0" w:line="360" w:lineRule="auto"/>
              <w:ind w:left="0"/>
              <w:jc w:val="both"/>
              <w:rPr>
                <w:rFonts w:ascii="GHEA Grapalat" w:hAnsi="GHEA Grapalat" w:cs="Sylfaen"/>
                <w:iCs/>
                <w:sz w:val="20"/>
                <w:szCs w:val="20"/>
                <w:lang w:val="en-US" w:eastAsia="en-US"/>
              </w:rPr>
            </w:pPr>
            <w:r>
              <w:rPr>
                <w:rFonts w:ascii="GHEA Grapalat" w:hAnsi="GHEA Grapalat" w:cs="Sylfaen"/>
                <w:iCs/>
                <w:sz w:val="20"/>
                <w:szCs w:val="20"/>
                <w:lang w:val="en-US" w:eastAsia="en-US"/>
              </w:rPr>
              <w:t>49/805</w:t>
            </w:r>
            <w:r>
              <w:rPr>
                <w:rFonts w:ascii="GHEA Grapalat" w:hAnsi="GHEA Grapalat" w:cs="Sylfaen"/>
                <w:iCs/>
                <w:sz w:val="20"/>
                <w:szCs w:val="20"/>
                <w:lang w:eastAsia="en-US"/>
              </w:rPr>
              <w:t>=</w:t>
            </w:r>
            <w:r>
              <w:rPr>
                <w:rFonts w:ascii="GHEA Grapalat" w:hAnsi="GHEA Grapalat" w:cs="Sylfaen"/>
                <w:iCs/>
                <w:sz w:val="20"/>
                <w:szCs w:val="20"/>
                <w:lang w:val="en-US" w:eastAsia="en-US"/>
              </w:rPr>
              <w:t>6</w:t>
            </w:r>
            <w:r w:rsidRPr="00557361">
              <w:rPr>
                <w:rFonts w:ascii="GHEA Grapalat" w:hAnsi="GHEA Grapalat" w:cs="Sylfaen"/>
                <w:iCs/>
                <w:sz w:val="20"/>
                <w:szCs w:val="20"/>
                <w:lang w:eastAsia="en-US"/>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tcPr>
          <w:p w:rsidR="008B3BB6" w:rsidRPr="008B3BB6" w:rsidRDefault="008B3BB6" w:rsidP="00BF7BA1">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համադպրոցական</w:t>
            </w:r>
          </w:p>
        </w:tc>
      </w:tr>
      <w:tr w:rsidR="00C64794" w:rsidRPr="00557361" w:rsidTr="00BF052A">
        <w:tc>
          <w:tcPr>
            <w:tcW w:w="3544" w:type="dxa"/>
            <w:tcBorders>
              <w:top w:val="single" w:sz="4" w:space="0" w:color="000000"/>
              <w:left w:val="single" w:sz="4" w:space="0" w:color="000000"/>
              <w:bottom w:val="single" w:sz="4" w:space="0" w:color="000000"/>
              <w:right w:val="single" w:sz="4" w:space="0" w:color="000000"/>
            </w:tcBorders>
          </w:tcPr>
          <w:p w:rsidR="00C64794" w:rsidRDefault="00C64794" w:rsidP="00966D02">
            <w:pPr>
              <w:spacing w:line="360" w:lineRule="auto"/>
              <w:rPr>
                <w:rFonts w:ascii="GHEA Grapalat" w:hAnsi="GHEA Grapalat" w:cs="Sylfaen"/>
                <w:lang w:val="en-US"/>
              </w:rPr>
            </w:pPr>
            <w:r>
              <w:rPr>
                <w:rFonts w:ascii="GHEA Grapalat" w:hAnsi="GHEA Grapalat" w:cs="Sylfaen"/>
                <w:lang w:val="en-US"/>
              </w:rPr>
              <w:t>8.«Սիրո քաղաք Երևան – 2799»</w:t>
            </w:r>
          </w:p>
        </w:tc>
        <w:tc>
          <w:tcPr>
            <w:tcW w:w="1843" w:type="dxa"/>
            <w:gridSpan w:val="4"/>
            <w:tcBorders>
              <w:top w:val="single" w:sz="4" w:space="0" w:color="000000"/>
              <w:left w:val="single" w:sz="4" w:space="0" w:color="000000"/>
              <w:bottom w:val="single" w:sz="4" w:space="0" w:color="000000"/>
              <w:right w:val="single" w:sz="4" w:space="0" w:color="000000"/>
            </w:tcBorders>
          </w:tcPr>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14.10.2017թ.</w:t>
            </w:r>
          </w:p>
        </w:tc>
        <w:tc>
          <w:tcPr>
            <w:tcW w:w="2410" w:type="dxa"/>
            <w:gridSpan w:val="3"/>
            <w:tcBorders>
              <w:top w:val="single" w:sz="4" w:space="0" w:color="000000"/>
              <w:left w:val="single" w:sz="4" w:space="0" w:color="000000"/>
              <w:bottom w:val="single" w:sz="4" w:space="0" w:color="000000"/>
              <w:right w:val="single" w:sz="4" w:space="0" w:color="000000"/>
            </w:tcBorders>
          </w:tcPr>
          <w:p w:rsidR="00C64794" w:rsidRDefault="00C64794" w:rsidP="00C64794">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50/805</w:t>
            </w:r>
            <w:r>
              <w:rPr>
                <w:rFonts w:ascii="GHEA Grapalat" w:hAnsi="GHEA Grapalat" w:cs="Sylfaen"/>
                <w:iCs/>
                <w:sz w:val="20"/>
                <w:szCs w:val="20"/>
                <w:lang w:eastAsia="en-US"/>
              </w:rPr>
              <w:t>=</w:t>
            </w:r>
            <w:r>
              <w:rPr>
                <w:rFonts w:ascii="GHEA Grapalat" w:hAnsi="GHEA Grapalat" w:cs="Sylfaen"/>
                <w:iCs/>
                <w:sz w:val="20"/>
                <w:szCs w:val="20"/>
                <w:lang w:val="en-US" w:eastAsia="en-US"/>
              </w:rPr>
              <w:t>6,2</w:t>
            </w:r>
            <w:r w:rsidRPr="00557361">
              <w:rPr>
                <w:rFonts w:ascii="GHEA Grapalat" w:hAnsi="GHEA Grapalat" w:cs="Sylfaen"/>
                <w:iCs/>
                <w:sz w:val="20"/>
                <w:szCs w:val="20"/>
                <w:lang w:eastAsia="en-US"/>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tcPr>
          <w:p w:rsidR="00C64794" w:rsidRPr="008B3BB6" w:rsidRDefault="00C64794" w:rsidP="00BF7BA1">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համադպրոցական</w:t>
            </w:r>
          </w:p>
        </w:tc>
      </w:tr>
      <w:tr w:rsidR="00C64794" w:rsidRPr="00557361" w:rsidTr="00BF052A">
        <w:tc>
          <w:tcPr>
            <w:tcW w:w="3544" w:type="dxa"/>
            <w:tcBorders>
              <w:top w:val="single" w:sz="4" w:space="0" w:color="000000"/>
              <w:left w:val="single" w:sz="4" w:space="0" w:color="000000"/>
              <w:bottom w:val="single" w:sz="4" w:space="0" w:color="000000"/>
              <w:right w:val="single" w:sz="4" w:space="0" w:color="000000"/>
            </w:tcBorders>
          </w:tcPr>
          <w:p w:rsidR="00C64794" w:rsidRPr="00966D02" w:rsidRDefault="00C64794" w:rsidP="00966D02">
            <w:pPr>
              <w:spacing w:line="360" w:lineRule="auto"/>
              <w:rPr>
                <w:rFonts w:ascii="GHEA Grapalat" w:hAnsi="GHEA Grapalat" w:cs="Sylfaen"/>
              </w:rPr>
            </w:pPr>
            <w:r>
              <w:rPr>
                <w:rFonts w:ascii="GHEA Grapalat" w:hAnsi="GHEA Grapalat" w:cs="Sylfaen"/>
              </w:rPr>
              <w:t xml:space="preserve"> 5. Ինտելեկտուալ խաղի մրցույթ</w:t>
            </w:r>
          </w:p>
        </w:tc>
        <w:tc>
          <w:tcPr>
            <w:tcW w:w="1843" w:type="dxa"/>
            <w:gridSpan w:val="4"/>
            <w:tcBorders>
              <w:top w:val="single" w:sz="4" w:space="0" w:color="000000"/>
              <w:left w:val="single" w:sz="4" w:space="0" w:color="000000"/>
              <w:bottom w:val="single" w:sz="4" w:space="0" w:color="000000"/>
              <w:right w:val="single" w:sz="4" w:space="0" w:color="000000"/>
            </w:tcBorders>
          </w:tcPr>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20.10.2017թ.</w:t>
            </w:r>
          </w:p>
        </w:tc>
        <w:tc>
          <w:tcPr>
            <w:tcW w:w="2410" w:type="dxa"/>
            <w:gridSpan w:val="3"/>
            <w:tcBorders>
              <w:top w:val="single" w:sz="4" w:space="0" w:color="000000"/>
              <w:left w:val="single" w:sz="4" w:space="0" w:color="000000"/>
              <w:bottom w:val="single" w:sz="4" w:space="0" w:color="000000"/>
              <w:right w:val="single" w:sz="4" w:space="0" w:color="000000"/>
            </w:tcBorders>
          </w:tcPr>
          <w:p w:rsidR="00C64794" w:rsidRDefault="00C64794" w:rsidP="008B3BB6">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14/808</w:t>
            </w:r>
            <w:r>
              <w:rPr>
                <w:rFonts w:ascii="GHEA Grapalat" w:hAnsi="GHEA Grapalat" w:cs="Sylfaen"/>
                <w:iCs/>
                <w:sz w:val="20"/>
                <w:szCs w:val="20"/>
                <w:lang w:eastAsia="en-US"/>
              </w:rPr>
              <w:t xml:space="preserve">= </w:t>
            </w:r>
            <w:r>
              <w:rPr>
                <w:rFonts w:ascii="GHEA Grapalat" w:hAnsi="GHEA Grapalat" w:cs="Sylfaen"/>
                <w:iCs/>
                <w:sz w:val="20"/>
                <w:szCs w:val="20"/>
                <w:lang w:val="en-US" w:eastAsia="en-US"/>
              </w:rPr>
              <w:t>1,8</w:t>
            </w:r>
            <w:r w:rsidRPr="00557361">
              <w:rPr>
                <w:rFonts w:ascii="GHEA Grapalat" w:hAnsi="GHEA Grapalat" w:cs="Sylfaen"/>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C64794" w:rsidRPr="008B3BB6" w:rsidRDefault="00C64794" w:rsidP="001B6CA5">
            <w:pPr>
              <w:pStyle w:val="ad"/>
              <w:spacing w:after="0" w:line="360" w:lineRule="auto"/>
              <w:ind w:left="0"/>
              <w:jc w:val="both"/>
              <w:rPr>
                <w:rFonts w:ascii="GHEA Grapalat" w:hAnsi="GHEA Grapalat"/>
                <w:sz w:val="20"/>
                <w:szCs w:val="20"/>
                <w:lang w:val="en-US"/>
              </w:rPr>
            </w:pPr>
            <w:r>
              <w:rPr>
                <w:rFonts w:ascii="GHEA Grapalat" w:hAnsi="GHEA Grapalat" w:cs="Sylfaen"/>
                <w:sz w:val="20"/>
                <w:szCs w:val="20"/>
                <w:lang w:val="en-US"/>
              </w:rPr>
              <w:t>7-9-րդ դասարանների թիմ</w:t>
            </w:r>
          </w:p>
          <w:p w:rsidR="00C64794" w:rsidRPr="00557361" w:rsidRDefault="00C64794" w:rsidP="001B6CA5">
            <w:pPr>
              <w:pStyle w:val="ad"/>
              <w:spacing w:after="0" w:line="360" w:lineRule="auto"/>
              <w:ind w:left="0"/>
              <w:jc w:val="both"/>
              <w:rPr>
                <w:rFonts w:ascii="GHEA Grapalat" w:hAnsi="GHEA Grapalat" w:cs="Sylfaen"/>
                <w:i/>
                <w:iCs/>
                <w:sz w:val="20"/>
                <w:szCs w:val="20"/>
                <w:lang w:val="en-GB" w:eastAsia="en-US"/>
              </w:rPr>
            </w:pPr>
          </w:p>
        </w:tc>
      </w:tr>
      <w:tr w:rsidR="00C64794" w:rsidRPr="00557361" w:rsidTr="00BF052A">
        <w:tc>
          <w:tcPr>
            <w:tcW w:w="3544" w:type="dxa"/>
            <w:tcBorders>
              <w:top w:val="single" w:sz="4" w:space="0" w:color="000000"/>
              <w:left w:val="single" w:sz="4" w:space="0" w:color="000000"/>
              <w:bottom w:val="single" w:sz="4" w:space="0" w:color="000000"/>
              <w:right w:val="single" w:sz="4" w:space="0" w:color="000000"/>
            </w:tcBorders>
          </w:tcPr>
          <w:p w:rsidR="00C64794" w:rsidRDefault="00C64794" w:rsidP="00966D02">
            <w:pPr>
              <w:spacing w:line="360" w:lineRule="auto"/>
              <w:rPr>
                <w:rFonts w:ascii="GHEA Grapalat" w:hAnsi="GHEA Grapalat" w:cs="Sylfaen"/>
                <w:lang w:val="en-US"/>
              </w:rPr>
            </w:pPr>
            <w:r>
              <w:rPr>
                <w:rFonts w:ascii="GHEA Grapalat" w:hAnsi="GHEA Grapalat" w:cs="Sylfaen"/>
                <w:lang w:val="en-US"/>
              </w:rPr>
              <w:t>7.Ուխտագնացություն ինտելեկտուալ  խաղի  հաղթողների մասնակցությամբ</w:t>
            </w:r>
          </w:p>
        </w:tc>
        <w:tc>
          <w:tcPr>
            <w:tcW w:w="1843" w:type="dxa"/>
            <w:gridSpan w:val="4"/>
            <w:tcBorders>
              <w:top w:val="single" w:sz="4" w:space="0" w:color="000000"/>
              <w:left w:val="single" w:sz="4" w:space="0" w:color="000000"/>
              <w:bottom w:val="single" w:sz="4" w:space="0" w:color="000000"/>
              <w:right w:val="single" w:sz="4" w:space="0" w:color="000000"/>
            </w:tcBorders>
          </w:tcPr>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02.11.2017թ.</w:t>
            </w:r>
          </w:p>
        </w:tc>
        <w:tc>
          <w:tcPr>
            <w:tcW w:w="2410" w:type="dxa"/>
            <w:gridSpan w:val="3"/>
            <w:tcBorders>
              <w:top w:val="single" w:sz="4" w:space="0" w:color="000000"/>
              <w:left w:val="single" w:sz="4" w:space="0" w:color="000000"/>
              <w:bottom w:val="single" w:sz="4" w:space="0" w:color="000000"/>
              <w:right w:val="single" w:sz="4" w:space="0" w:color="000000"/>
            </w:tcBorders>
          </w:tcPr>
          <w:p w:rsidR="00C64794" w:rsidRDefault="00C64794" w:rsidP="00C64794">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12/805</w:t>
            </w:r>
            <w:r>
              <w:rPr>
                <w:rFonts w:ascii="GHEA Grapalat" w:hAnsi="GHEA Grapalat" w:cs="Sylfaen"/>
                <w:i/>
                <w:iCs/>
                <w:sz w:val="20"/>
                <w:szCs w:val="20"/>
                <w:lang w:eastAsia="en-US"/>
              </w:rPr>
              <w:t xml:space="preserve">= </w:t>
            </w:r>
            <w:r>
              <w:rPr>
                <w:rFonts w:ascii="GHEA Grapalat" w:hAnsi="GHEA Grapalat" w:cs="Sylfaen"/>
                <w:i/>
                <w:iCs/>
                <w:sz w:val="20"/>
                <w:szCs w:val="20"/>
                <w:lang w:val="en-US" w:eastAsia="en-US"/>
              </w:rPr>
              <w:t>1,5</w:t>
            </w:r>
            <w:r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C64794" w:rsidRPr="00C64794" w:rsidRDefault="00C64794" w:rsidP="00BF7BA1">
            <w:pPr>
              <w:pStyle w:val="ad"/>
              <w:spacing w:after="0" w:line="360" w:lineRule="auto"/>
              <w:ind w:left="0"/>
              <w:jc w:val="both"/>
              <w:rPr>
                <w:rFonts w:ascii="GHEA Grapalat" w:hAnsi="GHEA Grapalat" w:cs="Sylfaen"/>
                <w:sz w:val="20"/>
                <w:szCs w:val="20"/>
                <w:lang w:val="en-GB"/>
              </w:rPr>
            </w:pPr>
            <w:r w:rsidRPr="00557361">
              <w:rPr>
                <w:rFonts w:ascii="GHEA Grapalat" w:hAnsi="GHEA Grapalat" w:cs="Sylfaen"/>
                <w:sz w:val="20"/>
                <w:szCs w:val="20"/>
              </w:rPr>
              <w:t>համադպրոցական</w:t>
            </w:r>
          </w:p>
        </w:tc>
      </w:tr>
      <w:tr w:rsidR="00C64794" w:rsidRPr="00557361" w:rsidTr="00BF052A">
        <w:tc>
          <w:tcPr>
            <w:tcW w:w="3544" w:type="dxa"/>
            <w:tcBorders>
              <w:top w:val="single" w:sz="4" w:space="0" w:color="000000"/>
              <w:left w:val="single" w:sz="4" w:space="0" w:color="000000"/>
              <w:bottom w:val="single" w:sz="4" w:space="0" w:color="000000"/>
              <w:right w:val="single" w:sz="4" w:space="0" w:color="000000"/>
            </w:tcBorders>
          </w:tcPr>
          <w:p w:rsidR="00C64794" w:rsidRPr="00966D02" w:rsidRDefault="00C64794" w:rsidP="00966D02">
            <w:pPr>
              <w:spacing w:line="360" w:lineRule="auto"/>
              <w:rPr>
                <w:rFonts w:ascii="GHEA Grapalat" w:hAnsi="GHEA Grapalat" w:cs="Sylfaen"/>
                <w:lang w:val="en-US"/>
              </w:rPr>
            </w:pPr>
            <w:r>
              <w:rPr>
                <w:rFonts w:ascii="GHEA Grapalat" w:hAnsi="GHEA Grapalat" w:cs="Sylfaen"/>
                <w:lang w:val="en-US"/>
              </w:rPr>
              <w:t>6.«Աղետները երեխաների աչքերով» նկարչական  աշխատանքների մրցանակաբաշխություն</w:t>
            </w:r>
          </w:p>
        </w:tc>
        <w:tc>
          <w:tcPr>
            <w:tcW w:w="1843" w:type="dxa"/>
            <w:gridSpan w:val="4"/>
            <w:tcBorders>
              <w:top w:val="single" w:sz="4" w:space="0" w:color="000000"/>
              <w:left w:val="single" w:sz="4" w:space="0" w:color="000000"/>
              <w:bottom w:val="single" w:sz="4" w:space="0" w:color="000000"/>
              <w:right w:val="single" w:sz="4" w:space="0" w:color="000000"/>
            </w:tcBorders>
          </w:tcPr>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23.11.2017թ.</w:t>
            </w:r>
          </w:p>
        </w:tc>
        <w:tc>
          <w:tcPr>
            <w:tcW w:w="2410" w:type="dxa"/>
            <w:gridSpan w:val="3"/>
            <w:tcBorders>
              <w:top w:val="single" w:sz="4" w:space="0" w:color="000000"/>
              <w:left w:val="single" w:sz="4" w:space="0" w:color="000000"/>
              <w:bottom w:val="single" w:sz="4" w:space="0" w:color="000000"/>
              <w:right w:val="single" w:sz="4" w:space="0" w:color="000000"/>
            </w:tcBorders>
          </w:tcPr>
          <w:p w:rsidR="00C64794" w:rsidRDefault="00C64794" w:rsidP="00C64794">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408/805</w:t>
            </w:r>
            <w:r>
              <w:rPr>
                <w:rFonts w:ascii="GHEA Grapalat" w:hAnsi="GHEA Grapalat" w:cs="Sylfaen"/>
                <w:i/>
                <w:iCs/>
                <w:sz w:val="20"/>
                <w:szCs w:val="20"/>
                <w:lang w:eastAsia="en-US"/>
              </w:rPr>
              <w:t xml:space="preserve">= </w:t>
            </w:r>
            <w:r>
              <w:rPr>
                <w:rFonts w:ascii="GHEA Grapalat" w:hAnsi="GHEA Grapalat" w:cs="Sylfaen"/>
                <w:i/>
                <w:iCs/>
                <w:sz w:val="20"/>
                <w:szCs w:val="20"/>
                <w:lang w:val="en-US" w:eastAsia="en-US"/>
              </w:rPr>
              <w:t>51</w:t>
            </w:r>
            <w:r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C64794" w:rsidRPr="00557361" w:rsidRDefault="00C64794" w:rsidP="00BF7BA1">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համադպրոցական</w:t>
            </w:r>
          </w:p>
        </w:tc>
      </w:tr>
      <w:tr w:rsidR="00C64794" w:rsidRPr="00557361" w:rsidTr="00BF052A">
        <w:tc>
          <w:tcPr>
            <w:tcW w:w="3544" w:type="dxa"/>
            <w:tcBorders>
              <w:top w:val="single" w:sz="4" w:space="0" w:color="000000"/>
              <w:left w:val="single" w:sz="4" w:space="0" w:color="000000"/>
              <w:bottom w:val="single" w:sz="4" w:space="0" w:color="000000"/>
              <w:right w:val="single" w:sz="4" w:space="0" w:color="000000"/>
            </w:tcBorders>
          </w:tcPr>
          <w:p w:rsidR="00C64794" w:rsidRDefault="00C64794" w:rsidP="00966D02">
            <w:pPr>
              <w:spacing w:line="360" w:lineRule="auto"/>
              <w:rPr>
                <w:rFonts w:ascii="GHEA Grapalat" w:hAnsi="GHEA Grapalat" w:cs="Sylfaen"/>
                <w:lang w:val="en-US"/>
              </w:rPr>
            </w:pPr>
            <w:r>
              <w:rPr>
                <w:rFonts w:ascii="GHEA Grapalat" w:hAnsi="GHEA Grapalat" w:cs="Sylfaen"/>
                <w:lang w:val="en-US"/>
              </w:rPr>
              <w:t>7.Բասկետբոլի ,վոլեյբոլի և մինի ֆուտբոլի  միջդպրոցական առաջնություններ</w:t>
            </w:r>
          </w:p>
        </w:tc>
        <w:tc>
          <w:tcPr>
            <w:tcW w:w="1843" w:type="dxa"/>
            <w:gridSpan w:val="4"/>
            <w:tcBorders>
              <w:top w:val="single" w:sz="4" w:space="0" w:color="000000"/>
              <w:left w:val="single" w:sz="4" w:space="0" w:color="000000"/>
              <w:bottom w:val="single" w:sz="4" w:space="0" w:color="000000"/>
              <w:right w:val="single" w:sz="4" w:space="0" w:color="000000"/>
            </w:tcBorders>
          </w:tcPr>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24.11.2017թ.</w:t>
            </w:r>
          </w:p>
          <w:p w:rsidR="00C64794" w:rsidRDefault="00C6479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06.12.2017թ.</w:t>
            </w:r>
          </w:p>
        </w:tc>
        <w:tc>
          <w:tcPr>
            <w:tcW w:w="2410" w:type="dxa"/>
            <w:gridSpan w:val="3"/>
            <w:tcBorders>
              <w:top w:val="single" w:sz="4" w:space="0" w:color="000000"/>
              <w:left w:val="single" w:sz="4" w:space="0" w:color="000000"/>
              <w:bottom w:val="single" w:sz="4" w:space="0" w:color="000000"/>
              <w:right w:val="single" w:sz="4" w:space="0" w:color="000000"/>
            </w:tcBorders>
          </w:tcPr>
          <w:p w:rsidR="00C64794" w:rsidRPr="005E082D" w:rsidRDefault="00C64794" w:rsidP="00E65072">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318/</w:t>
            </w:r>
            <w:r w:rsidR="00E65072">
              <w:rPr>
                <w:rFonts w:ascii="GHEA Grapalat" w:hAnsi="GHEA Grapalat" w:cs="Sylfaen"/>
                <w:i/>
                <w:iCs/>
                <w:sz w:val="20"/>
                <w:szCs w:val="20"/>
                <w:lang w:val="en-US" w:eastAsia="en-US"/>
              </w:rPr>
              <w:t>805</w:t>
            </w:r>
            <w:r>
              <w:rPr>
                <w:rFonts w:ascii="GHEA Grapalat" w:hAnsi="GHEA Grapalat" w:cs="Sylfaen"/>
                <w:i/>
                <w:iCs/>
                <w:sz w:val="20"/>
                <w:szCs w:val="20"/>
                <w:lang w:eastAsia="en-US"/>
              </w:rPr>
              <w:t>=</w:t>
            </w:r>
            <w:r w:rsidR="00E65072">
              <w:rPr>
                <w:rFonts w:ascii="GHEA Grapalat" w:hAnsi="GHEA Grapalat" w:cs="Sylfaen"/>
                <w:i/>
                <w:iCs/>
                <w:sz w:val="20"/>
                <w:szCs w:val="20"/>
                <w:lang w:val="en-US" w:eastAsia="en-US"/>
              </w:rPr>
              <w:t>39,4</w:t>
            </w:r>
            <w:r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C64794" w:rsidRPr="005E082D" w:rsidRDefault="00C64794" w:rsidP="001B6CA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դասարանային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E65072">
            <w:pPr>
              <w:spacing w:line="360" w:lineRule="auto"/>
              <w:rPr>
                <w:rFonts w:ascii="GHEA Grapalat" w:hAnsi="GHEA Grapalat" w:cs="Sylfaen"/>
                <w:lang w:val="en-US"/>
              </w:rPr>
            </w:pPr>
            <w:r>
              <w:rPr>
                <w:rFonts w:ascii="GHEA Grapalat" w:hAnsi="GHEA Grapalat" w:cs="Sylfaen"/>
                <w:lang w:val="en-US"/>
              </w:rPr>
              <w:t>Գևորգ  Վարդանյանի մահվան օրը /անդրադարձ/</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10.01.2018թ.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E65072" w:rsidP="00E65072">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96</w:t>
            </w:r>
            <w:r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BF7BA1">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համադպրոցական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Pr="005E082D" w:rsidRDefault="00E65072" w:rsidP="005C0358">
            <w:pPr>
              <w:spacing w:line="360" w:lineRule="auto"/>
              <w:rPr>
                <w:rFonts w:ascii="GHEA Grapalat" w:hAnsi="GHEA Grapalat" w:cs="Sylfaen"/>
                <w:lang w:val="en-US"/>
              </w:rPr>
            </w:pPr>
            <w:r>
              <w:rPr>
                <w:rFonts w:ascii="GHEA Grapalat" w:hAnsi="GHEA Grapalat" w:cs="Sylfaen"/>
              </w:rPr>
              <w:t>9.Գոհար Վարդանյանի ծննդյան 92-րդ տարեդարձը</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Pr="00194185" w:rsidRDefault="00E65072"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25.01.2018թ.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Pr="00194185" w:rsidRDefault="00E65072" w:rsidP="00A56079">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100</w:t>
            </w:r>
            <w:r w:rsidRPr="00557361">
              <w:rPr>
                <w:rFonts w:ascii="GHEA Grapalat" w:hAnsi="GHEA Grapalat" w:cs="Sylfaen"/>
                <w:i/>
                <w:iCs/>
                <w:sz w:val="20"/>
                <w:szCs w:val="20"/>
                <w:lang w:eastAsia="en-US"/>
              </w:rPr>
              <w:t>%</w:t>
            </w:r>
          </w:p>
          <w:p w:rsidR="00E65072" w:rsidRPr="00557361" w:rsidRDefault="00E65072" w:rsidP="00A56079">
            <w:pPr>
              <w:pStyle w:val="ad"/>
              <w:spacing w:after="0" w:line="360" w:lineRule="auto"/>
              <w:ind w:left="0"/>
              <w:jc w:val="both"/>
              <w:rPr>
                <w:rFonts w:ascii="GHEA Grapalat" w:hAnsi="GHEA Grapalat" w:cs="Sylfaen"/>
                <w:i/>
                <w:iCs/>
                <w:sz w:val="20"/>
                <w:szCs w:val="20"/>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BC0971">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համադպրոցական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E65072">
            <w:pPr>
              <w:spacing w:line="360" w:lineRule="auto"/>
              <w:rPr>
                <w:rFonts w:ascii="GHEA Grapalat" w:hAnsi="GHEA Grapalat" w:cs="Sylfaen"/>
              </w:rPr>
            </w:pPr>
            <w:r>
              <w:rPr>
                <w:rFonts w:ascii="GHEA Grapalat" w:hAnsi="GHEA Grapalat" w:cs="Sylfaen"/>
              </w:rPr>
              <w:t xml:space="preserve">10.«Սպասում ենք քեզ հա'յ զինվոր»թեմայով նամակների պատրաստում </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E65072"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25.01.2018թ.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CD1273" w:rsidP="00E65072">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514/786</w:t>
            </w:r>
            <w:r w:rsidR="00E65072">
              <w:rPr>
                <w:rFonts w:ascii="GHEA Grapalat" w:hAnsi="GHEA Grapalat" w:cs="Sylfaen"/>
                <w:i/>
                <w:iCs/>
                <w:sz w:val="20"/>
                <w:szCs w:val="20"/>
                <w:lang w:eastAsia="en-US"/>
              </w:rPr>
              <w:t>=</w:t>
            </w:r>
            <w:r>
              <w:rPr>
                <w:rFonts w:ascii="GHEA Grapalat" w:hAnsi="GHEA Grapalat" w:cs="Sylfaen"/>
                <w:i/>
                <w:iCs/>
                <w:sz w:val="20"/>
                <w:szCs w:val="20"/>
                <w:lang w:val="en-US" w:eastAsia="en-US"/>
              </w:rPr>
              <w:t>6,5</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1B6CA5">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համադպրոցական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EA2705">
            <w:pPr>
              <w:spacing w:line="360" w:lineRule="auto"/>
              <w:rPr>
                <w:rFonts w:ascii="GHEA Grapalat" w:hAnsi="GHEA Grapalat" w:cs="Sylfaen"/>
              </w:rPr>
            </w:pPr>
            <w:r>
              <w:rPr>
                <w:rFonts w:ascii="GHEA Grapalat" w:hAnsi="GHEA Grapalat" w:cs="Sylfaen"/>
              </w:rPr>
              <w:t>11.Գևորգ Վարդանյանի ծննդյան տարեդարձը- միջոցառում թանգարանում</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7A4FA6"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17.02.2018</w:t>
            </w:r>
            <w:r w:rsidR="00E65072">
              <w:rPr>
                <w:rFonts w:ascii="GHEA Grapalat" w:hAnsi="GHEA Grapalat" w:cs="Sylfaen"/>
                <w:sz w:val="20"/>
                <w:szCs w:val="20"/>
                <w:lang w:val="en-US"/>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CD1273" w:rsidP="00EA2705">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52/786</w:t>
            </w:r>
            <w:r w:rsidR="00E65072">
              <w:rPr>
                <w:rFonts w:ascii="GHEA Grapalat" w:hAnsi="GHEA Grapalat" w:cs="Sylfaen"/>
                <w:i/>
                <w:iCs/>
                <w:sz w:val="20"/>
                <w:szCs w:val="20"/>
                <w:lang w:eastAsia="en-US"/>
              </w:rPr>
              <w:t>=</w:t>
            </w:r>
            <w:r>
              <w:rPr>
                <w:rFonts w:ascii="GHEA Grapalat" w:hAnsi="GHEA Grapalat" w:cs="Sylfaen"/>
                <w:i/>
                <w:iCs/>
                <w:sz w:val="20"/>
                <w:szCs w:val="20"/>
                <w:lang w:val="en-US" w:eastAsia="en-US"/>
              </w:rPr>
              <w:t>6,6</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1B6CA5">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դասարանային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EA2705">
            <w:pPr>
              <w:spacing w:line="360" w:lineRule="auto"/>
              <w:rPr>
                <w:rFonts w:ascii="GHEA Grapalat" w:hAnsi="GHEA Grapalat" w:cs="Sylfaen"/>
              </w:rPr>
            </w:pPr>
            <w:r>
              <w:rPr>
                <w:rFonts w:ascii="GHEA Grapalat" w:hAnsi="GHEA Grapalat" w:cs="Sylfaen"/>
              </w:rPr>
              <w:t>12.Մայրենիի տոնին նվիրված «Մեր հավերժության բանալին մեր լեզուն է» միջոցառում</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Pr="00194185" w:rsidRDefault="007A4FA6"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21.02.2018</w:t>
            </w:r>
            <w:r w:rsidR="00E65072">
              <w:rPr>
                <w:rFonts w:ascii="GHEA Grapalat" w:hAnsi="GHEA Grapalat" w:cs="Sylfaen"/>
                <w:sz w:val="20"/>
                <w:szCs w:val="20"/>
                <w:lang w:val="en-US"/>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Pr="00557361" w:rsidRDefault="00CD1273" w:rsidP="00EA2705">
            <w:pPr>
              <w:pStyle w:val="ad"/>
              <w:spacing w:after="0" w:line="360" w:lineRule="auto"/>
              <w:ind w:left="0"/>
              <w:jc w:val="both"/>
              <w:rPr>
                <w:rFonts w:ascii="GHEA Grapalat" w:hAnsi="GHEA Grapalat" w:cs="Sylfaen"/>
                <w:i/>
                <w:iCs/>
                <w:sz w:val="20"/>
                <w:szCs w:val="20"/>
                <w:lang w:eastAsia="en-US"/>
              </w:rPr>
            </w:pPr>
            <w:r>
              <w:rPr>
                <w:rFonts w:ascii="GHEA Grapalat" w:hAnsi="GHEA Grapalat" w:cs="Sylfaen"/>
                <w:i/>
                <w:iCs/>
                <w:sz w:val="20"/>
                <w:szCs w:val="20"/>
                <w:lang w:val="en-US" w:eastAsia="en-US"/>
              </w:rPr>
              <w:t>215/786</w:t>
            </w:r>
            <w:r w:rsidR="00E65072">
              <w:rPr>
                <w:rFonts w:ascii="GHEA Grapalat" w:hAnsi="GHEA Grapalat" w:cs="Sylfaen"/>
                <w:i/>
                <w:iCs/>
                <w:sz w:val="20"/>
                <w:szCs w:val="20"/>
                <w:lang w:eastAsia="en-US"/>
              </w:rPr>
              <w:t xml:space="preserve"> =</w:t>
            </w:r>
            <w:r w:rsidR="00E65072">
              <w:rPr>
                <w:rFonts w:ascii="GHEA Grapalat" w:hAnsi="GHEA Grapalat" w:cs="Sylfaen"/>
                <w:i/>
                <w:iCs/>
                <w:sz w:val="20"/>
                <w:szCs w:val="20"/>
                <w:lang w:val="en-US" w:eastAsia="en-US"/>
              </w:rPr>
              <w:t>23</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EA2705" w:rsidRDefault="00E65072" w:rsidP="00BC0971">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համադպրոցական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194185">
            <w:pPr>
              <w:spacing w:line="360" w:lineRule="auto"/>
              <w:rPr>
                <w:rFonts w:ascii="GHEA Grapalat" w:hAnsi="GHEA Grapalat" w:cs="Sylfaen"/>
              </w:rPr>
            </w:pPr>
            <w:r>
              <w:rPr>
                <w:rFonts w:ascii="GHEA Grapalat" w:hAnsi="GHEA Grapalat" w:cs="Sylfaen"/>
              </w:rPr>
              <w:t>13.«Բուն բարեկենդան և մեծ պահք»</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Pr="00557361" w:rsidRDefault="00E65072" w:rsidP="00F64C55">
            <w:pPr>
              <w:pStyle w:val="ad"/>
              <w:spacing w:after="0" w:line="360" w:lineRule="auto"/>
              <w:ind w:left="0"/>
              <w:jc w:val="both"/>
              <w:rPr>
                <w:rFonts w:ascii="GHEA Grapalat" w:hAnsi="GHEA Grapalat" w:cs="Sylfaen"/>
                <w:sz w:val="20"/>
                <w:szCs w:val="20"/>
              </w:rPr>
            </w:pPr>
            <w:r>
              <w:rPr>
                <w:rFonts w:ascii="GHEA Grapalat" w:hAnsi="GHEA Grapalat" w:cs="Sylfaen"/>
                <w:sz w:val="20"/>
                <w:szCs w:val="20"/>
                <w:lang w:val="en-US"/>
              </w:rPr>
              <w:t>24.02.2017թ.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Pr="00557361" w:rsidRDefault="00CD1273" w:rsidP="00EA2705">
            <w:pPr>
              <w:pStyle w:val="ad"/>
              <w:spacing w:after="0" w:line="360" w:lineRule="auto"/>
              <w:ind w:left="0"/>
              <w:jc w:val="both"/>
              <w:rPr>
                <w:rFonts w:ascii="GHEA Grapalat" w:hAnsi="GHEA Grapalat" w:cs="Sylfaen"/>
                <w:i/>
                <w:iCs/>
                <w:sz w:val="20"/>
                <w:szCs w:val="20"/>
                <w:lang w:eastAsia="en-US"/>
              </w:rPr>
            </w:pPr>
            <w:r>
              <w:rPr>
                <w:rFonts w:ascii="GHEA Grapalat" w:hAnsi="GHEA Grapalat" w:cs="Sylfaen"/>
                <w:i/>
                <w:iCs/>
                <w:sz w:val="20"/>
                <w:szCs w:val="20"/>
                <w:lang w:val="en-US" w:eastAsia="en-US"/>
              </w:rPr>
              <w:t>34/786</w:t>
            </w:r>
            <w:r w:rsidR="00E65072">
              <w:rPr>
                <w:rFonts w:ascii="GHEA Grapalat" w:hAnsi="GHEA Grapalat" w:cs="Sylfaen"/>
                <w:i/>
                <w:iCs/>
                <w:sz w:val="20"/>
                <w:szCs w:val="20"/>
                <w:lang w:eastAsia="en-US"/>
              </w:rPr>
              <w:t xml:space="preserve"> =</w:t>
            </w:r>
            <w:r>
              <w:rPr>
                <w:rFonts w:ascii="GHEA Grapalat" w:hAnsi="GHEA Grapalat" w:cs="Sylfaen"/>
                <w:i/>
                <w:iCs/>
                <w:sz w:val="20"/>
                <w:szCs w:val="20"/>
                <w:lang w:val="en-US" w:eastAsia="en-US"/>
              </w:rPr>
              <w:t>4,3</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BC0971">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դասարանային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194185">
            <w:pPr>
              <w:spacing w:line="360" w:lineRule="auto"/>
              <w:rPr>
                <w:rFonts w:ascii="GHEA Grapalat" w:hAnsi="GHEA Grapalat" w:cs="Sylfaen"/>
              </w:rPr>
            </w:pPr>
            <w:r>
              <w:rPr>
                <w:rFonts w:ascii="GHEA Grapalat" w:hAnsi="GHEA Grapalat" w:cs="Sylfaen"/>
              </w:rPr>
              <w:t>14.Վարդանանց տոն</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7A4FA6" w:rsidP="00EA270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25.02.2018</w:t>
            </w:r>
            <w:r w:rsidR="00E65072">
              <w:rPr>
                <w:rFonts w:ascii="GHEA Grapalat" w:hAnsi="GHEA Grapalat" w:cs="Sylfaen"/>
                <w:sz w:val="20"/>
                <w:szCs w:val="20"/>
                <w:lang w:val="en-US"/>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CD1273" w:rsidP="00EA2705">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72/786</w:t>
            </w:r>
            <w:r w:rsidR="00E65072">
              <w:rPr>
                <w:rFonts w:ascii="GHEA Grapalat" w:hAnsi="GHEA Grapalat" w:cs="Sylfaen"/>
                <w:i/>
                <w:iCs/>
                <w:sz w:val="20"/>
                <w:szCs w:val="20"/>
                <w:lang w:eastAsia="en-US"/>
              </w:rPr>
              <w:t>=</w:t>
            </w:r>
            <w:r>
              <w:rPr>
                <w:rFonts w:ascii="GHEA Grapalat" w:hAnsi="GHEA Grapalat" w:cs="Sylfaen"/>
                <w:i/>
                <w:iCs/>
                <w:sz w:val="20"/>
                <w:szCs w:val="20"/>
                <w:lang w:val="en-US" w:eastAsia="en-US"/>
              </w:rPr>
              <w:t>9,2</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555B09">
            <w:pPr>
              <w:pStyle w:val="ad"/>
              <w:spacing w:after="0" w:line="360" w:lineRule="auto"/>
              <w:ind w:left="0"/>
              <w:jc w:val="both"/>
              <w:rPr>
                <w:rFonts w:ascii="GHEA Grapalat" w:hAnsi="GHEA Grapalat" w:cs="Sylfaen"/>
                <w:sz w:val="20"/>
                <w:szCs w:val="20"/>
              </w:rPr>
            </w:pPr>
            <w:r w:rsidRPr="00557361">
              <w:rPr>
                <w:rFonts w:ascii="GHEA Grapalat" w:hAnsi="GHEA Grapalat" w:cs="Sylfaen"/>
                <w:sz w:val="20"/>
                <w:szCs w:val="20"/>
              </w:rPr>
              <w:t>դասարանային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EA2705">
            <w:pPr>
              <w:spacing w:line="360" w:lineRule="auto"/>
              <w:rPr>
                <w:rFonts w:ascii="GHEA Grapalat" w:hAnsi="GHEA Grapalat" w:cs="Sylfaen"/>
              </w:rPr>
            </w:pPr>
            <w:r>
              <w:rPr>
                <w:rFonts w:ascii="GHEA Grapalat" w:hAnsi="GHEA Grapalat" w:cs="Sylfaen"/>
              </w:rPr>
              <w:lastRenderedPageBreak/>
              <w:t>15.Սուրբ Հարություն կամ Զատիկ</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7A4FA6"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10.04.2018</w:t>
            </w:r>
            <w:r w:rsidR="00E65072">
              <w:rPr>
                <w:rFonts w:ascii="GHEA Grapalat" w:hAnsi="GHEA Grapalat" w:cs="Sylfaen"/>
                <w:sz w:val="20"/>
                <w:szCs w:val="20"/>
                <w:lang w:val="en-US"/>
              </w:rPr>
              <w:t>թ.</w:t>
            </w:r>
          </w:p>
          <w:p w:rsidR="00E65072" w:rsidRDefault="00BF5B83"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16.04.2018</w:t>
            </w:r>
            <w:r w:rsidR="00E65072">
              <w:rPr>
                <w:rFonts w:ascii="GHEA Grapalat" w:hAnsi="GHEA Grapalat" w:cs="Sylfaen"/>
                <w:sz w:val="20"/>
                <w:szCs w:val="20"/>
                <w:lang w:val="en-US"/>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E65072" w:rsidP="00A56079">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100</w:t>
            </w:r>
            <w:r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EA2705" w:rsidRDefault="00E65072" w:rsidP="00555B0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համադպրոցական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CD1273">
            <w:pPr>
              <w:spacing w:line="360" w:lineRule="auto"/>
              <w:rPr>
                <w:rFonts w:ascii="GHEA Grapalat" w:hAnsi="GHEA Grapalat" w:cs="Sylfaen"/>
              </w:rPr>
            </w:pPr>
            <w:r>
              <w:rPr>
                <w:rFonts w:ascii="GHEA Grapalat" w:hAnsi="GHEA Grapalat" w:cs="Sylfaen"/>
              </w:rPr>
              <w:t xml:space="preserve">16.Դավիթ Թարոյանի </w:t>
            </w:r>
            <w:r w:rsidR="00CD1273">
              <w:rPr>
                <w:rFonts w:ascii="GHEA Grapalat" w:hAnsi="GHEA Grapalat" w:cs="Sylfaen"/>
              </w:rPr>
              <w:t>մահվան տարելից</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BF5B83"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21.04.2018</w:t>
            </w:r>
            <w:r w:rsidR="00E65072">
              <w:rPr>
                <w:rFonts w:ascii="GHEA Grapalat" w:hAnsi="GHEA Grapalat" w:cs="Sylfaen"/>
                <w:sz w:val="20"/>
                <w:szCs w:val="20"/>
                <w:lang w:val="en-US"/>
              </w:rPr>
              <w:t>թ.</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CD1273" w:rsidP="00EA2705">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31/786</w:t>
            </w:r>
            <w:r w:rsidR="00E65072">
              <w:rPr>
                <w:rFonts w:ascii="GHEA Grapalat" w:hAnsi="GHEA Grapalat" w:cs="Sylfaen"/>
                <w:i/>
                <w:iCs/>
                <w:sz w:val="20"/>
                <w:szCs w:val="20"/>
                <w:lang w:eastAsia="en-US"/>
              </w:rPr>
              <w:t>=</w:t>
            </w:r>
            <w:r>
              <w:rPr>
                <w:rFonts w:ascii="GHEA Grapalat" w:hAnsi="GHEA Grapalat" w:cs="Sylfaen"/>
                <w:i/>
                <w:iCs/>
                <w:sz w:val="20"/>
                <w:szCs w:val="20"/>
                <w:lang w:val="en-US" w:eastAsia="en-US"/>
              </w:rPr>
              <w:t>3,9</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72FD9" w:rsidRDefault="00E65072" w:rsidP="00555B0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դասարանային</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BF5B83">
            <w:pPr>
              <w:spacing w:line="360" w:lineRule="auto"/>
              <w:rPr>
                <w:rFonts w:ascii="GHEA Grapalat" w:hAnsi="GHEA Grapalat" w:cs="Sylfaen"/>
              </w:rPr>
            </w:pPr>
            <w:r>
              <w:rPr>
                <w:rFonts w:ascii="GHEA Grapalat" w:hAnsi="GHEA Grapalat" w:cs="Sylfaen"/>
              </w:rPr>
              <w:t>17.«</w:t>
            </w:r>
            <w:r w:rsidR="00BF5B83">
              <w:rPr>
                <w:rFonts w:ascii="GHEA Grapalat" w:hAnsi="GHEA Grapalat" w:cs="Sylfaen"/>
              </w:rPr>
              <w:t>Նա մեծ էր  ոգով,ավյունով</w:t>
            </w:r>
            <w:r>
              <w:rPr>
                <w:rFonts w:ascii="GHEA Grapalat" w:hAnsi="GHEA Grapalat" w:cs="Sylfaen"/>
              </w:rPr>
              <w:t>»</w:t>
            </w:r>
            <w:r w:rsidR="00BF5B83">
              <w:rPr>
                <w:rFonts w:ascii="GHEA Grapalat" w:hAnsi="GHEA Grapalat" w:cs="Sylfaen"/>
              </w:rPr>
              <w:t xml:space="preserve">-Գ.Նժդեհ </w:t>
            </w:r>
            <w:r>
              <w:rPr>
                <w:rFonts w:ascii="GHEA Grapalat" w:hAnsi="GHEA Grapalat" w:cs="Sylfaen"/>
              </w:rPr>
              <w:t>գրական երաժշտական կոմպոզիցիա</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BF5B83" w:rsidP="00F64C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28.04.2018</w:t>
            </w:r>
            <w:r w:rsidR="00E65072">
              <w:rPr>
                <w:rFonts w:ascii="GHEA Grapalat" w:hAnsi="GHEA Grapalat" w:cs="Sylfaen"/>
                <w:sz w:val="20"/>
                <w:szCs w:val="20"/>
                <w:lang w:val="en-US"/>
              </w:rPr>
              <w:t xml:space="preserve">թ. </w:t>
            </w: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BF5B83" w:rsidP="00EA2705">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54/786</w:t>
            </w:r>
            <w:r w:rsidR="00E65072">
              <w:rPr>
                <w:rFonts w:ascii="GHEA Grapalat" w:hAnsi="GHEA Grapalat" w:cs="Sylfaen"/>
                <w:i/>
                <w:iCs/>
                <w:sz w:val="20"/>
                <w:szCs w:val="20"/>
                <w:lang w:eastAsia="en-US"/>
              </w:rPr>
              <w:t>=</w:t>
            </w:r>
            <w:r>
              <w:rPr>
                <w:rFonts w:ascii="GHEA Grapalat" w:hAnsi="GHEA Grapalat" w:cs="Sylfaen"/>
                <w:i/>
                <w:iCs/>
                <w:sz w:val="20"/>
                <w:szCs w:val="20"/>
                <w:lang w:val="en-US" w:eastAsia="en-US"/>
              </w:rPr>
              <w:t>6,9</w:t>
            </w:r>
            <w:r w:rsidR="00E65072" w:rsidRPr="00557361">
              <w:rPr>
                <w:rFonts w:ascii="GHEA Grapalat" w:hAnsi="GHEA Grapalat" w:cs="Sylfaen"/>
                <w:i/>
                <w:iCs/>
                <w:sz w:val="20"/>
                <w:szCs w:val="20"/>
                <w:lang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Default="00E65072" w:rsidP="00555B0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համադպրոցական </w:t>
            </w:r>
          </w:p>
        </w:tc>
      </w:tr>
      <w:tr w:rsidR="00E65072" w:rsidRPr="00557361" w:rsidTr="00BF052A">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EA2705">
            <w:pPr>
              <w:spacing w:line="360" w:lineRule="auto"/>
              <w:rPr>
                <w:rFonts w:ascii="GHEA Grapalat" w:hAnsi="GHEA Grapalat" w:cs="Sylfaen"/>
              </w:rPr>
            </w:pPr>
            <w:r>
              <w:rPr>
                <w:rFonts w:ascii="GHEA Grapalat" w:hAnsi="GHEA Grapalat" w:cs="Sylfaen"/>
              </w:rPr>
              <w:t>18.«Ապրելու ապրիլ »գրական երաժշտական կոմպոզիցիաների շարք</w:t>
            </w:r>
          </w:p>
        </w:tc>
        <w:tc>
          <w:tcPr>
            <w:tcW w:w="1843" w:type="dxa"/>
            <w:gridSpan w:val="4"/>
            <w:tcBorders>
              <w:top w:val="single" w:sz="4" w:space="0" w:color="000000"/>
              <w:left w:val="single" w:sz="4" w:space="0" w:color="000000"/>
              <w:bottom w:val="single" w:sz="4" w:space="0" w:color="000000"/>
              <w:right w:val="single" w:sz="4" w:space="0" w:color="000000"/>
            </w:tcBorders>
          </w:tcPr>
          <w:p w:rsidR="00E65072" w:rsidRDefault="00BF5B83" w:rsidP="00597BA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25.04.2018</w:t>
            </w:r>
            <w:r w:rsidR="00E65072">
              <w:rPr>
                <w:rFonts w:ascii="GHEA Grapalat" w:hAnsi="GHEA Grapalat" w:cs="Sylfaen"/>
                <w:sz w:val="20"/>
                <w:szCs w:val="20"/>
                <w:lang w:val="en-US"/>
              </w:rPr>
              <w:t>թ.</w:t>
            </w:r>
          </w:p>
          <w:p w:rsidR="00E65072" w:rsidRDefault="00BF5B83" w:rsidP="00597BA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29.04.2018</w:t>
            </w:r>
            <w:r w:rsidR="00E65072">
              <w:rPr>
                <w:rFonts w:ascii="GHEA Grapalat" w:hAnsi="GHEA Grapalat" w:cs="Sylfaen"/>
                <w:sz w:val="20"/>
                <w:szCs w:val="20"/>
                <w:lang w:val="en-US"/>
              </w:rPr>
              <w:t>թ.</w:t>
            </w:r>
          </w:p>
          <w:p w:rsidR="00E65072" w:rsidRDefault="00E65072" w:rsidP="00597BA9">
            <w:pPr>
              <w:pStyle w:val="ad"/>
              <w:spacing w:after="0" w:line="360" w:lineRule="auto"/>
              <w:ind w:left="0"/>
              <w:jc w:val="both"/>
              <w:rPr>
                <w:rFonts w:ascii="GHEA Grapalat" w:hAnsi="GHEA Grapalat" w:cs="Sylfaen"/>
                <w:sz w:val="20"/>
                <w:szCs w:val="20"/>
                <w:lang w:val="en-US"/>
              </w:rPr>
            </w:pPr>
          </w:p>
        </w:tc>
        <w:tc>
          <w:tcPr>
            <w:tcW w:w="2410" w:type="dxa"/>
            <w:gridSpan w:val="3"/>
            <w:tcBorders>
              <w:top w:val="single" w:sz="4" w:space="0" w:color="000000"/>
              <w:left w:val="single" w:sz="4" w:space="0" w:color="000000"/>
              <w:bottom w:val="single" w:sz="4" w:space="0" w:color="000000"/>
              <w:right w:val="single" w:sz="4" w:space="0" w:color="000000"/>
            </w:tcBorders>
          </w:tcPr>
          <w:p w:rsidR="00E65072" w:rsidRDefault="00E65072" w:rsidP="00D80924">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186/7</w:t>
            </w:r>
            <w:r w:rsidR="00D80924">
              <w:rPr>
                <w:rFonts w:ascii="GHEA Grapalat" w:hAnsi="GHEA Grapalat" w:cs="Sylfaen"/>
                <w:i/>
                <w:iCs/>
                <w:sz w:val="20"/>
                <w:szCs w:val="20"/>
                <w:lang w:val="en-US" w:eastAsia="en-US"/>
              </w:rPr>
              <w:t xml:space="preserve"> 86=23.6</w:t>
            </w:r>
            <w:r>
              <w:rPr>
                <w:rFonts w:ascii="GHEA Grapalat" w:hAnsi="GHEA Grapalat" w:cs="Sylfaen"/>
                <w:i/>
                <w:iCs/>
                <w:sz w:val="20"/>
                <w:szCs w:val="20"/>
                <w:lang w:val="en-US"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Default="00E65072" w:rsidP="001B6CA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համադպրոցական </w:t>
            </w:r>
          </w:p>
        </w:tc>
      </w:tr>
      <w:tr w:rsidR="00E65072" w:rsidRPr="00557361" w:rsidTr="003E5D60">
        <w:tc>
          <w:tcPr>
            <w:tcW w:w="10206" w:type="dxa"/>
            <w:gridSpan w:val="10"/>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i/>
                <w:iCs/>
                <w:sz w:val="20"/>
                <w:szCs w:val="20"/>
                <w:lang w:val="hy-AM" w:eastAsia="en-US"/>
              </w:rPr>
            </w:pPr>
            <w:r w:rsidRPr="00557361">
              <w:rPr>
                <w:rFonts w:ascii="GHEA Grapalat" w:hAnsi="GHEA Grapalat" w:cs="Sylfaen"/>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E65072" w:rsidRPr="00557361" w:rsidTr="00321BBD">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t xml:space="preserve">Նկարագրել վերջին </w:t>
            </w:r>
            <w:r>
              <w:rPr>
                <w:rFonts w:ascii="GHEA Grapalat" w:hAnsi="GHEA Grapalat" w:cs="Sylfaen"/>
                <w:sz w:val="20"/>
                <w:szCs w:val="20"/>
                <w:lang w:val="en-US"/>
              </w:rPr>
              <w:t>1</w:t>
            </w:r>
            <w:r w:rsidRPr="00557361">
              <w:rPr>
                <w:rFonts w:ascii="GHEA Grapalat" w:hAnsi="GHEA Grapalat" w:cs="Sylfaen"/>
                <w:sz w:val="20"/>
                <w:szCs w:val="20"/>
                <w:lang w:val="hy-AM"/>
              </w:rPr>
              <w:t xml:space="preserve"> տարում հաստատության ներքին կարգապահական կանոնների մշակմանը սովորողների մասնակցության դեպքերը</w:t>
            </w:r>
          </w:p>
        </w:tc>
        <w:tc>
          <w:tcPr>
            <w:tcW w:w="155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rPr>
                <w:rFonts w:ascii="GHEA Grapalat" w:hAnsi="GHEA Grapalat" w:cs="Sylfaen"/>
                <w:sz w:val="20"/>
                <w:szCs w:val="20"/>
                <w:lang w:val="hy-AM"/>
              </w:rPr>
            </w:pPr>
            <w:r w:rsidRPr="00557361">
              <w:rPr>
                <w:rFonts w:ascii="GHEA Grapalat" w:hAnsi="GHEA Grapalat" w:cs="Sylfaen"/>
                <w:sz w:val="20"/>
                <w:szCs w:val="20"/>
                <w:lang w:val="hy-AM"/>
              </w:rPr>
              <w:t>Ամսաթիվ</w:t>
            </w:r>
          </w:p>
        </w:tc>
        <w:tc>
          <w:tcPr>
            <w:tcW w:w="2694" w:type="dxa"/>
            <w:gridSpan w:val="5"/>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rPr>
                <w:rFonts w:ascii="GHEA Grapalat" w:hAnsi="GHEA Grapalat" w:cs="Sylfaen"/>
                <w:i/>
                <w:iCs/>
                <w:sz w:val="20"/>
                <w:szCs w:val="20"/>
                <w:lang w:val="hy-AM" w:eastAsia="en-US"/>
              </w:rPr>
            </w:pPr>
            <w:r w:rsidRPr="00557361">
              <w:rPr>
                <w:rFonts w:ascii="GHEA Grapalat" w:hAnsi="GHEA Grapalat" w:cs="Sylfaen"/>
                <w:sz w:val="20"/>
                <w:szCs w:val="20"/>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i/>
                <w:iCs/>
                <w:sz w:val="20"/>
                <w:szCs w:val="20"/>
                <w:lang w:val="hy-AM" w:eastAsia="en-US"/>
              </w:rPr>
            </w:pPr>
            <w:r w:rsidRPr="00557361">
              <w:rPr>
                <w:rFonts w:ascii="GHEA Grapalat" w:hAnsi="GHEA Grapalat" w:cs="Sylfaen"/>
                <w:sz w:val="20"/>
                <w:szCs w:val="20"/>
                <w:lang w:val="hy-AM"/>
              </w:rPr>
              <w:t>Մեկնաբանություն</w:t>
            </w:r>
          </w:p>
        </w:tc>
      </w:tr>
      <w:tr w:rsidR="00E65072" w:rsidRPr="00557361" w:rsidTr="00321BBD">
        <w:tc>
          <w:tcPr>
            <w:tcW w:w="3544" w:type="dxa"/>
            <w:tcBorders>
              <w:top w:val="single" w:sz="4" w:space="0" w:color="000000"/>
              <w:left w:val="single" w:sz="4" w:space="0" w:color="000000"/>
              <w:bottom w:val="single" w:sz="4" w:space="0" w:color="000000"/>
              <w:right w:val="single" w:sz="4" w:space="0" w:color="000000"/>
            </w:tcBorders>
          </w:tcPr>
          <w:p w:rsidR="00E65072" w:rsidRPr="00725257" w:rsidRDefault="00E65072" w:rsidP="00725257">
            <w:pPr>
              <w:spacing w:line="360" w:lineRule="auto"/>
              <w:rPr>
                <w:rFonts w:ascii="GHEA Grapalat" w:hAnsi="GHEA Grapalat" w:cs="Sylfaen"/>
                <w:lang w:val="en-US"/>
              </w:rPr>
            </w:pPr>
            <w:r w:rsidRPr="00557361">
              <w:rPr>
                <w:rFonts w:ascii="GHEA Grapalat" w:hAnsi="GHEA Grapalat" w:cs="Sylfaen"/>
                <w:lang w:val="hy-AM"/>
              </w:rPr>
              <w:t>1.</w:t>
            </w:r>
            <w:r>
              <w:rPr>
                <w:rFonts w:ascii="GHEA Grapalat" w:hAnsi="GHEA Grapalat" w:cs="Sylfaen"/>
                <w:lang w:val="en-US"/>
              </w:rPr>
              <w:t>«Երևանի Գևորգ Վարդանյանի անվան հ.192 հիմն.դպրոց» ՊՈԱԿ-ի ներքին կարգապահական կանոնների քննարկում</w:t>
            </w:r>
          </w:p>
        </w:tc>
        <w:tc>
          <w:tcPr>
            <w:tcW w:w="1559" w:type="dxa"/>
            <w:gridSpan w:val="2"/>
            <w:tcBorders>
              <w:top w:val="single" w:sz="4" w:space="0" w:color="000000"/>
              <w:left w:val="single" w:sz="4" w:space="0" w:color="000000"/>
              <w:bottom w:val="single" w:sz="4" w:space="0" w:color="000000"/>
              <w:right w:val="single" w:sz="4" w:space="0" w:color="000000"/>
            </w:tcBorders>
          </w:tcPr>
          <w:p w:rsidR="00E65072" w:rsidRPr="00557361" w:rsidRDefault="00D80924" w:rsidP="00406892">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26.11.2017</w:t>
            </w:r>
            <w:r w:rsidR="00E65072" w:rsidRPr="00557361">
              <w:rPr>
                <w:rFonts w:ascii="GHEA Grapalat" w:hAnsi="GHEA Grapalat" w:cs="Sylfaen"/>
                <w:sz w:val="20"/>
                <w:szCs w:val="20"/>
                <w:lang w:val="en-US"/>
              </w:rPr>
              <w:t>թ.</w:t>
            </w:r>
          </w:p>
        </w:tc>
        <w:tc>
          <w:tcPr>
            <w:tcW w:w="2694" w:type="dxa"/>
            <w:gridSpan w:val="5"/>
            <w:tcBorders>
              <w:top w:val="single" w:sz="4" w:space="0" w:color="000000"/>
              <w:left w:val="single" w:sz="4" w:space="0" w:color="000000"/>
              <w:bottom w:val="single" w:sz="4" w:space="0" w:color="000000"/>
              <w:right w:val="single" w:sz="4" w:space="0" w:color="000000"/>
            </w:tcBorders>
          </w:tcPr>
          <w:p w:rsidR="00E65072" w:rsidRPr="00557361" w:rsidRDefault="00D80924" w:rsidP="00406892">
            <w:pPr>
              <w:pStyle w:val="ad"/>
              <w:spacing w:after="0" w:line="360" w:lineRule="auto"/>
              <w:ind w:left="0"/>
              <w:jc w:val="both"/>
              <w:rPr>
                <w:rFonts w:ascii="GHEA Grapalat" w:hAnsi="GHEA Grapalat" w:cs="Sylfaen"/>
                <w:iCs/>
                <w:sz w:val="20"/>
                <w:szCs w:val="20"/>
                <w:lang w:val="en-US" w:eastAsia="en-US"/>
              </w:rPr>
            </w:pPr>
            <w:r>
              <w:rPr>
                <w:rFonts w:ascii="GHEA Grapalat" w:hAnsi="GHEA Grapalat" w:cs="Sylfaen"/>
                <w:iCs/>
                <w:sz w:val="20"/>
                <w:szCs w:val="20"/>
                <w:lang w:val="en-US" w:eastAsia="en-US"/>
              </w:rPr>
              <w:t>20/805</w:t>
            </w:r>
            <w:r w:rsidR="00E65072">
              <w:rPr>
                <w:rFonts w:ascii="GHEA Grapalat" w:hAnsi="GHEA Grapalat" w:cs="Sylfaen"/>
                <w:iCs/>
                <w:sz w:val="20"/>
                <w:szCs w:val="20"/>
                <w:lang w:val="en-US" w:eastAsia="en-US"/>
              </w:rPr>
              <w:t xml:space="preserve"> = 2,5</w:t>
            </w:r>
            <w:r w:rsidR="00E65072" w:rsidRPr="00557361">
              <w:rPr>
                <w:rFonts w:ascii="GHEA Grapalat" w:hAnsi="GHEA Grapalat" w:cs="Sylfaen"/>
                <w:iCs/>
                <w:sz w:val="20"/>
                <w:szCs w:val="20"/>
                <w:lang w:val="en-US"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i/>
                <w:iCs/>
                <w:sz w:val="20"/>
                <w:szCs w:val="20"/>
                <w:lang w:val="hy-AM" w:eastAsia="en-US"/>
              </w:rPr>
            </w:pPr>
          </w:p>
        </w:tc>
      </w:tr>
      <w:tr w:rsidR="00E65072" w:rsidRPr="00557361" w:rsidTr="003E5D60">
        <w:tc>
          <w:tcPr>
            <w:tcW w:w="10206" w:type="dxa"/>
            <w:gridSpan w:val="10"/>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r w:rsidRPr="00557361">
              <w:rPr>
                <w:rFonts w:ascii="GHEA Grapalat" w:hAnsi="GHEA Grapalat" w:cs="Sylfaen"/>
                <w:sz w:val="20"/>
                <w:szCs w:val="20"/>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557361">
              <w:rPr>
                <w:rFonts w:ascii="GHEA Grapalat" w:hAnsi="GHEA Grapalat" w:cs="Sylfaen"/>
                <w:color w:val="000000"/>
                <w:sz w:val="20"/>
                <w:szCs w:val="20"/>
                <w:lang w:val="en-GB"/>
              </w:rPr>
              <w:t xml:space="preserve"> </w:t>
            </w: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406892">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t xml:space="preserve">Թվարկել վերջին </w:t>
            </w:r>
            <w:r>
              <w:rPr>
                <w:rFonts w:ascii="GHEA Grapalat" w:hAnsi="GHEA Grapalat" w:cs="Sylfaen"/>
                <w:sz w:val="20"/>
                <w:szCs w:val="20"/>
                <w:lang w:val="en-US"/>
              </w:rPr>
              <w:t>1</w:t>
            </w:r>
            <w:r w:rsidRPr="00557361">
              <w:rPr>
                <w:rFonts w:ascii="GHEA Grapalat" w:hAnsi="GHEA Grapalat" w:cs="Sylfaen"/>
                <w:sz w:val="20"/>
                <w:szCs w:val="20"/>
                <w:lang w:val="hy-AM"/>
              </w:rPr>
              <w:t xml:space="preserve"> տարում սովորողների կողմից կազմակերպված համաժողովները, սեմինարները, կլոր-սեղանները, քննարկումները, նշել դրանց </w:t>
            </w:r>
            <w:r>
              <w:rPr>
                <w:rFonts w:ascii="GHEA Grapalat" w:hAnsi="GHEA Grapalat" w:cs="Sylfaen"/>
                <w:sz w:val="20"/>
                <w:szCs w:val="20"/>
                <w:lang w:val="en-US"/>
              </w:rPr>
              <w:t>Թ</w:t>
            </w:r>
            <w:r w:rsidRPr="00557361">
              <w:rPr>
                <w:rFonts w:ascii="GHEA Grapalat" w:hAnsi="GHEA Grapalat" w:cs="Sylfaen"/>
                <w:sz w:val="20"/>
                <w:szCs w:val="20"/>
                <w:lang w:val="hy-AM"/>
              </w:rPr>
              <w:t>եմաները</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r w:rsidRPr="00557361">
              <w:rPr>
                <w:rFonts w:ascii="GHEA Grapalat" w:hAnsi="GHEA Grapalat" w:cs="Sylfaen"/>
                <w:sz w:val="20"/>
                <w:szCs w:val="20"/>
              </w:rPr>
              <w:t>Ամսաթիվ</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rPr>
                <w:rFonts w:ascii="GHEA Grapalat" w:hAnsi="GHEA Grapalat" w:cs="Sylfaen"/>
                <w:i/>
                <w:iCs/>
                <w:sz w:val="20"/>
                <w:szCs w:val="20"/>
                <w:lang w:val="hy-AM" w:eastAsia="en-US"/>
              </w:rPr>
            </w:pPr>
            <w:r w:rsidRPr="00557361">
              <w:rPr>
                <w:rFonts w:ascii="GHEA Grapalat" w:hAnsi="GHEA Grapalat" w:cs="Sylfaen"/>
                <w:sz w:val="20"/>
                <w:szCs w:val="20"/>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i/>
                <w:iCs/>
                <w:sz w:val="20"/>
                <w:szCs w:val="20"/>
                <w:lang w:val="hy-AM" w:eastAsia="en-US"/>
              </w:rPr>
            </w:pPr>
            <w:r w:rsidRPr="00557361">
              <w:rPr>
                <w:rFonts w:ascii="GHEA Grapalat" w:hAnsi="GHEA Grapalat" w:cs="Sylfaen"/>
                <w:sz w:val="20"/>
                <w:szCs w:val="20"/>
                <w:lang w:val="hy-AM"/>
              </w:rPr>
              <w:t>Մեկնաբանություն</w:t>
            </w: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406892">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1.«</w:t>
            </w:r>
            <w:r>
              <w:rPr>
                <w:rFonts w:ascii="GHEA Grapalat" w:hAnsi="GHEA Grapalat" w:cs="Sylfaen"/>
                <w:sz w:val="20"/>
                <w:szCs w:val="20"/>
                <w:lang w:val="en-US"/>
              </w:rPr>
              <w:t>Իմ հայրենիքը Հայաստանի Հանրապետությունն է</w:t>
            </w:r>
            <w:r>
              <w:rPr>
                <w:rFonts w:ascii="GHEA Grapalat" w:hAnsi="GHEA Grapalat" w:cs="Sylfaen"/>
                <w:sz w:val="20"/>
                <w:szCs w:val="20"/>
                <w:lang w:val="en-GB"/>
              </w:rPr>
              <w:t>» սեմինար</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D80924"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16.09.2017</w:t>
            </w:r>
            <w:r w:rsidR="00E65072">
              <w:rPr>
                <w:rFonts w:ascii="GHEA Grapalat" w:hAnsi="GHEA Grapalat" w:cs="Sylfaen"/>
                <w:sz w:val="20"/>
                <w:szCs w:val="20"/>
                <w:lang w:val="en-GB"/>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196/805=24,3</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B90755" w:rsidRDefault="00E65072"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w:t>
            </w:r>
            <w:r>
              <w:rPr>
                <w:rFonts w:ascii="GHEA Grapalat" w:hAnsi="GHEA Grapalat" w:cs="Sylfaen"/>
                <w:sz w:val="20"/>
                <w:szCs w:val="20"/>
              </w:rPr>
              <w:t xml:space="preserve">Աղանդները և </w:t>
            </w:r>
            <w:r>
              <w:rPr>
                <w:rFonts w:ascii="GHEA Grapalat" w:hAnsi="GHEA Grapalat" w:cs="Sylfaen"/>
                <w:sz w:val="20"/>
                <w:szCs w:val="20"/>
                <w:lang w:val="en-US"/>
              </w:rPr>
              <w:t xml:space="preserve"> երեխաները» համաժողով</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w:t>
            </w:r>
            <w:r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3.«Ծխելը և նրա վնասակար հետևանքները» սեմինար</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14.12.2017</w:t>
            </w:r>
            <w:r w:rsidR="00E65072">
              <w:rPr>
                <w:rFonts w:ascii="GHEA Grapalat" w:hAnsi="GHEA Grapalat" w:cs="Sylfaen"/>
                <w:sz w:val="20"/>
                <w:szCs w:val="20"/>
                <w:lang w:val="en-US"/>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498/805=61,9</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4.«Ինչ ենք հասկանում քաղաքացի ասելով» քննարկում</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07.12.2017</w:t>
            </w:r>
            <w:r w:rsidR="00E65072">
              <w:rPr>
                <w:rFonts w:ascii="GHEA Grapalat" w:hAnsi="GHEA Grapalat" w:cs="Sylfaen"/>
                <w:sz w:val="20"/>
                <w:szCs w:val="20"/>
                <w:lang w:val="en-US"/>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94</w:t>
            </w:r>
            <w:r w:rsidR="00E65072">
              <w:rPr>
                <w:rFonts w:ascii="GHEA Grapalat" w:hAnsi="GHEA Grapalat" w:cs="Sylfaen"/>
                <w:sz w:val="20"/>
                <w:szCs w:val="20"/>
                <w:lang w:val="en-US"/>
              </w:rPr>
              <w:t>/</w:t>
            </w:r>
            <w:r>
              <w:rPr>
                <w:rFonts w:ascii="GHEA Grapalat" w:hAnsi="GHEA Grapalat" w:cs="Sylfaen"/>
                <w:sz w:val="20"/>
                <w:szCs w:val="20"/>
                <w:lang w:val="en-US"/>
              </w:rPr>
              <w:t>805</w:t>
            </w:r>
            <w:r w:rsidR="00E65072">
              <w:rPr>
                <w:rFonts w:ascii="GHEA Grapalat" w:hAnsi="GHEA Grapalat" w:cs="Sylfaen"/>
                <w:sz w:val="20"/>
                <w:szCs w:val="20"/>
                <w:lang w:val="en-US"/>
              </w:rPr>
              <w:t>=11</w:t>
            </w:r>
            <w:r>
              <w:rPr>
                <w:rFonts w:ascii="GHEA Grapalat" w:hAnsi="GHEA Grapalat" w:cs="Sylfaen"/>
                <w:sz w:val="20"/>
                <w:szCs w:val="20"/>
                <w:lang w:val="en-US"/>
              </w:rPr>
              <w:t>,7</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D80924" w:rsidRPr="00557361" w:rsidTr="00D80C3F">
        <w:tc>
          <w:tcPr>
            <w:tcW w:w="3544" w:type="dxa"/>
            <w:tcBorders>
              <w:top w:val="single" w:sz="4" w:space="0" w:color="000000"/>
              <w:left w:val="single" w:sz="4" w:space="0" w:color="000000"/>
              <w:bottom w:val="single" w:sz="4" w:space="0" w:color="000000"/>
              <w:right w:val="single" w:sz="4" w:space="0" w:color="000000"/>
            </w:tcBorders>
          </w:tcPr>
          <w:p w:rsidR="00D80924" w:rsidRPr="00A67A0E" w:rsidRDefault="00D80924" w:rsidP="00A67A0E">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6.«</w:t>
            </w:r>
            <w:r w:rsidRPr="00557361">
              <w:rPr>
                <w:rFonts w:ascii="GHEA Grapalat" w:hAnsi="GHEA Grapalat" w:cs="Sylfaen"/>
                <w:sz w:val="20"/>
                <w:szCs w:val="20"/>
                <w:lang w:val="hy-AM"/>
              </w:rPr>
              <w:t>Հայաստանում առկա բնապահպանական խնդիրները</w:t>
            </w:r>
            <w:r>
              <w:rPr>
                <w:rFonts w:ascii="GHEA Grapalat" w:hAnsi="GHEA Grapalat" w:cs="Sylfaen"/>
                <w:sz w:val="20"/>
                <w:szCs w:val="20"/>
                <w:lang w:val="en-US"/>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D80924" w:rsidRPr="00557361"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25.11.2017թ.</w:t>
            </w:r>
            <w:r w:rsidRPr="00557361">
              <w:rPr>
                <w:rFonts w:ascii="GHEA Grapalat" w:hAnsi="GHEA Grapalat" w:cs="Sylfaen"/>
                <w:sz w:val="20"/>
                <w:szCs w:val="20"/>
                <w:lang w:val="en-US"/>
              </w:rPr>
              <w:t>.</w:t>
            </w:r>
          </w:p>
        </w:tc>
        <w:tc>
          <w:tcPr>
            <w:tcW w:w="2552" w:type="dxa"/>
            <w:gridSpan w:val="4"/>
            <w:tcBorders>
              <w:top w:val="single" w:sz="4" w:space="0" w:color="000000"/>
              <w:left w:val="single" w:sz="4" w:space="0" w:color="000000"/>
              <w:bottom w:val="single" w:sz="4" w:space="0" w:color="000000"/>
              <w:right w:val="single" w:sz="4" w:space="0" w:color="000000"/>
            </w:tcBorders>
          </w:tcPr>
          <w:p w:rsidR="00D80924" w:rsidRPr="00557361"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62/805=7,7</w:t>
            </w:r>
            <w:r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D80924" w:rsidRPr="00557361" w:rsidRDefault="00D80924"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2F15DE" w:rsidRDefault="00E65072" w:rsidP="002B3C44">
            <w:pPr>
              <w:spacing w:line="360" w:lineRule="auto"/>
              <w:jc w:val="both"/>
              <w:rPr>
                <w:rFonts w:ascii="GHEA Grapalat" w:hAnsi="GHEA Grapalat" w:cs="Sylfaen"/>
                <w:lang w:val="en-US"/>
              </w:rPr>
            </w:pPr>
            <w:r>
              <w:rPr>
                <w:rFonts w:ascii="GHEA Grapalat" w:hAnsi="GHEA Grapalat" w:cs="Sylfaen"/>
                <w:lang w:val="en-US"/>
              </w:rPr>
              <w:t>5.</w:t>
            </w:r>
            <w:r w:rsidRPr="00557361">
              <w:rPr>
                <w:rFonts w:ascii="GHEA Grapalat" w:hAnsi="GHEA Grapalat" w:cs="Sylfaen"/>
                <w:lang w:val="hy-AM"/>
              </w:rPr>
              <w:t>&lt;&lt;Հայոց բանակի դերը պաշտպանության գործում&gt;&gt;</w:t>
            </w:r>
            <w:r>
              <w:rPr>
                <w:rFonts w:ascii="GHEA Grapalat" w:hAnsi="GHEA Grapalat" w:cs="Sylfaen"/>
                <w:lang w:val="en-US"/>
              </w:rPr>
              <w:t xml:space="preserve"> համաժողով</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26.01.2018</w:t>
            </w:r>
            <w:r w:rsidR="00E65072" w:rsidRPr="00557361">
              <w:rPr>
                <w:rFonts w:ascii="GHEA Grapalat" w:hAnsi="GHEA Grapalat" w:cs="Sylfaen"/>
                <w:sz w:val="20"/>
                <w:szCs w:val="20"/>
                <w:lang w:val="en-US"/>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D80924" w:rsidP="000F32D8">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163/786=21</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11239C"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7.«Երեխաների </w:t>
            </w:r>
            <w:r>
              <w:rPr>
                <w:rFonts w:ascii="GHEA Grapalat" w:hAnsi="GHEA Grapalat" w:cs="Sylfaen"/>
                <w:sz w:val="20"/>
                <w:szCs w:val="20"/>
                <w:lang w:val="hy-AM"/>
              </w:rPr>
              <w:t xml:space="preserve">  իրավունքնե</w:t>
            </w:r>
            <w:r>
              <w:rPr>
                <w:rFonts w:ascii="GHEA Grapalat" w:hAnsi="GHEA Grapalat" w:cs="Sylfaen"/>
                <w:sz w:val="20"/>
                <w:szCs w:val="20"/>
                <w:lang w:val="en-US"/>
              </w:rPr>
              <w:t>րն</w:t>
            </w:r>
            <w:r>
              <w:rPr>
                <w:rFonts w:ascii="GHEA Grapalat" w:hAnsi="GHEA Grapalat" w:cs="Sylfaen"/>
                <w:sz w:val="20"/>
                <w:szCs w:val="20"/>
                <w:lang w:val="hy-AM"/>
              </w:rPr>
              <w:t xml:space="preserve"> </w:t>
            </w:r>
            <w:r>
              <w:rPr>
                <w:rFonts w:ascii="GHEA Grapalat" w:hAnsi="GHEA Grapalat" w:cs="Sylfaen"/>
                <w:sz w:val="20"/>
                <w:szCs w:val="20"/>
                <w:lang w:val="en-US"/>
              </w:rPr>
              <w:t xml:space="preserve">ու </w:t>
            </w:r>
            <w:r w:rsidRPr="00557361">
              <w:rPr>
                <w:rFonts w:ascii="GHEA Grapalat" w:hAnsi="GHEA Grapalat" w:cs="Sylfaen"/>
                <w:sz w:val="20"/>
                <w:szCs w:val="20"/>
                <w:lang w:val="hy-AM"/>
              </w:rPr>
              <w:t>պարտականություններ</w:t>
            </w:r>
            <w:r>
              <w:rPr>
                <w:rFonts w:ascii="GHEA Grapalat" w:hAnsi="GHEA Grapalat" w:cs="Sylfaen"/>
                <w:sz w:val="20"/>
                <w:szCs w:val="20"/>
                <w:lang w:val="en-US"/>
              </w:rPr>
              <w:t>ը » սեմինար</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hy-AM"/>
              </w:rPr>
              <w:t>1</w:t>
            </w:r>
            <w:r>
              <w:rPr>
                <w:rFonts w:ascii="GHEA Grapalat" w:hAnsi="GHEA Grapalat" w:cs="Sylfaen"/>
                <w:sz w:val="20"/>
                <w:szCs w:val="20"/>
                <w:lang w:val="en-US"/>
              </w:rPr>
              <w:t>0</w:t>
            </w:r>
            <w:r w:rsidRPr="00557361">
              <w:rPr>
                <w:rFonts w:ascii="GHEA Grapalat" w:hAnsi="GHEA Grapalat" w:cs="Sylfaen"/>
                <w:sz w:val="20"/>
                <w:szCs w:val="20"/>
                <w:lang w:val="hy-AM"/>
              </w:rPr>
              <w:t>.</w:t>
            </w:r>
            <w:r>
              <w:rPr>
                <w:rFonts w:ascii="GHEA Grapalat" w:hAnsi="GHEA Grapalat" w:cs="Sylfaen"/>
                <w:sz w:val="20"/>
                <w:szCs w:val="20"/>
                <w:lang w:val="en-US"/>
              </w:rPr>
              <w:t>03</w:t>
            </w:r>
            <w:r>
              <w:rPr>
                <w:rFonts w:ascii="GHEA Grapalat" w:hAnsi="GHEA Grapalat" w:cs="Sylfaen"/>
                <w:sz w:val="20"/>
                <w:szCs w:val="20"/>
                <w:lang w:val="hy-AM"/>
              </w:rPr>
              <w:t>.201</w:t>
            </w:r>
            <w:r w:rsidR="00D80924">
              <w:rPr>
                <w:rFonts w:ascii="GHEA Grapalat" w:hAnsi="GHEA Grapalat" w:cs="Sylfaen"/>
                <w:sz w:val="20"/>
                <w:szCs w:val="20"/>
                <w:lang w:val="en-US"/>
              </w:rPr>
              <w:t>8</w:t>
            </w:r>
            <w:r w:rsidRPr="00557361">
              <w:rPr>
                <w:rFonts w:ascii="GHEA Grapalat" w:hAnsi="GHEA Grapalat" w:cs="Sylfaen"/>
                <w:sz w:val="20"/>
                <w:szCs w:val="20"/>
                <w:lang w:val="en-US"/>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D80924" w:rsidP="00A56079">
            <w:pPr>
              <w:pStyle w:val="ad"/>
              <w:spacing w:after="0" w:line="360" w:lineRule="auto"/>
              <w:ind w:left="0"/>
              <w:jc w:val="both"/>
              <w:rPr>
                <w:rFonts w:ascii="GHEA Grapalat" w:hAnsi="GHEA Grapalat" w:cs="Sylfaen"/>
                <w:sz w:val="20"/>
                <w:szCs w:val="20"/>
                <w:lang w:val="hy-AM"/>
              </w:rPr>
            </w:pPr>
            <w:r>
              <w:rPr>
                <w:rFonts w:ascii="GHEA Grapalat" w:hAnsi="GHEA Grapalat" w:cs="Sylfaen"/>
                <w:sz w:val="20"/>
                <w:szCs w:val="20"/>
                <w:lang w:val="en-US"/>
              </w:rPr>
              <w:t>314</w:t>
            </w:r>
            <w:r w:rsidR="00E65072" w:rsidRPr="00557361">
              <w:rPr>
                <w:rFonts w:ascii="GHEA Grapalat" w:hAnsi="GHEA Grapalat" w:cs="Sylfaen"/>
                <w:sz w:val="20"/>
                <w:szCs w:val="20"/>
                <w:lang w:val="hy-AM"/>
              </w:rPr>
              <w:t>/</w:t>
            </w:r>
            <w:r>
              <w:rPr>
                <w:rFonts w:ascii="GHEA Grapalat" w:hAnsi="GHEA Grapalat" w:cs="Sylfaen"/>
                <w:sz w:val="20"/>
                <w:szCs w:val="20"/>
                <w:lang w:val="en-US"/>
              </w:rPr>
              <w:t>786</w:t>
            </w:r>
            <w:r w:rsidR="00E65072" w:rsidRPr="00557361">
              <w:rPr>
                <w:rFonts w:ascii="GHEA Grapalat" w:hAnsi="GHEA Grapalat" w:cs="Sylfaen"/>
                <w:sz w:val="20"/>
                <w:szCs w:val="20"/>
                <w:lang w:val="hy-AM"/>
              </w:rPr>
              <w:t>=</w:t>
            </w:r>
            <w:r>
              <w:rPr>
                <w:rFonts w:ascii="GHEA Grapalat" w:hAnsi="GHEA Grapalat" w:cs="Sylfaen"/>
                <w:sz w:val="20"/>
                <w:szCs w:val="20"/>
                <w:lang w:val="en-US"/>
              </w:rPr>
              <w:t>40</w:t>
            </w:r>
            <w:r w:rsidR="00E65072" w:rsidRPr="00557361">
              <w:rPr>
                <w:rFonts w:ascii="GHEA Grapalat" w:hAnsi="GHEA Grapalat" w:cs="Sylfaen"/>
                <w:sz w:val="20"/>
                <w:szCs w:val="20"/>
                <w:lang w:val="hy-AM"/>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8.«</w:t>
            </w:r>
            <w:r w:rsidRPr="00557361">
              <w:rPr>
                <w:rFonts w:ascii="GHEA Grapalat" w:hAnsi="GHEA Grapalat" w:cs="Sylfaen"/>
                <w:sz w:val="20"/>
                <w:szCs w:val="20"/>
              </w:rPr>
              <w:t>Օրենքները</w:t>
            </w:r>
            <w:r w:rsidRPr="00557361">
              <w:rPr>
                <w:rFonts w:ascii="GHEA Grapalat" w:hAnsi="GHEA Grapalat" w:cs="Sylfaen"/>
                <w:sz w:val="20"/>
                <w:szCs w:val="20"/>
                <w:lang w:val="en-GB"/>
              </w:rPr>
              <w:t xml:space="preserve"> </w:t>
            </w:r>
            <w:r w:rsidRPr="00557361">
              <w:rPr>
                <w:rFonts w:ascii="GHEA Grapalat" w:hAnsi="GHEA Grapalat" w:cs="Sylfaen"/>
                <w:sz w:val="20"/>
                <w:szCs w:val="20"/>
              </w:rPr>
              <w:t>բոլորի</w:t>
            </w:r>
            <w:r w:rsidRPr="00557361">
              <w:rPr>
                <w:rFonts w:ascii="GHEA Grapalat" w:hAnsi="GHEA Grapalat" w:cs="Sylfaen"/>
                <w:sz w:val="20"/>
                <w:szCs w:val="20"/>
                <w:lang w:val="en-GB"/>
              </w:rPr>
              <w:t xml:space="preserve"> </w:t>
            </w:r>
            <w:r w:rsidRPr="00557361">
              <w:rPr>
                <w:rFonts w:ascii="GHEA Grapalat" w:hAnsi="GHEA Grapalat" w:cs="Sylfaen"/>
                <w:sz w:val="20"/>
                <w:szCs w:val="20"/>
              </w:rPr>
              <w:t>համար</w:t>
            </w:r>
            <w:r w:rsidRPr="00557361">
              <w:rPr>
                <w:rFonts w:ascii="GHEA Grapalat" w:hAnsi="GHEA Grapalat" w:cs="Sylfaen"/>
                <w:sz w:val="20"/>
                <w:szCs w:val="20"/>
                <w:lang w:val="en-GB"/>
              </w:rPr>
              <w:t xml:space="preserve"> </w:t>
            </w:r>
            <w:r w:rsidRPr="00557361">
              <w:rPr>
                <w:rFonts w:ascii="GHEA Grapalat" w:hAnsi="GHEA Grapalat" w:cs="Sylfaen"/>
                <w:sz w:val="20"/>
                <w:szCs w:val="20"/>
              </w:rPr>
              <w:t>պետք</w:t>
            </w:r>
            <w:r w:rsidRPr="00557361">
              <w:rPr>
                <w:rFonts w:ascii="GHEA Grapalat" w:hAnsi="GHEA Grapalat" w:cs="Sylfaen"/>
                <w:sz w:val="20"/>
                <w:szCs w:val="20"/>
                <w:lang w:val="en-GB"/>
              </w:rPr>
              <w:t xml:space="preserve"> </w:t>
            </w:r>
            <w:r w:rsidRPr="00557361">
              <w:rPr>
                <w:rFonts w:ascii="GHEA Grapalat" w:hAnsi="GHEA Grapalat" w:cs="Sylfaen"/>
                <w:sz w:val="20"/>
                <w:szCs w:val="20"/>
              </w:rPr>
              <w:t>է</w:t>
            </w:r>
            <w:r w:rsidRPr="00557361">
              <w:rPr>
                <w:rFonts w:ascii="GHEA Grapalat" w:hAnsi="GHEA Grapalat" w:cs="Sylfaen"/>
                <w:sz w:val="20"/>
                <w:szCs w:val="20"/>
                <w:lang w:val="en-GB"/>
              </w:rPr>
              <w:t xml:space="preserve"> </w:t>
            </w:r>
            <w:r w:rsidRPr="00557361">
              <w:rPr>
                <w:rFonts w:ascii="GHEA Grapalat" w:hAnsi="GHEA Grapalat" w:cs="Sylfaen"/>
                <w:sz w:val="20"/>
                <w:szCs w:val="20"/>
              </w:rPr>
              <w:t>ունենան</w:t>
            </w:r>
            <w:r w:rsidRPr="00557361">
              <w:rPr>
                <w:rFonts w:ascii="GHEA Grapalat" w:hAnsi="GHEA Grapalat" w:cs="Sylfaen"/>
                <w:sz w:val="20"/>
                <w:szCs w:val="20"/>
                <w:lang w:val="en-GB"/>
              </w:rPr>
              <w:t xml:space="preserve"> </w:t>
            </w:r>
            <w:r w:rsidRPr="00557361">
              <w:rPr>
                <w:rFonts w:ascii="GHEA Grapalat" w:hAnsi="GHEA Grapalat" w:cs="Sylfaen"/>
                <w:sz w:val="20"/>
                <w:szCs w:val="20"/>
              </w:rPr>
              <w:t>միատեսակ</w:t>
            </w:r>
            <w:r w:rsidRPr="00557361">
              <w:rPr>
                <w:rFonts w:ascii="GHEA Grapalat" w:hAnsi="GHEA Grapalat" w:cs="Sylfaen"/>
                <w:sz w:val="20"/>
                <w:szCs w:val="20"/>
                <w:lang w:val="en-GB"/>
              </w:rPr>
              <w:t xml:space="preserve"> </w:t>
            </w:r>
            <w:r w:rsidRPr="00557361">
              <w:rPr>
                <w:rFonts w:ascii="GHEA Grapalat" w:hAnsi="GHEA Grapalat" w:cs="Sylfaen"/>
                <w:sz w:val="20"/>
                <w:szCs w:val="20"/>
              </w:rPr>
              <w:t>իմաստ</w:t>
            </w:r>
            <w:r>
              <w:rPr>
                <w:rFonts w:ascii="GHEA Grapalat" w:hAnsi="GHEA Grapalat" w:cs="Sylfaen"/>
                <w:sz w:val="20"/>
                <w:szCs w:val="20"/>
                <w:lang w:val="en-GB"/>
              </w:rPr>
              <w:t xml:space="preserve">» կլոր սեղան </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D80924" w:rsidP="000F32D8">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11.04.2018</w:t>
            </w:r>
            <w:r w:rsidR="00E65072" w:rsidRPr="00557361">
              <w:rPr>
                <w:rFonts w:ascii="GHEA Grapalat" w:hAnsi="GHEA Grapalat" w:cs="Sylfaen"/>
                <w:sz w:val="20"/>
                <w:szCs w:val="20"/>
                <w:lang w:val="en-GB"/>
              </w:rPr>
              <w:t>թ.</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D80924" w:rsidP="007E5A90">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104/786=13,2</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r w:rsidR="00E65072" w:rsidRPr="00557361" w:rsidTr="00D80C3F">
        <w:tc>
          <w:tcPr>
            <w:tcW w:w="3544" w:type="dxa"/>
            <w:tcBorders>
              <w:top w:val="single" w:sz="4" w:space="0" w:color="000000"/>
              <w:left w:val="single" w:sz="4" w:space="0" w:color="000000"/>
              <w:bottom w:val="single" w:sz="4" w:space="0" w:color="000000"/>
              <w:right w:val="single" w:sz="4" w:space="0" w:color="000000"/>
            </w:tcBorders>
          </w:tcPr>
          <w:p w:rsidR="00E65072" w:rsidRPr="00557361" w:rsidRDefault="00E65072" w:rsidP="006F2473">
            <w:pPr>
              <w:spacing w:line="360" w:lineRule="auto"/>
              <w:rPr>
                <w:rFonts w:ascii="GHEA Grapalat" w:hAnsi="GHEA Grapalat" w:cs="Sylfaen"/>
                <w:lang w:val="hy-AM"/>
              </w:rPr>
            </w:pPr>
            <w:r>
              <w:rPr>
                <w:rFonts w:ascii="GHEA Grapalat" w:hAnsi="GHEA Grapalat" w:cs="Sylfaen"/>
              </w:rPr>
              <w:t>9.Զրույց-բանավեճերի կազմակերպում վնասակար սովորույթների վերաբերյալ/ալկոհոլ, թմրամոլություն</w:t>
            </w:r>
          </w:p>
        </w:tc>
        <w:tc>
          <w:tcPr>
            <w:tcW w:w="1701" w:type="dxa"/>
            <w:gridSpan w:val="3"/>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2552" w:type="dxa"/>
            <w:gridSpan w:val="4"/>
            <w:tcBorders>
              <w:top w:val="single" w:sz="4" w:space="0" w:color="000000"/>
              <w:left w:val="single" w:sz="4" w:space="0" w:color="000000"/>
              <w:bottom w:val="single" w:sz="4" w:space="0" w:color="000000"/>
              <w:right w:val="single" w:sz="4" w:space="0" w:color="000000"/>
            </w:tcBorders>
          </w:tcPr>
          <w:p w:rsidR="00E65072" w:rsidRPr="00557361" w:rsidRDefault="00D80924" w:rsidP="007E5A90">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426/786</w:t>
            </w:r>
            <w:r w:rsidR="00E65072" w:rsidRPr="00557361">
              <w:rPr>
                <w:rFonts w:ascii="GHEA Grapalat" w:hAnsi="GHEA Grapalat" w:cs="Sylfaen"/>
                <w:sz w:val="20"/>
                <w:szCs w:val="20"/>
                <w:lang w:val="en-US"/>
              </w:rPr>
              <w:t>=</w:t>
            </w:r>
            <w:r>
              <w:rPr>
                <w:rFonts w:ascii="GHEA Grapalat" w:hAnsi="GHEA Grapalat" w:cs="Sylfaen"/>
                <w:sz w:val="20"/>
                <w:szCs w:val="20"/>
                <w:lang w:val="en-US"/>
              </w:rPr>
              <w:t>54,2</w:t>
            </w:r>
            <w:r w:rsidR="00E65072" w:rsidRPr="00557361">
              <w:rPr>
                <w:rFonts w:ascii="GHEA Grapalat" w:hAnsi="GHEA Grapalat" w:cs="Sylfaen"/>
                <w:sz w:val="20"/>
                <w:szCs w:val="20"/>
                <w:lang w:val="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E65072" w:rsidRPr="00557361" w:rsidRDefault="00E65072" w:rsidP="00A56079">
            <w:pPr>
              <w:pStyle w:val="ad"/>
              <w:spacing w:after="0" w:line="360" w:lineRule="auto"/>
              <w:ind w:left="0"/>
              <w:jc w:val="both"/>
              <w:rPr>
                <w:rFonts w:ascii="GHEA Grapalat" w:hAnsi="GHEA Grapalat" w:cs="Sylfaen"/>
                <w:sz w:val="20"/>
                <w:szCs w:val="20"/>
                <w:lang w:val="hy-AM"/>
              </w:rPr>
            </w:pPr>
          </w:p>
        </w:tc>
      </w:tr>
    </w:tbl>
    <w:p w:rsidR="00922A01" w:rsidRDefault="00922A01" w:rsidP="00A56079">
      <w:pPr>
        <w:pStyle w:val="af1"/>
        <w:spacing w:line="360" w:lineRule="auto"/>
        <w:rPr>
          <w:rFonts w:ascii="GHEA Grapalat" w:hAnsi="GHEA Grapalat"/>
          <w:b/>
          <w:bCs/>
          <w:i/>
          <w:iCs/>
          <w:lang w:val="en-US"/>
        </w:rPr>
      </w:pPr>
    </w:p>
    <w:p w:rsidR="00A56079" w:rsidRPr="00A56079" w:rsidRDefault="00A56079" w:rsidP="00A56079">
      <w:pPr>
        <w:pStyle w:val="af1"/>
        <w:spacing w:line="360" w:lineRule="auto"/>
        <w:rPr>
          <w:rFonts w:ascii="GHEA Grapalat" w:hAnsi="GHEA Grapalat"/>
          <w:i/>
          <w:iCs/>
          <w:lang w:val="en-GB"/>
        </w:rPr>
      </w:pPr>
      <w:r w:rsidRPr="00A56079">
        <w:rPr>
          <w:rFonts w:ascii="GHEA Grapalat" w:hAnsi="GHEA Grapalat"/>
          <w:b/>
          <w:bCs/>
          <w:i/>
          <w:iCs/>
        </w:rPr>
        <w:t>Աղյուսակ</w:t>
      </w:r>
      <w:r w:rsidRPr="00A56079">
        <w:rPr>
          <w:rFonts w:ascii="GHEA Grapalat" w:hAnsi="GHEA Grapalat"/>
          <w:b/>
          <w:bCs/>
          <w:i/>
          <w:iCs/>
          <w:lang w:val="en-GB"/>
        </w:rPr>
        <w:t xml:space="preserve"> 31. </w:t>
      </w:r>
      <w:r w:rsidRPr="00A56079">
        <w:rPr>
          <w:rFonts w:ascii="GHEA Grapalat" w:hAnsi="GHEA Grapalat"/>
          <w:b/>
          <w:bCs/>
          <w:i/>
          <w:iCs/>
        </w:rPr>
        <w:t>Տվյալներ</w:t>
      </w:r>
      <w:r w:rsidRPr="00A56079">
        <w:rPr>
          <w:rFonts w:ascii="GHEA Grapalat" w:hAnsi="GHEA Grapalat"/>
          <w:b/>
          <w:bCs/>
          <w:i/>
          <w:iCs/>
          <w:lang w:val="en-GB"/>
        </w:rPr>
        <w:t xml:space="preserve"> </w:t>
      </w:r>
      <w:r w:rsidRPr="00A56079">
        <w:rPr>
          <w:rFonts w:ascii="GHEA Grapalat" w:hAnsi="GHEA Grapalat"/>
          <w:b/>
          <w:bCs/>
          <w:i/>
          <w:iCs/>
        </w:rPr>
        <w:t>հաստատության</w:t>
      </w:r>
      <w:r w:rsidRPr="00A56079">
        <w:rPr>
          <w:rFonts w:ascii="GHEA Grapalat" w:hAnsi="GHEA Grapalat"/>
          <w:b/>
          <w:bCs/>
          <w:i/>
          <w:iCs/>
          <w:lang w:val="en-GB"/>
        </w:rPr>
        <w:t xml:space="preserve"> </w:t>
      </w:r>
      <w:r w:rsidRPr="00A56079">
        <w:rPr>
          <w:rFonts w:ascii="GHEA Grapalat" w:hAnsi="GHEA Grapalat"/>
          <w:b/>
          <w:bCs/>
          <w:i/>
          <w:iCs/>
        </w:rPr>
        <w:t>աշակերտական</w:t>
      </w:r>
      <w:r w:rsidRPr="00A56079">
        <w:rPr>
          <w:rFonts w:ascii="GHEA Grapalat" w:hAnsi="GHEA Grapalat"/>
          <w:b/>
          <w:bCs/>
          <w:i/>
          <w:iCs/>
          <w:lang w:val="en-GB"/>
        </w:rPr>
        <w:t xml:space="preserve"> </w:t>
      </w:r>
      <w:r w:rsidRPr="00A56079">
        <w:rPr>
          <w:rFonts w:ascii="GHEA Grapalat" w:hAnsi="GHEA Grapalat"/>
          <w:b/>
          <w:bCs/>
          <w:i/>
          <w:iCs/>
        </w:rPr>
        <w:t>խորհրդի</w:t>
      </w:r>
      <w:r w:rsidRPr="00A56079">
        <w:rPr>
          <w:rFonts w:ascii="GHEA Grapalat" w:hAnsi="GHEA Grapalat"/>
          <w:b/>
          <w:bCs/>
          <w:i/>
          <w:iCs/>
          <w:lang w:val="en-GB"/>
        </w:rPr>
        <w:t xml:space="preserve"> </w:t>
      </w:r>
      <w:r w:rsidRPr="00A56079">
        <w:rPr>
          <w:rFonts w:ascii="GHEA Grapalat" w:hAnsi="GHEA Grapalat"/>
          <w:b/>
          <w:bCs/>
          <w:i/>
          <w:iCs/>
        </w:rPr>
        <w:t>գործունեության</w:t>
      </w:r>
      <w:r w:rsidRPr="00A56079">
        <w:rPr>
          <w:rFonts w:ascii="GHEA Grapalat" w:hAnsi="GHEA Grapalat"/>
          <w:b/>
          <w:bCs/>
          <w:i/>
          <w:iCs/>
          <w:lang w:val="en-GB"/>
        </w:rPr>
        <w:t xml:space="preserve"> </w:t>
      </w:r>
      <w:r w:rsidRPr="00A56079">
        <w:rPr>
          <w:rFonts w:ascii="GHEA Grapalat" w:hAnsi="GHEA Grapalat"/>
          <w:b/>
          <w:bCs/>
          <w:i/>
          <w:iCs/>
        </w:rPr>
        <w:t>վերաբերյալ</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701"/>
        <w:gridCol w:w="1985"/>
        <w:gridCol w:w="2425"/>
      </w:tblGrid>
      <w:tr w:rsidR="00A56079" w:rsidRPr="001756C1" w:rsidTr="00A26CAE">
        <w:tc>
          <w:tcPr>
            <w:tcW w:w="10080" w:type="dxa"/>
            <w:gridSpan w:val="4"/>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pStyle w:val="ad"/>
              <w:spacing w:after="0" w:line="360" w:lineRule="auto"/>
              <w:ind w:left="0"/>
              <w:jc w:val="both"/>
              <w:rPr>
                <w:rFonts w:ascii="GHEA Grapalat" w:hAnsi="GHEA Grapalat" w:cs="Sylfaen"/>
                <w:i/>
                <w:iCs/>
                <w:sz w:val="20"/>
                <w:szCs w:val="20"/>
                <w:lang w:val="hy-AM" w:eastAsia="en-US"/>
              </w:rPr>
            </w:pPr>
            <w:r w:rsidRPr="001756C1">
              <w:rPr>
                <w:rFonts w:ascii="GHEA Grapalat" w:hAnsi="GHEA Grapalat" w:cs="Sylfaen"/>
                <w:b/>
                <w:bCs/>
                <w:sz w:val="20"/>
                <w:szCs w:val="20"/>
                <w:lang w:val="hy-AM"/>
              </w:rPr>
              <w:t>Ցուցանիշ</w:t>
            </w:r>
          </w:p>
        </w:tc>
      </w:tr>
      <w:tr w:rsidR="00A56079" w:rsidRPr="001756C1" w:rsidTr="00A26CAE">
        <w:tc>
          <w:tcPr>
            <w:tcW w:w="10080" w:type="dxa"/>
            <w:gridSpan w:val="4"/>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spacing w:line="360" w:lineRule="auto"/>
              <w:rPr>
                <w:rFonts w:ascii="GHEA Grapalat" w:hAnsi="GHEA Grapalat" w:cs="Sylfaen"/>
                <w:lang w:val="hy-AM"/>
              </w:rPr>
            </w:pPr>
            <w:r w:rsidRPr="001756C1">
              <w:rPr>
                <w:rFonts w:ascii="GHEA Grapalat" w:hAnsi="GHEA Grapalat" w:cs="Sylfaen"/>
                <w:lang w:val="hy-AM"/>
              </w:rPr>
              <w:t>Աշակերտական խորհրդի կող</w:t>
            </w:r>
            <w:r w:rsidRPr="001756C1">
              <w:rPr>
                <w:rFonts w:ascii="GHEA Grapalat" w:hAnsi="GHEA Grapalat" w:cs="Sylfaen"/>
                <w:lang w:val="en-US"/>
              </w:rPr>
              <w:t>մ</w:t>
            </w:r>
            <w:r w:rsidRPr="001756C1">
              <w:rPr>
                <w:rFonts w:ascii="GHEA Grapalat" w:hAnsi="GHEA Grapalat" w:cs="Sylfaen"/>
                <w:lang w:val="hy-AM"/>
              </w:rPr>
              <w:t>ից նախաձեռնած քայլերն ուղղված ուսման մեջ կամ այլ հարցերում խնդիրներ ունեցող սովորողներին աջակցելուն.</w:t>
            </w:r>
          </w:p>
        </w:tc>
      </w:tr>
      <w:tr w:rsidR="00A56079" w:rsidRPr="001756C1" w:rsidTr="00A26CAE">
        <w:tc>
          <w:tcPr>
            <w:tcW w:w="3969" w:type="dxa"/>
            <w:tcBorders>
              <w:top w:val="single" w:sz="4" w:space="0" w:color="000000"/>
              <w:left w:val="single" w:sz="4" w:space="0" w:color="000000"/>
              <w:bottom w:val="single" w:sz="4" w:space="0" w:color="000000"/>
              <w:right w:val="single" w:sz="4" w:space="0" w:color="000000"/>
            </w:tcBorders>
          </w:tcPr>
          <w:p w:rsidR="00A56079" w:rsidRPr="001756C1" w:rsidRDefault="005436D8"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t xml:space="preserve">Նկարագրել </w:t>
            </w:r>
            <w:r w:rsidR="00A56079" w:rsidRPr="001756C1">
              <w:rPr>
                <w:rFonts w:ascii="GHEA Grapalat" w:hAnsi="GHEA Grapalat" w:cs="Sylfaen"/>
                <w:sz w:val="20"/>
                <w:szCs w:val="20"/>
                <w:lang w:val="hy-AM"/>
              </w:rPr>
              <w:t xml:space="preserve"> աշակերտական խորհրդի կող</w:t>
            </w:r>
            <w:r w:rsidR="00A56079" w:rsidRPr="001756C1">
              <w:rPr>
                <w:rFonts w:ascii="GHEA Grapalat" w:hAnsi="GHEA Grapalat" w:cs="Sylfaen"/>
                <w:sz w:val="20"/>
                <w:szCs w:val="20"/>
                <w:lang w:val="en-US"/>
              </w:rPr>
              <w:t>մ</w:t>
            </w:r>
            <w:r w:rsidR="00A56079" w:rsidRPr="001756C1">
              <w:rPr>
                <w:rFonts w:ascii="GHEA Grapalat" w:hAnsi="GHEA Grapalat" w:cs="Sylfaen"/>
                <w:sz w:val="20"/>
                <w:szCs w:val="20"/>
                <w:lang w:val="hy-AM"/>
              </w:rPr>
              <w:t xml:space="preserve">ից նախաձեռնած քայլերն ուղղված ուսման մեջ կամ այլ հարցերում խնդիրներ ունեցող սովորողներին աջակցելուն. </w:t>
            </w:r>
          </w:p>
        </w:tc>
        <w:tc>
          <w:tcPr>
            <w:tcW w:w="1701" w:type="dxa"/>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pStyle w:val="ad"/>
              <w:spacing w:after="0" w:line="360" w:lineRule="auto"/>
              <w:ind w:left="0"/>
              <w:jc w:val="both"/>
              <w:rPr>
                <w:rFonts w:ascii="GHEA Grapalat" w:hAnsi="GHEA Grapalat" w:cs="Sylfaen"/>
                <w:sz w:val="20"/>
                <w:szCs w:val="20"/>
              </w:rPr>
            </w:pPr>
            <w:r w:rsidRPr="001756C1">
              <w:rPr>
                <w:rFonts w:ascii="GHEA Grapalat" w:hAnsi="GHEA Grapalat" w:cs="Sylfaen"/>
                <w:sz w:val="20"/>
                <w:szCs w:val="20"/>
              </w:rPr>
              <w:t>Ամսաթիվ</w:t>
            </w:r>
          </w:p>
        </w:tc>
        <w:tc>
          <w:tcPr>
            <w:tcW w:w="1985" w:type="dxa"/>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pStyle w:val="ad"/>
              <w:spacing w:after="0" w:line="360" w:lineRule="auto"/>
              <w:ind w:left="0"/>
              <w:rPr>
                <w:rFonts w:ascii="GHEA Grapalat" w:hAnsi="GHEA Grapalat" w:cs="Sylfaen"/>
                <w:sz w:val="20"/>
                <w:szCs w:val="20"/>
                <w:lang w:val="hy-AM"/>
              </w:rPr>
            </w:pPr>
            <w:r w:rsidRPr="001756C1">
              <w:rPr>
                <w:rFonts w:ascii="GHEA Grapalat" w:hAnsi="GHEA Grapalat" w:cs="Sylfaen"/>
                <w:sz w:val="20"/>
                <w:szCs w:val="20"/>
                <w:lang w:val="hy-AM"/>
              </w:rPr>
              <w:t xml:space="preserve">Աջակցություն ստացած սովորողների </w:t>
            </w:r>
            <w:r w:rsidRPr="001756C1">
              <w:rPr>
                <w:rFonts w:ascii="GHEA Grapalat" w:hAnsi="GHEA Grapalat" w:cs="Sylfaen"/>
                <w:sz w:val="20"/>
                <w:szCs w:val="20"/>
              </w:rPr>
              <w:t>թիվը</w:t>
            </w:r>
            <w:r w:rsidRPr="001756C1">
              <w:rPr>
                <w:rFonts w:ascii="GHEA Grapalat" w:hAnsi="GHEA Grapalat" w:cs="Sylfaen"/>
                <w:sz w:val="20"/>
                <w:szCs w:val="20"/>
                <w:lang w:val="hy-AM"/>
              </w:rPr>
              <w:t xml:space="preserve"> և տոկոսը՝ սովորողների ընդհանուր թվի նկատմամբ</w:t>
            </w:r>
          </w:p>
        </w:tc>
        <w:tc>
          <w:tcPr>
            <w:tcW w:w="2425" w:type="dxa"/>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pStyle w:val="ad"/>
              <w:spacing w:after="0" w:line="360" w:lineRule="auto"/>
              <w:ind w:left="0"/>
              <w:jc w:val="both"/>
              <w:rPr>
                <w:rFonts w:ascii="GHEA Grapalat" w:hAnsi="GHEA Grapalat" w:cs="Sylfaen"/>
                <w:sz w:val="20"/>
                <w:szCs w:val="20"/>
                <w:lang w:val="hy-AM"/>
              </w:rPr>
            </w:pPr>
            <w:r w:rsidRPr="001756C1">
              <w:rPr>
                <w:rFonts w:ascii="GHEA Grapalat" w:hAnsi="GHEA Grapalat" w:cs="Sylfaen"/>
                <w:sz w:val="20"/>
                <w:szCs w:val="20"/>
                <w:lang w:val="hy-AM"/>
              </w:rPr>
              <w:t>Մեկնաբանություն</w:t>
            </w:r>
          </w:p>
        </w:tc>
      </w:tr>
      <w:tr w:rsidR="00A56079" w:rsidRPr="001756C1" w:rsidTr="00A26CAE">
        <w:tc>
          <w:tcPr>
            <w:tcW w:w="3969" w:type="dxa"/>
            <w:tcBorders>
              <w:top w:val="single" w:sz="4" w:space="0" w:color="000000"/>
              <w:left w:val="single" w:sz="4" w:space="0" w:color="000000"/>
              <w:bottom w:val="single" w:sz="4" w:space="0" w:color="000000"/>
              <w:right w:val="single" w:sz="4" w:space="0" w:color="000000"/>
            </w:tcBorders>
          </w:tcPr>
          <w:p w:rsidR="00A56079" w:rsidRPr="001756C1" w:rsidRDefault="00584DFA" w:rsidP="007A0713">
            <w:pPr>
              <w:pStyle w:val="ad"/>
              <w:spacing w:after="0" w:line="360" w:lineRule="auto"/>
              <w:ind w:left="90" w:hanging="90"/>
              <w:jc w:val="both"/>
              <w:rPr>
                <w:rFonts w:ascii="GHEA Grapalat" w:hAnsi="GHEA Grapalat" w:cs="Sylfaen"/>
                <w:sz w:val="20"/>
                <w:szCs w:val="20"/>
                <w:lang w:val="en-US"/>
              </w:rPr>
            </w:pPr>
            <w:r w:rsidRPr="001756C1">
              <w:rPr>
                <w:rFonts w:ascii="GHEA Grapalat" w:hAnsi="GHEA Grapalat" w:cs="Sylfaen"/>
                <w:sz w:val="20"/>
                <w:szCs w:val="20"/>
                <w:lang w:val="en-US"/>
              </w:rPr>
              <w:t>1.</w:t>
            </w:r>
            <w:r w:rsidR="007A0713" w:rsidRPr="001756C1">
              <w:rPr>
                <w:rFonts w:ascii="GHEA Grapalat" w:hAnsi="GHEA Grapalat" w:cs="Sylfaen"/>
                <w:sz w:val="20"/>
                <w:szCs w:val="20"/>
                <w:lang w:val="en-US"/>
              </w:rPr>
              <w:t>Մա</w:t>
            </w:r>
            <w:r w:rsidR="00A917EF" w:rsidRPr="001756C1">
              <w:rPr>
                <w:rFonts w:ascii="GHEA Grapalat" w:hAnsi="GHEA Grapalat" w:cs="Sylfaen"/>
                <w:sz w:val="20"/>
                <w:szCs w:val="20"/>
                <w:lang w:val="en-US"/>
              </w:rPr>
              <w:t xml:space="preserve">սնագիտացված հանձախմբերի </w:t>
            </w:r>
            <w:r w:rsidR="004B305C" w:rsidRPr="001756C1">
              <w:rPr>
                <w:rFonts w:ascii="GHEA Grapalat" w:hAnsi="GHEA Grapalat" w:cs="Sylfaen"/>
                <w:sz w:val="20"/>
                <w:szCs w:val="20"/>
                <w:lang w:val="en-US"/>
              </w:rPr>
              <w:t xml:space="preserve">կազմավորում </w:t>
            </w:r>
            <w:r w:rsidR="007A0713" w:rsidRPr="001756C1">
              <w:rPr>
                <w:rFonts w:ascii="GHEA Grapalat" w:hAnsi="GHEA Grapalat" w:cs="Sylfaen"/>
                <w:sz w:val="20"/>
                <w:szCs w:val="20"/>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56079" w:rsidRPr="001756C1" w:rsidRDefault="00D80924"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13.11.2017</w:t>
            </w:r>
            <w:r w:rsidR="0085641C"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56079" w:rsidRPr="001756C1" w:rsidRDefault="00D80924" w:rsidP="00D80924">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52</w:t>
            </w:r>
            <w:r w:rsidR="005436D8">
              <w:rPr>
                <w:rFonts w:ascii="GHEA Grapalat" w:hAnsi="GHEA Grapalat" w:cs="Sylfaen"/>
                <w:sz w:val="20"/>
                <w:szCs w:val="20"/>
                <w:lang w:val="en-US"/>
              </w:rPr>
              <w:t>/</w:t>
            </w:r>
            <w:r>
              <w:rPr>
                <w:rFonts w:ascii="GHEA Grapalat" w:hAnsi="GHEA Grapalat" w:cs="Sylfaen"/>
                <w:sz w:val="20"/>
                <w:szCs w:val="20"/>
                <w:lang w:val="en-US"/>
              </w:rPr>
              <w:t>805=6,5</w:t>
            </w:r>
            <w:r w:rsidR="00747B9B" w:rsidRPr="001756C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56079" w:rsidRPr="001756C1" w:rsidRDefault="00A56079" w:rsidP="00A56079">
            <w:pPr>
              <w:pStyle w:val="ad"/>
              <w:spacing w:after="0" w:line="360" w:lineRule="auto"/>
              <w:ind w:left="0"/>
              <w:jc w:val="both"/>
              <w:rPr>
                <w:rFonts w:ascii="GHEA Grapalat" w:hAnsi="GHEA Grapalat" w:cs="Sylfaen"/>
                <w:sz w:val="20"/>
                <w:szCs w:val="20"/>
              </w:rPr>
            </w:pPr>
          </w:p>
        </w:tc>
      </w:tr>
      <w:tr w:rsidR="005436D8" w:rsidRPr="001756C1" w:rsidTr="00A26CAE">
        <w:tc>
          <w:tcPr>
            <w:tcW w:w="3969" w:type="dxa"/>
            <w:tcBorders>
              <w:top w:val="single" w:sz="4" w:space="0" w:color="000000"/>
              <w:left w:val="single" w:sz="4" w:space="0" w:color="000000"/>
              <w:bottom w:val="single" w:sz="4" w:space="0" w:color="000000"/>
              <w:right w:val="single" w:sz="4" w:space="0" w:color="000000"/>
            </w:tcBorders>
          </w:tcPr>
          <w:p w:rsidR="005436D8" w:rsidRPr="001756C1" w:rsidRDefault="005436D8"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US"/>
              </w:rPr>
              <w:t>2</w:t>
            </w:r>
            <w:r w:rsidRPr="001756C1">
              <w:rPr>
                <w:rFonts w:ascii="GHEA Grapalat" w:hAnsi="GHEA Grapalat" w:cs="Sylfaen"/>
                <w:sz w:val="20"/>
                <w:szCs w:val="20"/>
                <w:lang w:val="en-US"/>
              </w:rPr>
              <w:t>.Կամավորների խմբի ստեղծում աշակերտներին դասապատրաստման հարցում օգնելու նպատակով</w:t>
            </w:r>
          </w:p>
        </w:tc>
        <w:tc>
          <w:tcPr>
            <w:tcW w:w="1701" w:type="dxa"/>
            <w:tcBorders>
              <w:top w:val="single" w:sz="4" w:space="0" w:color="000000"/>
              <w:left w:val="single" w:sz="4" w:space="0" w:color="000000"/>
              <w:bottom w:val="single" w:sz="4" w:space="0" w:color="000000"/>
              <w:right w:val="single" w:sz="4" w:space="0" w:color="000000"/>
            </w:tcBorders>
          </w:tcPr>
          <w:p w:rsidR="005436D8" w:rsidRPr="001756C1" w:rsidRDefault="00D80924" w:rsidP="001B6CA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13.11.2017</w:t>
            </w:r>
            <w:r w:rsidR="005436D8"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5436D8" w:rsidRPr="001756C1" w:rsidRDefault="001D4685"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US"/>
              </w:rPr>
              <w:t>76/805= 9,4</w:t>
            </w:r>
            <w:r w:rsidR="005436D8" w:rsidRPr="001756C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5436D8" w:rsidRPr="001756C1" w:rsidRDefault="005436D8" w:rsidP="00A56079">
            <w:pPr>
              <w:pStyle w:val="ad"/>
              <w:spacing w:after="0" w:line="360" w:lineRule="auto"/>
              <w:ind w:left="0"/>
              <w:jc w:val="both"/>
              <w:rPr>
                <w:rFonts w:ascii="GHEA Grapalat" w:hAnsi="GHEA Grapalat" w:cs="Sylfaen"/>
                <w:sz w:val="20"/>
                <w:szCs w:val="20"/>
                <w:lang w:val="en-GB"/>
              </w:rPr>
            </w:pPr>
          </w:p>
        </w:tc>
      </w:tr>
      <w:tr w:rsidR="00555B09" w:rsidRPr="001756C1" w:rsidTr="00A26CAE">
        <w:tc>
          <w:tcPr>
            <w:tcW w:w="3969" w:type="dxa"/>
            <w:tcBorders>
              <w:top w:val="single" w:sz="4" w:space="0" w:color="000000"/>
              <w:left w:val="single" w:sz="4" w:space="0" w:color="000000"/>
              <w:bottom w:val="single" w:sz="4" w:space="0" w:color="000000"/>
              <w:right w:val="single" w:sz="4" w:space="0" w:color="000000"/>
            </w:tcBorders>
          </w:tcPr>
          <w:p w:rsidR="00555B09" w:rsidRPr="001756C1" w:rsidRDefault="00555B09"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GB"/>
              </w:rPr>
              <w:t>3</w:t>
            </w:r>
            <w:r w:rsidRPr="001756C1">
              <w:rPr>
                <w:rFonts w:ascii="GHEA Grapalat" w:hAnsi="GHEA Grapalat" w:cs="Sylfaen"/>
                <w:sz w:val="20"/>
                <w:szCs w:val="20"/>
                <w:lang w:val="en-US"/>
              </w:rPr>
              <w:t xml:space="preserve">.Իրավական կարգապահական </w:t>
            </w:r>
            <w:r w:rsidRPr="001756C1">
              <w:rPr>
                <w:rFonts w:ascii="GHEA Grapalat" w:hAnsi="GHEA Grapalat" w:cs="Sylfaen"/>
                <w:sz w:val="20"/>
                <w:szCs w:val="20"/>
                <w:lang w:val="en-US"/>
              </w:rPr>
              <w:lastRenderedPageBreak/>
              <w:t>հանձնախմբի կողմից աշխատանք տանել սեփական վարքը վերանայելու կարիք ունեցող աշակերտների հետ</w:t>
            </w:r>
          </w:p>
        </w:tc>
        <w:tc>
          <w:tcPr>
            <w:tcW w:w="1701" w:type="dxa"/>
            <w:tcBorders>
              <w:top w:val="single" w:sz="4" w:space="0" w:color="000000"/>
              <w:left w:val="single" w:sz="4" w:space="0" w:color="000000"/>
              <w:bottom w:val="single" w:sz="4" w:space="0" w:color="000000"/>
              <w:right w:val="single" w:sz="4" w:space="0" w:color="000000"/>
            </w:tcBorders>
          </w:tcPr>
          <w:p w:rsidR="00555B09" w:rsidRPr="001756C1" w:rsidRDefault="001D4685"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21.11.2017</w:t>
            </w:r>
            <w:r w:rsidR="00555B09"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555B09"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37/805=4,6</w:t>
            </w:r>
            <w:r w:rsidR="00555B09" w:rsidRPr="001756C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555B09" w:rsidRPr="001756C1" w:rsidRDefault="00555B09" w:rsidP="00A56079">
            <w:pPr>
              <w:pStyle w:val="ad"/>
              <w:spacing w:after="0" w:line="360" w:lineRule="auto"/>
              <w:ind w:left="0"/>
              <w:jc w:val="both"/>
              <w:rPr>
                <w:rFonts w:ascii="GHEA Grapalat" w:hAnsi="GHEA Grapalat" w:cs="Sylfaen"/>
                <w:sz w:val="20"/>
                <w:szCs w:val="20"/>
                <w:lang w:val="en-GB"/>
              </w:rPr>
            </w:pPr>
          </w:p>
        </w:tc>
      </w:tr>
      <w:tr w:rsidR="00555B09" w:rsidRPr="001756C1" w:rsidTr="00A26CAE">
        <w:tc>
          <w:tcPr>
            <w:tcW w:w="3969" w:type="dxa"/>
            <w:tcBorders>
              <w:top w:val="single" w:sz="4" w:space="0" w:color="000000"/>
              <w:left w:val="single" w:sz="4" w:space="0" w:color="000000"/>
              <w:bottom w:val="single" w:sz="4" w:space="0" w:color="000000"/>
              <w:right w:val="single" w:sz="4" w:space="0" w:color="000000"/>
            </w:tcBorders>
          </w:tcPr>
          <w:p w:rsidR="00555B09" w:rsidRPr="001756C1" w:rsidRDefault="00555B09"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GB"/>
              </w:rPr>
              <w:lastRenderedPageBreak/>
              <w:t>4</w:t>
            </w:r>
            <w:r w:rsidRPr="001756C1">
              <w:rPr>
                <w:rFonts w:ascii="GHEA Grapalat" w:hAnsi="GHEA Grapalat" w:cs="Sylfaen"/>
                <w:sz w:val="20"/>
                <w:szCs w:val="20"/>
                <w:lang w:val="en-US"/>
              </w:rPr>
              <w:t>.Համագործակցություն մանկավարժների հետ ուսման մեջ խնդիրներ ունեցող աշակերտներին   աջակցելու համար:</w:t>
            </w:r>
          </w:p>
        </w:tc>
        <w:tc>
          <w:tcPr>
            <w:tcW w:w="1701" w:type="dxa"/>
            <w:tcBorders>
              <w:top w:val="single" w:sz="4" w:space="0" w:color="000000"/>
              <w:left w:val="single" w:sz="4" w:space="0" w:color="000000"/>
              <w:bottom w:val="single" w:sz="4" w:space="0" w:color="000000"/>
              <w:right w:val="single" w:sz="4" w:space="0" w:color="000000"/>
            </w:tcBorders>
          </w:tcPr>
          <w:p w:rsidR="00555B09" w:rsidRPr="001756C1" w:rsidRDefault="00555B09" w:rsidP="00A56079">
            <w:pPr>
              <w:pStyle w:val="ad"/>
              <w:spacing w:after="0" w:line="360" w:lineRule="auto"/>
              <w:ind w:left="0"/>
              <w:jc w:val="both"/>
              <w:rPr>
                <w:rFonts w:ascii="GHEA Grapalat" w:hAnsi="GHEA Grapalat" w:cs="Sylfaen"/>
                <w:sz w:val="20"/>
                <w:szCs w:val="20"/>
                <w:lang w:val="en-US"/>
              </w:rPr>
            </w:pPr>
            <w:r w:rsidRPr="001756C1">
              <w:rPr>
                <w:rFonts w:ascii="GHEA Grapalat" w:hAnsi="GHEA Grapalat" w:cs="Sylfaen"/>
                <w:sz w:val="20"/>
                <w:szCs w:val="20"/>
                <w:lang w:val="en-US"/>
              </w:rPr>
              <w:t xml:space="preserve">Ուստարվա </w:t>
            </w:r>
          </w:p>
          <w:p w:rsidR="00555B09" w:rsidRPr="001756C1" w:rsidRDefault="00555B09" w:rsidP="00A56079">
            <w:pPr>
              <w:pStyle w:val="ad"/>
              <w:spacing w:after="0" w:line="360" w:lineRule="auto"/>
              <w:ind w:left="0"/>
              <w:jc w:val="both"/>
              <w:rPr>
                <w:rFonts w:ascii="GHEA Grapalat" w:hAnsi="GHEA Grapalat" w:cs="Sylfaen"/>
                <w:sz w:val="20"/>
                <w:szCs w:val="20"/>
                <w:lang w:val="en-US"/>
              </w:rPr>
            </w:pPr>
            <w:r w:rsidRPr="001756C1">
              <w:rPr>
                <w:rFonts w:ascii="GHEA Grapalat" w:hAnsi="GHEA Grapalat" w:cs="Sylfaen"/>
                <w:sz w:val="20"/>
                <w:szCs w:val="20"/>
                <w:lang w:val="en-US"/>
              </w:rPr>
              <w:t>ընթացքում</w:t>
            </w:r>
          </w:p>
        </w:tc>
        <w:tc>
          <w:tcPr>
            <w:tcW w:w="1985" w:type="dxa"/>
            <w:tcBorders>
              <w:top w:val="single" w:sz="4" w:space="0" w:color="000000"/>
              <w:left w:val="single" w:sz="4" w:space="0" w:color="000000"/>
              <w:bottom w:val="single" w:sz="4" w:space="0" w:color="000000"/>
              <w:right w:val="single" w:sz="4" w:space="0" w:color="000000"/>
            </w:tcBorders>
          </w:tcPr>
          <w:p w:rsidR="00555B09"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211/786</w:t>
            </w:r>
            <w:r w:rsidR="00555B09" w:rsidRPr="001756C1">
              <w:rPr>
                <w:rFonts w:ascii="GHEA Grapalat" w:hAnsi="GHEA Grapalat" w:cs="Sylfaen"/>
                <w:sz w:val="20"/>
                <w:szCs w:val="20"/>
                <w:lang w:val="en-US"/>
              </w:rPr>
              <w:t xml:space="preserve"> = </w:t>
            </w:r>
            <w:r>
              <w:rPr>
                <w:rFonts w:ascii="GHEA Grapalat" w:hAnsi="GHEA Grapalat" w:cs="Sylfaen"/>
                <w:sz w:val="20"/>
                <w:szCs w:val="20"/>
                <w:lang w:val="en-US"/>
              </w:rPr>
              <w:t>26,8</w:t>
            </w:r>
            <w:r w:rsidR="00555B09" w:rsidRPr="001756C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555B09" w:rsidRPr="001756C1" w:rsidRDefault="00555B09" w:rsidP="00A56079">
            <w:pPr>
              <w:pStyle w:val="ad"/>
              <w:spacing w:after="0" w:line="360" w:lineRule="auto"/>
              <w:ind w:left="0"/>
              <w:jc w:val="both"/>
              <w:rPr>
                <w:rFonts w:ascii="GHEA Grapalat" w:hAnsi="GHEA Grapalat" w:cs="Sylfaen"/>
                <w:sz w:val="20"/>
                <w:szCs w:val="20"/>
                <w:lang w:val="en-GB"/>
              </w:rPr>
            </w:pPr>
          </w:p>
        </w:tc>
      </w:tr>
      <w:tr w:rsidR="0030099A" w:rsidRPr="001756C1" w:rsidTr="00A26CAE">
        <w:tc>
          <w:tcPr>
            <w:tcW w:w="3969" w:type="dxa"/>
            <w:tcBorders>
              <w:top w:val="single" w:sz="4" w:space="0" w:color="000000"/>
              <w:left w:val="single" w:sz="4" w:space="0" w:color="000000"/>
              <w:bottom w:val="single" w:sz="4" w:space="0" w:color="000000"/>
              <w:right w:val="single" w:sz="4" w:space="0" w:color="000000"/>
            </w:tcBorders>
          </w:tcPr>
          <w:p w:rsidR="0030099A" w:rsidRPr="001756C1" w:rsidRDefault="00555B09" w:rsidP="0030099A">
            <w:pPr>
              <w:spacing w:line="360" w:lineRule="auto"/>
              <w:rPr>
                <w:rFonts w:ascii="GHEA Grapalat" w:hAnsi="GHEA Grapalat" w:cs="Sylfaen"/>
                <w:lang w:val="en-US"/>
              </w:rPr>
            </w:pPr>
            <w:r>
              <w:rPr>
                <w:rFonts w:ascii="GHEA Grapalat" w:hAnsi="GHEA Grapalat" w:cs="Sylfaen"/>
                <w:lang w:val="en-US"/>
              </w:rPr>
              <w:t>5</w:t>
            </w:r>
            <w:r w:rsidR="0030099A" w:rsidRPr="001756C1">
              <w:rPr>
                <w:rFonts w:ascii="GHEA Grapalat" w:hAnsi="GHEA Grapalat" w:cs="Sylfaen"/>
                <w:lang w:val="en-US"/>
              </w:rPr>
              <w:t xml:space="preserve">.Իրավական կարգապահական հանձնախմբի կողմից աշխատանք տանել  / սեմինար /աշակերտներին՝ իրենց իրավումնքներն ու պարտականություններին  ծանոթացնելու  նպատակով </w:t>
            </w:r>
          </w:p>
        </w:tc>
        <w:tc>
          <w:tcPr>
            <w:tcW w:w="1701" w:type="dxa"/>
            <w:tcBorders>
              <w:top w:val="single" w:sz="4" w:space="0" w:color="000000"/>
              <w:left w:val="single" w:sz="4" w:space="0" w:color="000000"/>
              <w:bottom w:val="single" w:sz="4" w:space="0" w:color="000000"/>
              <w:right w:val="single" w:sz="4" w:space="0" w:color="000000"/>
            </w:tcBorders>
          </w:tcPr>
          <w:p w:rsidR="0030099A"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13.11.2017</w:t>
            </w:r>
            <w:r w:rsidR="00011EA8"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30099A"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414/805=51,4</w:t>
            </w:r>
            <w:r w:rsidR="0030099A" w:rsidRPr="001756C1">
              <w:rPr>
                <w:rFonts w:ascii="GHEA Grapalat" w:hAnsi="GHEA Grapalat" w:cs="Sylfaen"/>
                <w:sz w:val="20"/>
                <w:szCs w:val="20"/>
                <w:lang w:val="en-US"/>
              </w:rPr>
              <w:t xml:space="preserve"> %</w:t>
            </w:r>
          </w:p>
        </w:tc>
        <w:tc>
          <w:tcPr>
            <w:tcW w:w="2425" w:type="dxa"/>
            <w:tcBorders>
              <w:top w:val="single" w:sz="4" w:space="0" w:color="000000"/>
              <w:left w:val="single" w:sz="4" w:space="0" w:color="000000"/>
              <w:bottom w:val="single" w:sz="4" w:space="0" w:color="000000"/>
              <w:right w:val="single" w:sz="4" w:space="0" w:color="000000"/>
            </w:tcBorders>
          </w:tcPr>
          <w:p w:rsidR="0030099A" w:rsidRPr="001756C1" w:rsidRDefault="0030099A" w:rsidP="00A56079">
            <w:pPr>
              <w:pStyle w:val="ad"/>
              <w:spacing w:after="0" w:line="360" w:lineRule="auto"/>
              <w:ind w:left="0"/>
              <w:jc w:val="both"/>
              <w:rPr>
                <w:rFonts w:ascii="GHEA Grapalat" w:hAnsi="GHEA Grapalat" w:cs="Sylfaen"/>
                <w:sz w:val="20"/>
                <w:szCs w:val="20"/>
                <w:lang w:val="en-GB"/>
              </w:rPr>
            </w:pPr>
          </w:p>
        </w:tc>
      </w:tr>
      <w:tr w:rsidR="000923C0" w:rsidRPr="001756C1" w:rsidTr="00A26CAE">
        <w:tc>
          <w:tcPr>
            <w:tcW w:w="3969" w:type="dxa"/>
            <w:tcBorders>
              <w:top w:val="single" w:sz="4" w:space="0" w:color="000000"/>
              <w:left w:val="single" w:sz="4" w:space="0" w:color="000000"/>
              <w:bottom w:val="single" w:sz="4" w:space="0" w:color="000000"/>
              <w:right w:val="single" w:sz="4" w:space="0" w:color="000000"/>
            </w:tcBorders>
          </w:tcPr>
          <w:p w:rsidR="000923C0" w:rsidRPr="001756C1" w:rsidRDefault="000923C0"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GB"/>
              </w:rPr>
              <w:t>6</w:t>
            </w:r>
            <w:r w:rsidRPr="001756C1">
              <w:rPr>
                <w:rFonts w:ascii="GHEA Grapalat" w:hAnsi="GHEA Grapalat" w:cs="Sylfaen"/>
                <w:sz w:val="20"/>
                <w:szCs w:val="20"/>
                <w:lang w:val="en-US"/>
              </w:rPr>
              <w:t>.Խնդրել տնօրենին, գործող օրենսդրության համապատասխան՝ պայմաններ ստեղծել սովորողների իրավական գիտելիքների զարգացման համար՝  կազմակերպել հանդիպումներ իրավաբան մասնագետների, իրավապաշտպանների հետ</w:t>
            </w:r>
          </w:p>
        </w:tc>
        <w:tc>
          <w:tcPr>
            <w:tcW w:w="1701" w:type="dxa"/>
            <w:tcBorders>
              <w:top w:val="single" w:sz="4" w:space="0" w:color="000000"/>
              <w:left w:val="single" w:sz="4" w:space="0" w:color="000000"/>
              <w:bottom w:val="single" w:sz="4" w:space="0" w:color="000000"/>
              <w:right w:val="single" w:sz="4" w:space="0" w:color="000000"/>
            </w:tcBorders>
          </w:tcPr>
          <w:p w:rsidR="000923C0"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14</w:t>
            </w:r>
            <w:r w:rsidR="00D307C4">
              <w:rPr>
                <w:rFonts w:ascii="GHEA Grapalat" w:hAnsi="GHEA Grapalat" w:cs="Sylfaen"/>
                <w:sz w:val="20"/>
                <w:szCs w:val="20"/>
                <w:lang w:val="en-US"/>
              </w:rPr>
              <w:t>.01.2</w:t>
            </w:r>
            <w:r>
              <w:rPr>
                <w:rFonts w:ascii="GHEA Grapalat" w:hAnsi="GHEA Grapalat" w:cs="Sylfaen"/>
                <w:sz w:val="20"/>
                <w:szCs w:val="20"/>
                <w:lang w:val="en-US"/>
              </w:rPr>
              <w:t>018</w:t>
            </w:r>
            <w:r w:rsidR="000923C0"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0923C0" w:rsidRPr="001756C1" w:rsidRDefault="000923C0" w:rsidP="00A56079">
            <w:pPr>
              <w:pStyle w:val="ad"/>
              <w:spacing w:after="0" w:line="360" w:lineRule="auto"/>
              <w:ind w:left="0"/>
              <w:jc w:val="both"/>
              <w:rPr>
                <w:rFonts w:ascii="GHEA Grapalat" w:hAnsi="GHEA Grapalat" w:cs="Sylfaen"/>
                <w:sz w:val="20"/>
                <w:szCs w:val="20"/>
                <w:lang w:val="en-US"/>
              </w:rPr>
            </w:pPr>
          </w:p>
        </w:tc>
        <w:tc>
          <w:tcPr>
            <w:tcW w:w="2425" w:type="dxa"/>
            <w:tcBorders>
              <w:top w:val="single" w:sz="4" w:space="0" w:color="000000"/>
              <w:left w:val="single" w:sz="4" w:space="0" w:color="000000"/>
              <w:bottom w:val="single" w:sz="4" w:space="0" w:color="000000"/>
              <w:right w:val="single" w:sz="4" w:space="0" w:color="000000"/>
            </w:tcBorders>
          </w:tcPr>
          <w:p w:rsidR="000923C0" w:rsidRPr="001756C1" w:rsidRDefault="000923C0" w:rsidP="00A56079">
            <w:pPr>
              <w:pStyle w:val="ad"/>
              <w:spacing w:after="0" w:line="360" w:lineRule="auto"/>
              <w:ind w:left="0"/>
              <w:jc w:val="both"/>
              <w:rPr>
                <w:rFonts w:ascii="GHEA Grapalat" w:hAnsi="GHEA Grapalat" w:cs="Sylfaen"/>
                <w:sz w:val="20"/>
                <w:szCs w:val="20"/>
                <w:lang w:val="en-GB"/>
              </w:rPr>
            </w:pPr>
          </w:p>
        </w:tc>
      </w:tr>
      <w:tr w:rsidR="004B305C" w:rsidRPr="001756C1" w:rsidTr="00A26CAE">
        <w:tc>
          <w:tcPr>
            <w:tcW w:w="3969" w:type="dxa"/>
            <w:tcBorders>
              <w:top w:val="single" w:sz="4" w:space="0" w:color="000000"/>
              <w:left w:val="single" w:sz="4" w:space="0" w:color="000000"/>
              <w:bottom w:val="single" w:sz="4" w:space="0" w:color="000000"/>
              <w:right w:val="single" w:sz="4" w:space="0" w:color="000000"/>
            </w:tcBorders>
          </w:tcPr>
          <w:p w:rsidR="004B305C" w:rsidRPr="001756C1" w:rsidRDefault="000923C0"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US"/>
              </w:rPr>
              <w:t>7</w:t>
            </w:r>
            <w:r w:rsidR="004B305C" w:rsidRPr="001756C1">
              <w:rPr>
                <w:rFonts w:ascii="GHEA Grapalat" w:hAnsi="GHEA Grapalat" w:cs="Sylfaen"/>
                <w:sz w:val="20"/>
                <w:szCs w:val="20"/>
                <w:lang w:val="hy-AM"/>
              </w:rPr>
              <w:t>.</w:t>
            </w:r>
            <w:r w:rsidR="004B305C" w:rsidRPr="001756C1">
              <w:rPr>
                <w:rFonts w:ascii="GHEA Grapalat" w:hAnsi="GHEA Grapalat" w:cs="Sylfaen"/>
                <w:sz w:val="20"/>
                <w:szCs w:val="20"/>
                <w:lang w:val="en-US"/>
              </w:rPr>
              <w:t>Սոցիալապես անապահով աշակերտներին անվճար հիմունքներով ճամբար ուղարկելու գործընթացին մասնակցություն</w:t>
            </w:r>
          </w:p>
        </w:tc>
        <w:tc>
          <w:tcPr>
            <w:tcW w:w="1701" w:type="dxa"/>
            <w:tcBorders>
              <w:top w:val="single" w:sz="4" w:space="0" w:color="000000"/>
              <w:left w:val="single" w:sz="4" w:space="0" w:color="000000"/>
              <w:bottom w:val="single" w:sz="4" w:space="0" w:color="000000"/>
              <w:right w:val="single" w:sz="4" w:space="0" w:color="000000"/>
            </w:tcBorders>
          </w:tcPr>
          <w:p w:rsidR="004B305C" w:rsidRPr="001756C1" w:rsidRDefault="0031594D"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26.05.2018</w:t>
            </w:r>
            <w:r w:rsidR="004B305C"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4B305C" w:rsidRPr="001756C1" w:rsidRDefault="0031594D"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US"/>
              </w:rPr>
              <w:t>11</w:t>
            </w:r>
            <w:r w:rsidR="00AD4B89">
              <w:rPr>
                <w:rFonts w:ascii="GHEA Grapalat" w:hAnsi="GHEA Grapalat" w:cs="Sylfaen"/>
                <w:sz w:val="20"/>
                <w:szCs w:val="20"/>
                <w:lang w:val="en-US"/>
              </w:rPr>
              <w:t>/</w:t>
            </w:r>
            <w:r>
              <w:rPr>
                <w:rFonts w:ascii="GHEA Grapalat" w:hAnsi="GHEA Grapalat" w:cs="Sylfaen"/>
                <w:sz w:val="20"/>
                <w:szCs w:val="20"/>
                <w:lang w:val="en-US"/>
              </w:rPr>
              <w:t>7</w:t>
            </w:r>
            <w:r w:rsidR="00C1367E">
              <w:rPr>
                <w:rFonts w:ascii="GHEA Grapalat" w:hAnsi="GHEA Grapalat" w:cs="Sylfaen"/>
                <w:sz w:val="20"/>
                <w:szCs w:val="20"/>
                <w:lang w:val="en-US"/>
              </w:rPr>
              <w:t>4</w:t>
            </w:r>
            <w:r>
              <w:rPr>
                <w:rFonts w:ascii="GHEA Grapalat" w:hAnsi="GHEA Grapalat" w:cs="Sylfaen"/>
                <w:sz w:val="20"/>
                <w:szCs w:val="20"/>
                <w:lang w:val="en-US"/>
              </w:rPr>
              <w:t>=14,9</w:t>
            </w:r>
            <w:r w:rsidR="007F64E6" w:rsidRPr="001756C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jc w:val="both"/>
              <w:rPr>
                <w:rFonts w:ascii="GHEA Grapalat" w:hAnsi="GHEA Grapalat" w:cs="Sylfaen"/>
                <w:sz w:val="20"/>
                <w:szCs w:val="20"/>
                <w:lang w:val="en-GB"/>
              </w:rPr>
            </w:pPr>
          </w:p>
        </w:tc>
      </w:tr>
      <w:tr w:rsidR="004B305C" w:rsidRPr="001756C1" w:rsidTr="00A26CAE">
        <w:tc>
          <w:tcPr>
            <w:tcW w:w="10080" w:type="dxa"/>
            <w:gridSpan w:val="4"/>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rPr>
                <w:rFonts w:ascii="GHEA Grapalat" w:hAnsi="GHEA Grapalat" w:cs="Sylfaen"/>
                <w:sz w:val="20"/>
                <w:szCs w:val="20"/>
                <w:lang w:val="en-GB"/>
              </w:rPr>
            </w:pPr>
            <w:r w:rsidRPr="001756C1">
              <w:rPr>
                <w:rFonts w:ascii="GHEA Grapalat" w:hAnsi="GHEA Grapalat"/>
                <w:sz w:val="20"/>
                <w:szCs w:val="20"/>
                <w:lang w:val="hy-AM"/>
              </w:rPr>
              <w:t>Աշակերտական խորհրդի ձեռնարկած միջոցները` սովորողների միջև ծագած վեճերին և խնդիրներին լուծում տալու նպատակով</w:t>
            </w:r>
          </w:p>
        </w:tc>
      </w:tr>
      <w:tr w:rsidR="004B305C" w:rsidRPr="001756C1" w:rsidTr="00A26CAE">
        <w:tc>
          <w:tcPr>
            <w:tcW w:w="3969" w:type="dxa"/>
            <w:tcBorders>
              <w:top w:val="single" w:sz="4" w:space="0" w:color="000000"/>
              <w:left w:val="single" w:sz="4" w:space="0" w:color="000000"/>
              <w:bottom w:val="single" w:sz="4" w:space="0" w:color="000000"/>
              <w:right w:val="single" w:sz="4" w:space="0" w:color="000000"/>
            </w:tcBorders>
          </w:tcPr>
          <w:p w:rsidR="004B305C" w:rsidRPr="001756C1" w:rsidRDefault="00922A01"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t xml:space="preserve">Նկարագրել վերջին </w:t>
            </w:r>
            <w:r>
              <w:rPr>
                <w:rFonts w:ascii="GHEA Grapalat" w:hAnsi="GHEA Grapalat" w:cs="Sylfaen"/>
                <w:sz w:val="20"/>
                <w:szCs w:val="20"/>
                <w:lang w:val="en-US"/>
              </w:rPr>
              <w:t>1</w:t>
            </w:r>
            <w:r w:rsidR="004B305C" w:rsidRPr="001756C1">
              <w:rPr>
                <w:rFonts w:ascii="GHEA Grapalat" w:hAnsi="GHEA Grapalat" w:cs="Sylfaen"/>
                <w:sz w:val="20"/>
                <w:szCs w:val="20"/>
                <w:lang w:val="hy-AM"/>
              </w:rPr>
              <w:t xml:space="preserve"> տարում աշակերտական խորհրդի կողմից ձեռնարկած միջոցները՝ </w:t>
            </w:r>
            <w:r w:rsidR="004B305C" w:rsidRPr="001756C1">
              <w:rPr>
                <w:rFonts w:ascii="GHEA Grapalat" w:hAnsi="GHEA Grapalat"/>
                <w:sz w:val="20"/>
                <w:szCs w:val="20"/>
                <w:lang w:val="hy-AM"/>
              </w:rPr>
              <w:t>սովորողների միջև ծագած վեճերին և խնդիրներին լուծում տալու նպատակով</w:t>
            </w:r>
          </w:p>
        </w:tc>
        <w:tc>
          <w:tcPr>
            <w:tcW w:w="1701"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jc w:val="both"/>
              <w:rPr>
                <w:rFonts w:ascii="GHEA Grapalat" w:hAnsi="GHEA Grapalat" w:cs="Sylfaen"/>
                <w:sz w:val="20"/>
                <w:szCs w:val="20"/>
              </w:rPr>
            </w:pPr>
            <w:r w:rsidRPr="001756C1">
              <w:rPr>
                <w:rFonts w:ascii="GHEA Grapalat" w:hAnsi="GHEA Grapalat" w:cs="Sylfaen"/>
                <w:sz w:val="20"/>
                <w:szCs w:val="20"/>
              </w:rPr>
              <w:t>Ամսաթիվ</w:t>
            </w:r>
          </w:p>
        </w:tc>
        <w:tc>
          <w:tcPr>
            <w:tcW w:w="1985"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rPr>
                <w:rFonts w:ascii="GHEA Grapalat" w:hAnsi="GHEA Grapalat" w:cs="Sylfaen"/>
                <w:sz w:val="20"/>
                <w:szCs w:val="20"/>
                <w:lang w:val="hy-AM"/>
              </w:rPr>
            </w:pPr>
            <w:r w:rsidRPr="001756C1">
              <w:rPr>
                <w:rFonts w:ascii="GHEA Grapalat" w:hAnsi="GHEA Grapalat" w:cs="Sylfaen"/>
                <w:sz w:val="20"/>
                <w:szCs w:val="20"/>
                <w:lang w:val="hy-AM"/>
              </w:rPr>
              <w:t xml:space="preserve">Աջակցություն ստացած սովորողների </w:t>
            </w:r>
            <w:r w:rsidRPr="001756C1">
              <w:rPr>
                <w:rFonts w:ascii="GHEA Grapalat" w:hAnsi="GHEA Grapalat" w:cs="Sylfaen"/>
                <w:sz w:val="20"/>
                <w:szCs w:val="20"/>
              </w:rPr>
              <w:t>թիվը</w:t>
            </w:r>
            <w:r w:rsidRPr="001756C1">
              <w:rPr>
                <w:rFonts w:ascii="GHEA Grapalat" w:hAnsi="GHEA Grapalat" w:cs="Sylfaen"/>
                <w:sz w:val="20"/>
                <w:szCs w:val="20"/>
                <w:lang w:val="hy-AM"/>
              </w:rPr>
              <w:t xml:space="preserve"> և տոկոսը՝ սովորողների ընդհանուր թվի նկատմամբ</w:t>
            </w:r>
          </w:p>
        </w:tc>
        <w:tc>
          <w:tcPr>
            <w:tcW w:w="2425"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jc w:val="both"/>
              <w:rPr>
                <w:rFonts w:ascii="GHEA Grapalat" w:hAnsi="GHEA Grapalat" w:cs="Sylfaen"/>
                <w:sz w:val="20"/>
                <w:szCs w:val="20"/>
              </w:rPr>
            </w:pPr>
            <w:r w:rsidRPr="001756C1">
              <w:rPr>
                <w:rFonts w:ascii="GHEA Grapalat" w:hAnsi="GHEA Grapalat" w:cs="Sylfaen"/>
                <w:sz w:val="20"/>
                <w:szCs w:val="20"/>
                <w:lang w:val="hy-AM"/>
              </w:rPr>
              <w:t>Մեկնաբանություն</w:t>
            </w:r>
          </w:p>
        </w:tc>
      </w:tr>
      <w:tr w:rsidR="004B305C" w:rsidRPr="001756C1" w:rsidTr="00A26CAE">
        <w:tc>
          <w:tcPr>
            <w:tcW w:w="3969" w:type="dxa"/>
            <w:tcBorders>
              <w:top w:val="single" w:sz="4" w:space="0" w:color="000000"/>
              <w:left w:val="single" w:sz="4" w:space="0" w:color="000000"/>
              <w:bottom w:val="single" w:sz="4" w:space="0" w:color="000000"/>
              <w:right w:val="single" w:sz="4" w:space="0" w:color="000000"/>
            </w:tcBorders>
          </w:tcPr>
          <w:p w:rsidR="005B111A" w:rsidRPr="005B111A" w:rsidRDefault="007B3680" w:rsidP="005B111A">
            <w:pPr>
              <w:spacing w:line="360" w:lineRule="auto"/>
              <w:jc w:val="both"/>
              <w:rPr>
                <w:rFonts w:ascii="GHEA Grapalat" w:hAnsi="GHEA Grapalat" w:cs="Sylfaen"/>
                <w:lang w:val="en-US"/>
              </w:rPr>
            </w:pPr>
            <w:r>
              <w:rPr>
                <w:rFonts w:ascii="GHEA Grapalat" w:hAnsi="GHEA Grapalat" w:cs="Sylfaen"/>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4B305C" w:rsidRPr="001756C1" w:rsidRDefault="007B3680"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tcPr>
          <w:p w:rsidR="004B305C" w:rsidRPr="001756C1" w:rsidRDefault="007B3680" w:rsidP="00A56079">
            <w:pPr>
              <w:pStyle w:val="ad"/>
              <w:spacing w:after="0" w:line="360" w:lineRule="auto"/>
              <w:ind w:left="0"/>
              <w:jc w:val="both"/>
              <w:rPr>
                <w:rFonts w:ascii="GHEA Grapalat" w:hAnsi="GHEA Grapalat" w:cs="Sylfaen"/>
                <w:iCs/>
                <w:sz w:val="20"/>
                <w:szCs w:val="20"/>
                <w:lang w:val="en-GB" w:eastAsia="en-US"/>
              </w:rPr>
            </w:pPr>
            <w:r>
              <w:rPr>
                <w:rFonts w:ascii="GHEA Grapalat" w:hAnsi="GHEA Grapalat" w:cs="Sylfaen"/>
                <w:iCs/>
                <w:sz w:val="20"/>
                <w:szCs w:val="20"/>
                <w:lang w:val="en-GB" w:eastAsia="en-US"/>
              </w:rPr>
              <w:t>-</w:t>
            </w:r>
          </w:p>
        </w:tc>
        <w:tc>
          <w:tcPr>
            <w:tcW w:w="2425" w:type="dxa"/>
            <w:tcBorders>
              <w:top w:val="single" w:sz="4" w:space="0" w:color="000000"/>
              <w:left w:val="single" w:sz="4" w:space="0" w:color="000000"/>
              <w:bottom w:val="single" w:sz="4" w:space="0" w:color="000000"/>
              <w:right w:val="single" w:sz="4" w:space="0" w:color="000000"/>
            </w:tcBorders>
          </w:tcPr>
          <w:p w:rsidR="004B305C" w:rsidRPr="001756C1" w:rsidRDefault="007B3680" w:rsidP="00A56079">
            <w:pPr>
              <w:pStyle w:val="ad"/>
              <w:spacing w:after="0" w:line="360" w:lineRule="auto"/>
              <w:ind w:left="0"/>
              <w:jc w:val="both"/>
              <w:rPr>
                <w:rFonts w:ascii="GHEA Grapalat" w:hAnsi="GHEA Grapalat" w:cs="Sylfaen"/>
                <w:iCs/>
                <w:sz w:val="20"/>
                <w:szCs w:val="20"/>
                <w:lang w:val="en-GB" w:eastAsia="en-US"/>
              </w:rPr>
            </w:pPr>
            <w:r>
              <w:rPr>
                <w:rFonts w:ascii="GHEA Grapalat" w:hAnsi="GHEA Grapalat" w:cs="Sylfaen"/>
                <w:iCs/>
                <w:sz w:val="20"/>
                <w:szCs w:val="20"/>
                <w:lang w:val="en-GB" w:eastAsia="en-US"/>
              </w:rPr>
              <w:t>-</w:t>
            </w:r>
          </w:p>
        </w:tc>
      </w:tr>
      <w:tr w:rsidR="004B305C" w:rsidRPr="001756C1" w:rsidTr="00A26CAE">
        <w:trPr>
          <w:trHeight w:val="431"/>
        </w:trPr>
        <w:tc>
          <w:tcPr>
            <w:tcW w:w="10080" w:type="dxa"/>
            <w:gridSpan w:val="4"/>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spacing w:line="360" w:lineRule="auto"/>
              <w:rPr>
                <w:rFonts w:ascii="GHEA Grapalat" w:hAnsi="GHEA Grapalat" w:cs="Sylfaen"/>
                <w:lang w:val="hy-AM"/>
              </w:rPr>
            </w:pPr>
            <w:r w:rsidRPr="001756C1">
              <w:rPr>
                <w:rFonts w:ascii="GHEA Grapalat" w:hAnsi="GHEA Grapalat" w:cs="Sylfaen"/>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4B305C" w:rsidRPr="001756C1" w:rsidTr="00A26CAE">
        <w:tc>
          <w:tcPr>
            <w:tcW w:w="3969" w:type="dxa"/>
            <w:tcBorders>
              <w:top w:val="single" w:sz="4" w:space="0" w:color="000000"/>
              <w:left w:val="single" w:sz="4" w:space="0" w:color="000000"/>
              <w:bottom w:val="single" w:sz="4" w:space="0" w:color="000000"/>
              <w:right w:val="single" w:sz="4" w:space="0" w:color="000000"/>
            </w:tcBorders>
          </w:tcPr>
          <w:p w:rsidR="004B305C" w:rsidRPr="001756C1" w:rsidRDefault="00785FCE" w:rsidP="00A56079">
            <w:pPr>
              <w:spacing w:line="360" w:lineRule="auto"/>
              <w:rPr>
                <w:rFonts w:ascii="GHEA Grapalat" w:hAnsi="GHEA Grapalat" w:cs="Sylfaen"/>
                <w:lang w:val="hy-AM"/>
              </w:rPr>
            </w:pPr>
            <w:r>
              <w:rPr>
                <w:rFonts w:ascii="GHEA Grapalat" w:hAnsi="GHEA Grapalat" w:cs="Sylfaen"/>
                <w:lang w:val="hy-AM"/>
              </w:rPr>
              <w:lastRenderedPageBreak/>
              <w:t xml:space="preserve">Նկարագրել վերջին </w:t>
            </w:r>
            <w:r>
              <w:rPr>
                <w:rFonts w:ascii="GHEA Grapalat" w:hAnsi="GHEA Grapalat" w:cs="Sylfaen"/>
                <w:lang w:val="en-US"/>
              </w:rPr>
              <w:t xml:space="preserve">1 </w:t>
            </w:r>
            <w:r w:rsidR="004B305C" w:rsidRPr="001756C1">
              <w:rPr>
                <w:rFonts w:ascii="GHEA Grapalat" w:hAnsi="GHEA Grapalat" w:cs="Sylfaen"/>
                <w:lang w:val="hy-AM"/>
              </w:rPr>
              <w:t xml:space="preserve">տարում աշակերտական խորհրդի կողմից նախաձեռնած վերոնշյալ միջոցառումները </w:t>
            </w:r>
          </w:p>
        </w:tc>
        <w:tc>
          <w:tcPr>
            <w:tcW w:w="1701"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jc w:val="both"/>
              <w:rPr>
                <w:rFonts w:ascii="GHEA Grapalat" w:hAnsi="GHEA Grapalat" w:cs="Sylfaen"/>
                <w:sz w:val="20"/>
                <w:szCs w:val="20"/>
              </w:rPr>
            </w:pPr>
            <w:r w:rsidRPr="001756C1">
              <w:rPr>
                <w:rFonts w:ascii="GHEA Grapalat" w:hAnsi="GHEA Grapalat" w:cs="Sylfaen"/>
                <w:sz w:val="20"/>
                <w:szCs w:val="20"/>
              </w:rPr>
              <w:t>Ամսաթիվ</w:t>
            </w:r>
          </w:p>
        </w:tc>
        <w:tc>
          <w:tcPr>
            <w:tcW w:w="1985"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rPr>
                <w:rFonts w:ascii="GHEA Grapalat" w:hAnsi="GHEA Grapalat" w:cs="Sylfaen"/>
                <w:sz w:val="20"/>
                <w:szCs w:val="20"/>
                <w:lang w:val="hy-AM"/>
              </w:rPr>
            </w:pPr>
            <w:r w:rsidRPr="001756C1">
              <w:rPr>
                <w:rFonts w:ascii="GHEA Grapalat" w:hAnsi="GHEA Grapalat" w:cs="Sylfaen"/>
                <w:sz w:val="20"/>
                <w:szCs w:val="20"/>
              </w:rPr>
              <w:t>Մասնակից</w:t>
            </w:r>
            <w:r w:rsidRPr="001756C1">
              <w:rPr>
                <w:rFonts w:ascii="GHEA Grapalat" w:hAnsi="GHEA Grapalat" w:cs="Sylfaen"/>
                <w:sz w:val="20"/>
                <w:szCs w:val="20"/>
                <w:lang w:val="hy-AM"/>
              </w:rPr>
              <w:t xml:space="preserve"> սովորողների տոկոսը՝ սովորողների ընդհանուր թվի նկատմամբ</w:t>
            </w:r>
          </w:p>
        </w:tc>
        <w:tc>
          <w:tcPr>
            <w:tcW w:w="2425" w:type="dxa"/>
            <w:tcBorders>
              <w:top w:val="single" w:sz="4" w:space="0" w:color="000000"/>
              <w:left w:val="single" w:sz="4" w:space="0" w:color="000000"/>
              <w:bottom w:val="single" w:sz="4" w:space="0" w:color="000000"/>
              <w:right w:val="single" w:sz="4" w:space="0" w:color="000000"/>
            </w:tcBorders>
          </w:tcPr>
          <w:p w:rsidR="004B305C" w:rsidRPr="001756C1" w:rsidRDefault="004B305C" w:rsidP="00A56079">
            <w:pPr>
              <w:pStyle w:val="ad"/>
              <w:spacing w:after="0" w:line="360" w:lineRule="auto"/>
              <w:ind w:left="0"/>
              <w:jc w:val="both"/>
              <w:rPr>
                <w:rFonts w:ascii="GHEA Grapalat" w:hAnsi="GHEA Grapalat" w:cs="Sylfaen"/>
                <w:sz w:val="20"/>
                <w:szCs w:val="20"/>
              </w:rPr>
            </w:pPr>
            <w:r w:rsidRPr="001756C1">
              <w:rPr>
                <w:rFonts w:ascii="GHEA Grapalat" w:hAnsi="GHEA Grapalat" w:cs="Sylfaen"/>
                <w:sz w:val="20"/>
                <w:szCs w:val="20"/>
                <w:lang w:val="hy-AM"/>
              </w:rPr>
              <w:t>Մեկնաբանություն</w:t>
            </w:r>
          </w:p>
        </w:tc>
      </w:tr>
      <w:tr w:rsidR="00785FCE" w:rsidRPr="001756C1" w:rsidTr="00A26CAE">
        <w:tc>
          <w:tcPr>
            <w:tcW w:w="3969" w:type="dxa"/>
            <w:tcBorders>
              <w:top w:val="single" w:sz="4" w:space="0" w:color="000000"/>
              <w:left w:val="single" w:sz="4" w:space="0" w:color="000000"/>
              <w:bottom w:val="single" w:sz="4" w:space="0" w:color="000000"/>
              <w:right w:val="single" w:sz="4" w:space="0" w:color="000000"/>
            </w:tcBorders>
          </w:tcPr>
          <w:p w:rsidR="00785FCE" w:rsidRPr="00557361" w:rsidRDefault="00785FCE" w:rsidP="001938CE">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w:t>
            </w:r>
            <w:r w:rsidR="004503AE">
              <w:rPr>
                <w:rFonts w:ascii="GHEA Grapalat" w:hAnsi="GHEA Grapalat" w:cs="Sylfaen"/>
                <w:sz w:val="20"/>
                <w:szCs w:val="20"/>
                <w:lang w:val="en-GB"/>
              </w:rPr>
              <w:t>Ո</w:t>
            </w:r>
            <w:r w:rsidR="001938CE">
              <w:rPr>
                <w:rFonts w:ascii="GHEA Grapalat" w:hAnsi="GHEA Grapalat" w:cs="Sylfaen"/>
                <w:sz w:val="20"/>
                <w:szCs w:val="20"/>
                <w:lang w:val="en-GB"/>
              </w:rPr>
              <w:t>վքե՞ր են մեր ազգի թշնամիները» սեմինար</w:t>
            </w:r>
          </w:p>
        </w:tc>
        <w:tc>
          <w:tcPr>
            <w:tcW w:w="1701" w:type="dxa"/>
            <w:tcBorders>
              <w:top w:val="single" w:sz="4" w:space="0" w:color="000000"/>
              <w:left w:val="single" w:sz="4" w:space="0" w:color="000000"/>
              <w:bottom w:val="single" w:sz="4" w:space="0" w:color="000000"/>
              <w:right w:val="single" w:sz="4" w:space="0" w:color="000000"/>
            </w:tcBorders>
          </w:tcPr>
          <w:p w:rsidR="00785FCE" w:rsidRPr="00557361" w:rsidRDefault="0031594D" w:rsidP="002374B5">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09.10.2017</w:t>
            </w:r>
            <w:r w:rsidR="00785FCE" w:rsidRPr="00557361">
              <w:rPr>
                <w:rFonts w:ascii="GHEA Grapalat" w:hAnsi="GHEA Grapalat" w:cs="Sylfaen"/>
                <w:sz w:val="20"/>
                <w:szCs w:val="20"/>
                <w:lang w:val="en-GB"/>
              </w:rPr>
              <w:t>թ.</w:t>
            </w:r>
          </w:p>
        </w:tc>
        <w:tc>
          <w:tcPr>
            <w:tcW w:w="1985" w:type="dxa"/>
            <w:tcBorders>
              <w:top w:val="single" w:sz="4" w:space="0" w:color="000000"/>
              <w:left w:val="single" w:sz="4" w:space="0" w:color="000000"/>
              <w:bottom w:val="single" w:sz="4" w:space="0" w:color="000000"/>
              <w:right w:val="single" w:sz="4" w:space="0" w:color="000000"/>
            </w:tcBorders>
          </w:tcPr>
          <w:p w:rsidR="00785FCE" w:rsidRPr="0055736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169/805=21</w:t>
            </w:r>
            <w:r w:rsidR="00785FCE"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785FCE" w:rsidRPr="001756C1" w:rsidRDefault="00785FCE" w:rsidP="00A56079">
            <w:pPr>
              <w:pStyle w:val="ad"/>
              <w:spacing w:after="0" w:line="360" w:lineRule="auto"/>
              <w:ind w:left="0"/>
              <w:jc w:val="both"/>
              <w:rPr>
                <w:rFonts w:ascii="GHEA Grapalat" w:hAnsi="GHEA Grapalat" w:cs="Sylfaen"/>
                <w:i/>
                <w:iCs/>
                <w:sz w:val="20"/>
                <w:szCs w:val="20"/>
                <w:lang w:val="en-GB" w:eastAsia="en-US"/>
              </w:rPr>
            </w:pPr>
          </w:p>
        </w:tc>
      </w:tr>
      <w:tr w:rsidR="00212EE2" w:rsidRPr="001756C1" w:rsidTr="00A26CAE">
        <w:tc>
          <w:tcPr>
            <w:tcW w:w="3969" w:type="dxa"/>
            <w:tcBorders>
              <w:top w:val="single" w:sz="4" w:space="0" w:color="000000"/>
              <w:left w:val="single" w:sz="4" w:space="0" w:color="000000"/>
              <w:bottom w:val="single" w:sz="4" w:space="0" w:color="000000"/>
              <w:right w:val="single" w:sz="4" w:space="0" w:color="000000"/>
            </w:tcBorders>
          </w:tcPr>
          <w:p w:rsidR="00212EE2" w:rsidRDefault="00212EE2" w:rsidP="00212EE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«Մեծ մտածողն ու հայրենասերը:Գարեգին Նժդեհ» գրական երաժշտական կոմպոզիցիա</w:t>
            </w:r>
          </w:p>
        </w:tc>
        <w:tc>
          <w:tcPr>
            <w:tcW w:w="1701" w:type="dxa"/>
            <w:tcBorders>
              <w:top w:val="single" w:sz="4" w:space="0" w:color="000000"/>
              <w:left w:val="single" w:sz="4" w:space="0" w:color="000000"/>
              <w:bottom w:val="single" w:sz="4" w:space="0" w:color="000000"/>
              <w:right w:val="single" w:sz="4" w:space="0" w:color="000000"/>
            </w:tcBorders>
          </w:tcPr>
          <w:p w:rsidR="00212EE2"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14.10.2017</w:t>
            </w:r>
            <w:r w:rsidR="00940FDB">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212EE2"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47/805=5,8</w:t>
            </w:r>
            <w:r w:rsidR="00940FDB"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212EE2" w:rsidRPr="001756C1" w:rsidRDefault="00212EE2" w:rsidP="00A56079">
            <w:pPr>
              <w:pStyle w:val="ad"/>
              <w:spacing w:after="0" w:line="360" w:lineRule="auto"/>
              <w:ind w:left="0"/>
              <w:jc w:val="both"/>
              <w:rPr>
                <w:rFonts w:ascii="GHEA Grapalat" w:hAnsi="GHEA Grapalat" w:cs="Sylfaen"/>
                <w:i/>
                <w:iCs/>
                <w:sz w:val="20"/>
                <w:szCs w:val="20"/>
                <w:lang w:val="en-GB" w:eastAsia="en-US"/>
              </w:rPr>
            </w:pPr>
          </w:p>
        </w:tc>
      </w:tr>
      <w:tr w:rsidR="00711F1F" w:rsidRPr="001756C1" w:rsidTr="00A26CAE">
        <w:tc>
          <w:tcPr>
            <w:tcW w:w="3969" w:type="dxa"/>
            <w:tcBorders>
              <w:top w:val="single" w:sz="4" w:space="0" w:color="000000"/>
              <w:left w:val="single" w:sz="4" w:space="0" w:color="000000"/>
              <w:bottom w:val="single" w:sz="4" w:space="0" w:color="000000"/>
              <w:right w:val="single" w:sz="4" w:space="0" w:color="000000"/>
            </w:tcBorders>
          </w:tcPr>
          <w:p w:rsidR="00711F1F" w:rsidRDefault="00711F1F" w:rsidP="00212EE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«Շնորհավոր տո</w:t>
            </w:r>
            <w:r w:rsidR="001B6CA5">
              <w:rPr>
                <w:rFonts w:ascii="GHEA Grapalat" w:hAnsi="GHEA Grapalat" w:cs="Sylfaen"/>
                <w:sz w:val="20"/>
                <w:szCs w:val="20"/>
                <w:lang w:val="en-US"/>
              </w:rPr>
              <w:t>'</w:t>
            </w:r>
            <w:r>
              <w:rPr>
                <w:rFonts w:ascii="GHEA Grapalat" w:hAnsi="GHEA Grapalat" w:cs="Sylfaen"/>
                <w:sz w:val="20"/>
                <w:szCs w:val="20"/>
                <w:lang w:val="en-US"/>
              </w:rPr>
              <w:t>նդ, ուսուցիչ»</w:t>
            </w:r>
            <w:r w:rsidR="001B6CA5">
              <w:rPr>
                <w:rFonts w:ascii="GHEA Grapalat" w:hAnsi="GHEA Grapalat" w:cs="Sylfaen"/>
                <w:sz w:val="20"/>
                <w:szCs w:val="20"/>
                <w:lang w:val="en-US"/>
              </w:rPr>
              <w:t xml:space="preserve"> գրական  կոմպոզիցիա</w:t>
            </w:r>
          </w:p>
        </w:tc>
        <w:tc>
          <w:tcPr>
            <w:tcW w:w="1701" w:type="dxa"/>
            <w:tcBorders>
              <w:top w:val="single" w:sz="4" w:space="0" w:color="000000"/>
              <w:left w:val="single" w:sz="4" w:space="0" w:color="000000"/>
              <w:bottom w:val="single" w:sz="4" w:space="0" w:color="000000"/>
              <w:right w:val="single" w:sz="4" w:space="0" w:color="000000"/>
            </w:tcBorders>
          </w:tcPr>
          <w:p w:rsidR="00711F1F"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05.10.2017</w:t>
            </w:r>
            <w:r w:rsidR="00A622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711F1F" w:rsidRDefault="0031594D" w:rsidP="0031594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51/805=6,3</w:t>
            </w:r>
            <w:r w:rsidR="00A622C1"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711F1F" w:rsidRPr="001756C1" w:rsidRDefault="00711F1F" w:rsidP="00A56079">
            <w:pPr>
              <w:pStyle w:val="ad"/>
              <w:spacing w:after="0" w:line="360" w:lineRule="auto"/>
              <w:ind w:left="0"/>
              <w:jc w:val="both"/>
              <w:rPr>
                <w:rFonts w:ascii="GHEA Grapalat" w:hAnsi="GHEA Grapalat" w:cs="Sylfaen"/>
                <w:i/>
                <w:iCs/>
                <w:sz w:val="20"/>
                <w:szCs w:val="20"/>
                <w:lang w:val="en-GB" w:eastAsia="en-US"/>
              </w:rPr>
            </w:pPr>
          </w:p>
        </w:tc>
      </w:tr>
      <w:tr w:rsidR="00A622C1" w:rsidRPr="001756C1" w:rsidTr="00A26CAE">
        <w:tc>
          <w:tcPr>
            <w:tcW w:w="3969" w:type="dxa"/>
            <w:tcBorders>
              <w:top w:val="single" w:sz="4" w:space="0" w:color="000000"/>
              <w:left w:val="single" w:sz="4" w:space="0" w:color="000000"/>
              <w:bottom w:val="single" w:sz="4" w:space="0" w:color="000000"/>
              <w:right w:val="single" w:sz="4" w:space="0" w:color="000000"/>
            </w:tcBorders>
          </w:tcPr>
          <w:p w:rsidR="00A622C1" w:rsidRDefault="00A622C1" w:rsidP="00212EE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Հանդուրժողականության օր.«Բազմազանությունը՝ մարմնավորված մտքերում, հավատքում, արժեքավոր նվեր է» կլոր սեղան</w:t>
            </w:r>
          </w:p>
        </w:tc>
        <w:tc>
          <w:tcPr>
            <w:tcW w:w="1701" w:type="dxa"/>
            <w:tcBorders>
              <w:top w:val="single" w:sz="4" w:space="0" w:color="000000"/>
              <w:left w:val="single" w:sz="4" w:space="0" w:color="000000"/>
              <w:bottom w:val="single" w:sz="4" w:space="0" w:color="000000"/>
              <w:right w:val="single" w:sz="4" w:space="0" w:color="000000"/>
            </w:tcBorders>
          </w:tcPr>
          <w:p w:rsidR="00A622C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16.11.2017</w:t>
            </w:r>
            <w:r w:rsidR="00A622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622C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100/805=12,4</w:t>
            </w:r>
            <w:r w:rsidR="00A622C1"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622C1" w:rsidRPr="001756C1" w:rsidRDefault="00A622C1" w:rsidP="00A56079">
            <w:pPr>
              <w:pStyle w:val="ad"/>
              <w:spacing w:after="0" w:line="360" w:lineRule="auto"/>
              <w:ind w:left="0"/>
              <w:jc w:val="both"/>
              <w:rPr>
                <w:rFonts w:ascii="GHEA Grapalat" w:hAnsi="GHEA Grapalat" w:cs="Sylfaen"/>
                <w:i/>
                <w:iCs/>
                <w:sz w:val="20"/>
                <w:szCs w:val="20"/>
                <w:lang w:val="en-GB" w:eastAsia="en-US"/>
              </w:rPr>
            </w:pPr>
          </w:p>
        </w:tc>
      </w:tr>
      <w:tr w:rsidR="00A622C1" w:rsidRPr="001756C1" w:rsidTr="00A26CAE">
        <w:tc>
          <w:tcPr>
            <w:tcW w:w="3969" w:type="dxa"/>
            <w:tcBorders>
              <w:top w:val="single" w:sz="4" w:space="0" w:color="000000"/>
              <w:left w:val="single" w:sz="4" w:space="0" w:color="000000"/>
              <w:bottom w:val="single" w:sz="4" w:space="0" w:color="000000"/>
              <w:right w:val="single" w:sz="4" w:space="0" w:color="000000"/>
            </w:tcBorders>
          </w:tcPr>
          <w:p w:rsidR="00A622C1" w:rsidRDefault="00A622C1" w:rsidP="00212EE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«Հանդուրժողականությունը մեր պատկերացմամբ» նկարչական աշխատանքների մրցույթ</w:t>
            </w:r>
          </w:p>
        </w:tc>
        <w:tc>
          <w:tcPr>
            <w:tcW w:w="1701" w:type="dxa"/>
            <w:tcBorders>
              <w:top w:val="single" w:sz="4" w:space="0" w:color="000000"/>
              <w:left w:val="single" w:sz="4" w:space="0" w:color="000000"/>
              <w:bottom w:val="single" w:sz="4" w:space="0" w:color="000000"/>
              <w:right w:val="single" w:sz="4" w:space="0" w:color="000000"/>
            </w:tcBorders>
          </w:tcPr>
          <w:p w:rsidR="00A622C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16.11.2017</w:t>
            </w:r>
            <w:r w:rsidR="00A622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622C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314/805=39</w:t>
            </w:r>
            <w:r w:rsidR="00A622C1"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622C1" w:rsidRPr="001756C1" w:rsidRDefault="00A622C1" w:rsidP="00A56079">
            <w:pPr>
              <w:pStyle w:val="ad"/>
              <w:spacing w:after="0" w:line="360" w:lineRule="auto"/>
              <w:ind w:left="0"/>
              <w:jc w:val="both"/>
              <w:rPr>
                <w:rFonts w:ascii="GHEA Grapalat" w:hAnsi="GHEA Grapalat" w:cs="Sylfaen"/>
                <w:i/>
                <w:iCs/>
                <w:sz w:val="20"/>
                <w:szCs w:val="20"/>
                <w:lang w:val="en-GB" w:eastAsia="en-US"/>
              </w:rPr>
            </w:pPr>
          </w:p>
        </w:tc>
      </w:tr>
      <w:tr w:rsidR="002421B2" w:rsidRPr="001756C1" w:rsidTr="00A26CAE">
        <w:tc>
          <w:tcPr>
            <w:tcW w:w="3969" w:type="dxa"/>
            <w:tcBorders>
              <w:top w:val="single" w:sz="4" w:space="0" w:color="000000"/>
              <w:left w:val="single" w:sz="4" w:space="0" w:color="000000"/>
              <w:bottom w:val="single" w:sz="4" w:space="0" w:color="000000"/>
              <w:right w:val="single" w:sz="4" w:space="0" w:color="000000"/>
            </w:tcBorders>
          </w:tcPr>
          <w:p w:rsidR="002421B2" w:rsidRDefault="002421B2" w:rsidP="00212EE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Համաքաղաքային ծառատունկ</w:t>
            </w:r>
          </w:p>
        </w:tc>
        <w:tc>
          <w:tcPr>
            <w:tcW w:w="1701" w:type="dxa"/>
            <w:tcBorders>
              <w:top w:val="single" w:sz="4" w:space="0" w:color="000000"/>
              <w:left w:val="single" w:sz="4" w:space="0" w:color="000000"/>
              <w:bottom w:val="single" w:sz="4" w:space="0" w:color="000000"/>
              <w:right w:val="single" w:sz="4" w:space="0" w:color="000000"/>
            </w:tcBorders>
          </w:tcPr>
          <w:p w:rsidR="002421B2"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26.11.2017</w:t>
            </w:r>
            <w:r w:rsidR="002421B2">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2421B2"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345/805= 42,8</w:t>
            </w:r>
            <w:r w:rsidR="002421B2"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2421B2" w:rsidRPr="001756C1" w:rsidRDefault="002421B2" w:rsidP="00A56079">
            <w:pPr>
              <w:pStyle w:val="ad"/>
              <w:spacing w:after="0" w:line="360" w:lineRule="auto"/>
              <w:ind w:left="0"/>
              <w:jc w:val="both"/>
              <w:rPr>
                <w:rFonts w:ascii="GHEA Grapalat" w:hAnsi="GHEA Grapalat" w:cs="Sylfaen"/>
                <w:i/>
                <w:iCs/>
                <w:sz w:val="20"/>
                <w:szCs w:val="20"/>
                <w:lang w:val="en-GB" w:eastAsia="en-US"/>
              </w:rPr>
            </w:pPr>
          </w:p>
        </w:tc>
      </w:tr>
      <w:tr w:rsidR="00785FCE" w:rsidRPr="001756C1" w:rsidTr="00A26CAE">
        <w:tc>
          <w:tcPr>
            <w:tcW w:w="3969" w:type="dxa"/>
            <w:tcBorders>
              <w:top w:val="single" w:sz="4" w:space="0" w:color="000000"/>
              <w:left w:val="single" w:sz="4" w:space="0" w:color="000000"/>
              <w:bottom w:val="single" w:sz="4" w:space="0" w:color="000000"/>
              <w:right w:val="single" w:sz="4" w:space="0" w:color="000000"/>
            </w:tcBorders>
          </w:tcPr>
          <w:p w:rsidR="00785FCE" w:rsidRPr="00B90755" w:rsidRDefault="00785FC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w:t>
            </w:r>
            <w:r>
              <w:rPr>
                <w:rFonts w:ascii="GHEA Grapalat" w:hAnsi="GHEA Grapalat" w:cs="Sylfaen"/>
                <w:sz w:val="20"/>
                <w:szCs w:val="20"/>
              </w:rPr>
              <w:t xml:space="preserve">Աղանդները և </w:t>
            </w:r>
            <w:r>
              <w:rPr>
                <w:rFonts w:ascii="GHEA Grapalat" w:hAnsi="GHEA Grapalat" w:cs="Sylfaen"/>
                <w:sz w:val="20"/>
                <w:szCs w:val="20"/>
                <w:lang w:val="en-US"/>
              </w:rPr>
              <w:t xml:space="preserve"> մենք» համաժողով</w:t>
            </w:r>
          </w:p>
        </w:tc>
        <w:tc>
          <w:tcPr>
            <w:tcW w:w="1701" w:type="dxa"/>
            <w:tcBorders>
              <w:top w:val="single" w:sz="4" w:space="0" w:color="000000"/>
              <w:left w:val="single" w:sz="4" w:space="0" w:color="000000"/>
              <w:bottom w:val="single" w:sz="4" w:space="0" w:color="000000"/>
              <w:right w:val="single" w:sz="4" w:space="0" w:color="000000"/>
            </w:tcBorders>
          </w:tcPr>
          <w:p w:rsidR="00785FCE" w:rsidRPr="00557361" w:rsidRDefault="00F52713"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tc>
        <w:tc>
          <w:tcPr>
            <w:tcW w:w="1985" w:type="dxa"/>
            <w:tcBorders>
              <w:top w:val="single" w:sz="4" w:space="0" w:color="000000"/>
              <w:left w:val="single" w:sz="4" w:space="0" w:color="000000"/>
              <w:bottom w:val="single" w:sz="4" w:space="0" w:color="000000"/>
              <w:right w:val="single" w:sz="4" w:space="0" w:color="000000"/>
            </w:tcBorders>
          </w:tcPr>
          <w:p w:rsidR="00785FCE" w:rsidRPr="00557361"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345/805</w:t>
            </w:r>
            <w:r w:rsidR="00F52713">
              <w:rPr>
                <w:rFonts w:ascii="GHEA Grapalat" w:hAnsi="GHEA Grapalat" w:cs="Sylfaen"/>
                <w:sz w:val="20"/>
                <w:szCs w:val="20"/>
                <w:lang w:val="en-US"/>
              </w:rPr>
              <w:t>=44</w:t>
            </w:r>
            <w:r w:rsidR="00785FCE"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785FCE" w:rsidRPr="001756C1" w:rsidRDefault="00785FCE" w:rsidP="00A56079">
            <w:pPr>
              <w:pStyle w:val="ad"/>
              <w:spacing w:after="0" w:line="360" w:lineRule="auto"/>
              <w:ind w:left="0"/>
              <w:jc w:val="both"/>
              <w:rPr>
                <w:rFonts w:ascii="GHEA Grapalat" w:hAnsi="GHEA Grapalat" w:cs="Sylfaen"/>
                <w:i/>
                <w:iCs/>
                <w:sz w:val="20"/>
                <w:szCs w:val="20"/>
                <w:lang w:val="en-GB" w:eastAsia="en-US"/>
              </w:rPr>
            </w:pPr>
          </w:p>
        </w:tc>
      </w:tr>
      <w:tr w:rsidR="0091071D" w:rsidRPr="001756C1" w:rsidTr="00A26CAE">
        <w:tc>
          <w:tcPr>
            <w:tcW w:w="3969" w:type="dxa"/>
            <w:tcBorders>
              <w:top w:val="single" w:sz="4" w:space="0" w:color="000000"/>
              <w:left w:val="single" w:sz="4" w:space="0" w:color="000000"/>
              <w:bottom w:val="single" w:sz="4" w:space="0" w:color="000000"/>
              <w:right w:val="single" w:sz="4" w:space="0" w:color="000000"/>
            </w:tcBorders>
          </w:tcPr>
          <w:p w:rsidR="0091071D" w:rsidRDefault="0091071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«Դեկտեմբերի 1- ՄԻԱՎ- ՁԻԱՀ –ի դեմ պայքարի համաշխարհային օր» սեմինար</w:t>
            </w:r>
          </w:p>
        </w:tc>
        <w:tc>
          <w:tcPr>
            <w:tcW w:w="1701" w:type="dxa"/>
            <w:tcBorders>
              <w:top w:val="single" w:sz="4" w:space="0" w:color="000000"/>
              <w:left w:val="single" w:sz="4" w:space="0" w:color="000000"/>
              <w:bottom w:val="single" w:sz="4" w:space="0" w:color="000000"/>
              <w:right w:val="single" w:sz="4" w:space="0" w:color="000000"/>
            </w:tcBorders>
          </w:tcPr>
          <w:p w:rsidR="0091071D" w:rsidRDefault="0091071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01.1</w:t>
            </w:r>
            <w:r w:rsidR="0031594D">
              <w:rPr>
                <w:rFonts w:ascii="GHEA Grapalat" w:hAnsi="GHEA Grapalat" w:cs="Sylfaen"/>
                <w:sz w:val="20"/>
                <w:szCs w:val="20"/>
                <w:lang w:val="en-US"/>
              </w:rPr>
              <w:t>2.2017</w:t>
            </w:r>
            <w:r>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91071D"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106/805=13,7</w:t>
            </w:r>
            <w:r w:rsidR="0091071D"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91071D" w:rsidRPr="001756C1" w:rsidRDefault="0091071D" w:rsidP="00A56079">
            <w:pPr>
              <w:pStyle w:val="ad"/>
              <w:spacing w:after="0" w:line="360" w:lineRule="auto"/>
              <w:ind w:left="0"/>
              <w:jc w:val="both"/>
              <w:rPr>
                <w:rFonts w:ascii="GHEA Grapalat" w:hAnsi="GHEA Grapalat" w:cs="Sylfaen"/>
                <w:i/>
                <w:iCs/>
                <w:sz w:val="20"/>
                <w:szCs w:val="20"/>
                <w:lang w:val="en-GB" w:eastAsia="en-US"/>
              </w:rPr>
            </w:pPr>
          </w:p>
        </w:tc>
      </w:tr>
      <w:tr w:rsidR="0091071D" w:rsidRPr="001756C1" w:rsidTr="00A26CAE">
        <w:tc>
          <w:tcPr>
            <w:tcW w:w="3969" w:type="dxa"/>
            <w:tcBorders>
              <w:top w:val="single" w:sz="4" w:space="0" w:color="000000"/>
              <w:left w:val="single" w:sz="4" w:space="0" w:color="000000"/>
              <w:bottom w:val="single" w:sz="4" w:space="0" w:color="000000"/>
              <w:right w:val="single" w:sz="4" w:space="0" w:color="000000"/>
            </w:tcBorders>
          </w:tcPr>
          <w:p w:rsidR="0091071D" w:rsidRDefault="0091071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Դպրոցի Ամանորյա ձևավորում</w:t>
            </w:r>
          </w:p>
        </w:tc>
        <w:tc>
          <w:tcPr>
            <w:tcW w:w="1701" w:type="dxa"/>
            <w:tcBorders>
              <w:top w:val="single" w:sz="4" w:space="0" w:color="000000"/>
              <w:left w:val="single" w:sz="4" w:space="0" w:color="000000"/>
              <w:bottom w:val="single" w:sz="4" w:space="0" w:color="000000"/>
              <w:right w:val="single" w:sz="4" w:space="0" w:color="000000"/>
            </w:tcBorders>
          </w:tcPr>
          <w:p w:rsidR="0091071D" w:rsidRDefault="0031594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10.12.2017</w:t>
            </w:r>
            <w:r w:rsidR="0091071D">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91071D" w:rsidRDefault="0091071D"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91071D" w:rsidRPr="001756C1" w:rsidRDefault="0091071D" w:rsidP="00A56079">
            <w:pPr>
              <w:pStyle w:val="ad"/>
              <w:spacing w:after="0" w:line="360" w:lineRule="auto"/>
              <w:ind w:left="0"/>
              <w:jc w:val="both"/>
              <w:rPr>
                <w:rFonts w:ascii="GHEA Grapalat" w:hAnsi="GHEA Grapalat" w:cs="Sylfaen"/>
                <w:i/>
                <w:iCs/>
                <w:sz w:val="20"/>
                <w:szCs w:val="20"/>
                <w:lang w:val="en-GB" w:eastAsia="en-US"/>
              </w:rPr>
            </w:pPr>
          </w:p>
        </w:tc>
      </w:tr>
      <w:tr w:rsidR="009A713A" w:rsidRPr="001756C1" w:rsidTr="00A26CAE">
        <w:tc>
          <w:tcPr>
            <w:tcW w:w="3969" w:type="dxa"/>
            <w:tcBorders>
              <w:top w:val="single" w:sz="4" w:space="0" w:color="000000"/>
              <w:left w:val="single" w:sz="4" w:space="0" w:color="000000"/>
              <w:bottom w:val="single" w:sz="4" w:space="0" w:color="000000"/>
              <w:right w:val="single" w:sz="4" w:space="0" w:color="000000"/>
            </w:tcBorders>
          </w:tcPr>
          <w:p w:rsidR="009A713A" w:rsidRDefault="00F33800" w:rsidP="009A713A">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 xml:space="preserve">Մարդու իրավունքի օր  </w:t>
            </w:r>
            <w:r w:rsidR="009A713A">
              <w:rPr>
                <w:rFonts w:ascii="GHEA Grapalat" w:hAnsi="GHEA Grapalat" w:cs="Sylfaen"/>
                <w:sz w:val="20"/>
                <w:szCs w:val="20"/>
                <w:lang w:val="en-US"/>
              </w:rPr>
              <w:t>«Ինչ ենք հասկանում քաղաքացի ասելով» քննարկում</w:t>
            </w:r>
          </w:p>
        </w:tc>
        <w:tc>
          <w:tcPr>
            <w:tcW w:w="1701" w:type="dxa"/>
            <w:tcBorders>
              <w:top w:val="single" w:sz="4" w:space="0" w:color="000000"/>
              <w:left w:val="single" w:sz="4" w:space="0" w:color="000000"/>
              <w:bottom w:val="single" w:sz="4" w:space="0" w:color="000000"/>
              <w:right w:val="single" w:sz="4" w:space="0" w:color="000000"/>
            </w:tcBorders>
          </w:tcPr>
          <w:p w:rsidR="009A713A" w:rsidRDefault="00CD160A"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07.12.2017</w:t>
            </w:r>
            <w:r w:rsidR="009A713A">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9A713A" w:rsidRDefault="00CD160A"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106/ 805= 13,7</w:t>
            </w:r>
            <w:r w:rsidR="009A713A"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9A713A" w:rsidRPr="001756C1" w:rsidRDefault="009A713A" w:rsidP="00A56079">
            <w:pPr>
              <w:pStyle w:val="ad"/>
              <w:spacing w:after="0" w:line="360" w:lineRule="auto"/>
              <w:ind w:left="0"/>
              <w:jc w:val="both"/>
              <w:rPr>
                <w:rFonts w:ascii="GHEA Grapalat" w:hAnsi="GHEA Grapalat" w:cs="Sylfaen"/>
                <w:i/>
                <w:iCs/>
                <w:sz w:val="20"/>
                <w:szCs w:val="20"/>
                <w:lang w:val="en-GB" w:eastAsia="en-US"/>
              </w:rPr>
            </w:pPr>
          </w:p>
        </w:tc>
      </w:tr>
      <w:tr w:rsidR="00785FCE" w:rsidRPr="001756C1" w:rsidTr="00A26CAE">
        <w:trPr>
          <w:trHeight w:val="872"/>
        </w:trPr>
        <w:tc>
          <w:tcPr>
            <w:tcW w:w="3969" w:type="dxa"/>
            <w:tcBorders>
              <w:top w:val="single" w:sz="4" w:space="0" w:color="000000"/>
              <w:left w:val="single" w:sz="4" w:space="0" w:color="000000"/>
              <w:bottom w:val="single" w:sz="4" w:space="0" w:color="000000"/>
              <w:right w:val="single" w:sz="4" w:space="0" w:color="000000"/>
            </w:tcBorders>
          </w:tcPr>
          <w:p w:rsidR="00785FCE" w:rsidRDefault="00785FCE" w:rsidP="009A713A">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«Ծխելը և նրա վնասակար հետևանքները» սեմինար</w:t>
            </w:r>
          </w:p>
        </w:tc>
        <w:tc>
          <w:tcPr>
            <w:tcW w:w="1701" w:type="dxa"/>
            <w:tcBorders>
              <w:top w:val="single" w:sz="4" w:space="0" w:color="000000"/>
              <w:left w:val="single" w:sz="4" w:space="0" w:color="000000"/>
              <w:bottom w:val="single" w:sz="4" w:space="0" w:color="000000"/>
              <w:right w:val="single" w:sz="4" w:space="0" w:color="000000"/>
            </w:tcBorders>
          </w:tcPr>
          <w:p w:rsidR="00785FCE" w:rsidRDefault="00CD160A"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w:t>
            </w:r>
            <w:r w:rsidR="0091071D">
              <w:rPr>
                <w:rFonts w:ascii="GHEA Grapalat" w:hAnsi="GHEA Grapalat" w:cs="Sylfaen"/>
                <w:sz w:val="20"/>
                <w:szCs w:val="20"/>
                <w:lang w:val="en-US"/>
              </w:rPr>
              <w:t>.</w:t>
            </w:r>
            <w:r>
              <w:rPr>
                <w:rFonts w:ascii="GHEA Grapalat" w:hAnsi="GHEA Grapalat" w:cs="Sylfaen"/>
                <w:sz w:val="20"/>
                <w:szCs w:val="20"/>
                <w:lang w:val="en-US"/>
              </w:rPr>
              <w:t>12.2017</w:t>
            </w:r>
            <w:r w:rsidR="00785FCE">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785FCE" w:rsidRDefault="00CD160A"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289</w:t>
            </w:r>
            <w:r w:rsidR="00785FCE">
              <w:rPr>
                <w:rFonts w:ascii="GHEA Grapalat" w:hAnsi="GHEA Grapalat" w:cs="Sylfaen"/>
                <w:sz w:val="20"/>
                <w:szCs w:val="20"/>
                <w:lang w:val="en-US"/>
              </w:rPr>
              <w:t>/</w:t>
            </w:r>
            <w:r>
              <w:rPr>
                <w:rFonts w:ascii="GHEA Grapalat" w:hAnsi="GHEA Grapalat" w:cs="Sylfaen"/>
                <w:sz w:val="20"/>
                <w:szCs w:val="20"/>
                <w:lang w:val="en-US"/>
              </w:rPr>
              <w:t xml:space="preserve"> 805</w:t>
            </w:r>
            <w:r w:rsidR="00785FCE">
              <w:rPr>
                <w:rFonts w:ascii="GHEA Grapalat" w:hAnsi="GHEA Grapalat" w:cs="Sylfaen"/>
                <w:sz w:val="20"/>
                <w:szCs w:val="20"/>
                <w:lang w:val="en-US"/>
              </w:rPr>
              <w:t>=</w:t>
            </w:r>
            <w:r>
              <w:rPr>
                <w:rFonts w:ascii="GHEA Grapalat" w:hAnsi="GHEA Grapalat" w:cs="Sylfaen"/>
                <w:sz w:val="20"/>
                <w:szCs w:val="20"/>
                <w:lang w:val="en-US"/>
              </w:rPr>
              <w:t xml:space="preserve"> 36</w:t>
            </w:r>
            <w:r w:rsidR="00785FCE"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785FCE" w:rsidRPr="001756C1" w:rsidRDefault="00785FCE" w:rsidP="00E36B1A">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«Աբրահամ  Լինքոլնի նամակը  իր որդու ուսուցչին» սեմինար քննարկում</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19.12.2017թ.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84/715</w:t>
            </w:r>
            <w:r>
              <w:rPr>
                <w:rFonts w:ascii="GHEA Grapalat" w:hAnsi="GHEA Grapalat" w:cs="Sylfaen"/>
                <w:sz w:val="20"/>
                <w:szCs w:val="20"/>
                <w:lang w:val="en-US"/>
              </w:rPr>
              <w:t>=11,8</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9A713A" w:rsidRPr="001756C1" w:rsidTr="00A26CAE">
        <w:trPr>
          <w:trHeight w:val="872"/>
        </w:trPr>
        <w:tc>
          <w:tcPr>
            <w:tcW w:w="3969" w:type="dxa"/>
            <w:tcBorders>
              <w:top w:val="single" w:sz="4" w:space="0" w:color="000000"/>
              <w:left w:val="single" w:sz="4" w:space="0" w:color="000000"/>
              <w:bottom w:val="single" w:sz="4" w:space="0" w:color="000000"/>
              <w:right w:val="single" w:sz="4" w:space="0" w:color="000000"/>
            </w:tcBorders>
          </w:tcPr>
          <w:p w:rsidR="009A713A" w:rsidRDefault="009A713A" w:rsidP="009A713A">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«Ամանորյա ղողանջներ» համադպրոցական միջոցառում</w:t>
            </w:r>
          </w:p>
        </w:tc>
        <w:tc>
          <w:tcPr>
            <w:tcW w:w="1701" w:type="dxa"/>
            <w:tcBorders>
              <w:top w:val="single" w:sz="4" w:space="0" w:color="000000"/>
              <w:left w:val="single" w:sz="4" w:space="0" w:color="000000"/>
              <w:bottom w:val="single" w:sz="4" w:space="0" w:color="000000"/>
              <w:right w:val="single" w:sz="4" w:space="0" w:color="000000"/>
            </w:tcBorders>
          </w:tcPr>
          <w:p w:rsidR="009A713A" w:rsidRDefault="00CD160A"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23.12.2017</w:t>
            </w:r>
            <w:r w:rsidR="009A713A">
              <w:rPr>
                <w:rFonts w:ascii="GHEA Grapalat" w:hAnsi="GHEA Grapalat" w:cs="Sylfaen"/>
                <w:sz w:val="20"/>
                <w:szCs w:val="20"/>
                <w:lang w:val="en-US"/>
              </w:rPr>
              <w:t>թ.</w:t>
            </w:r>
          </w:p>
          <w:p w:rsidR="009A713A" w:rsidRDefault="00CD160A"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24.12.2017</w:t>
            </w:r>
            <w:r w:rsidR="00F33800">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9A713A" w:rsidRDefault="00F33800"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9A713A" w:rsidRPr="001756C1" w:rsidRDefault="009A713A" w:rsidP="00E36B1A">
            <w:pPr>
              <w:pStyle w:val="ad"/>
              <w:spacing w:after="0" w:line="360" w:lineRule="auto"/>
              <w:ind w:left="0"/>
              <w:jc w:val="both"/>
              <w:rPr>
                <w:rFonts w:ascii="GHEA Grapalat" w:hAnsi="GHEA Grapalat" w:cs="Sylfaen"/>
                <w:i/>
                <w:iCs/>
                <w:sz w:val="20"/>
                <w:szCs w:val="20"/>
                <w:lang w:val="en-GB" w:eastAsia="en-US"/>
              </w:rPr>
            </w:pPr>
          </w:p>
        </w:tc>
      </w:tr>
      <w:tr w:rsidR="00857702" w:rsidRPr="001756C1" w:rsidTr="00A26CAE">
        <w:tc>
          <w:tcPr>
            <w:tcW w:w="3969" w:type="dxa"/>
            <w:tcBorders>
              <w:top w:val="single" w:sz="4" w:space="0" w:color="000000"/>
              <w:left w:val="single" w:sz="4" w:space="0" w:color="000000"/>
              <w:bottom w:val="single" w:sz="4" w:space="0" w:color="000000"/>
              <w:right w:val="single" w:sz="4" w:space="0" w:color="000000"/>
            </w:tcBorders>
          </w:tcPr>
          <w:p w:rsidR="00857702" w:rsidRPr="0011239C" w:rsidRDefault="00857702" w:rsidP="00A26CAE">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 xml:space="preserve">«Երեխաների </w:t>
            </w:r>
            <w:r>
              <w:rPr>
                <w:rFonts w:ascii="GHEA Grapalat" w:hAnsi="GHEA Grapalat" w:cs="Sylfaen"/>
                <w:sz w:val="20"/>
                <w:szCs w:val="20"/>
                <w:lang w:val="hy-AM"/>
              </w:rPr>
              <w:t xml:space="preserve">  իրավունքնե</w:t>
            </w:r>
            <w:r>
              <w:rPr>
                <w:rFonts w:ascii="GHEA Grapalat" w:hAnsi="GHEA Grapalat" w:cs="Sylfaen"/>
                <w:sz w:val="20"/>
                <w:szCs w:val="20"/>
                <w:lang w:val="en-US"/>
              </w:rPr>
              <w:t>ն</w:t>
            </w:r>
            <w:r>
              <w:rPr>
                <w:rFonts w:ascii="GHEA Grapalat" w:hAnsi="GHEA Grapalat" w:cs="Sylfaen"/>
                <w:sz w:val="20"/>
                <w:szCs w:val="20"/>
                <w:lang w:val="hy-AM"/>
              </w:rPr>
              <w:t xml:space="preserve"> </w:t>
            </w:r>
            <w:r>
              <w:rPr>
                <w:rFonts w:ascii="GHEA Grapalat" w:hAnsi="GHEA Grapalat" w:cs="Sylfaen"/>
                <w:sz w:val="20"/>
                <w:szCs w:val="20"/>
                <w:lang w:val="en-US"/>
              </w:rPr>
              <w:t xml:space="preserve">ու </w:t>
            </w:r>
            <w:r w:rsidRPr="00557361">
              <w:rPr>
                <w:rFonts w:ascii="GHEA Grapalat" w:hAnsi="GHEA Grapalat" w:cs="Sylfaen"/>
                <w:sz w:val="20"/>
                <w:szCs w:val="20"/>
                <w:lang w:val="hy-AM"/>
              </w:rPr>
              <w:t>պարտականություններ</w:t>
            </w:r>
            <w:r>
              <w:rPr>
                <w:rFonts w:ascii="GHEA Grapalat" w:hAnsi="GHEA Grapalat" w:cs="Sylfaen"/>
                <w:sz w:val="20"/>
                <w:szCs w:val="20"/>
                <w:lang w:val="en-US"/>
              </w:rPr>
              <w:t>ը » սեմինար</w:t>
            </w:r>
          </w:p>
        </w:tc>
        <w:tc>
          <w:tcPr>
            <w:tcW w:w="1701" w:type="dxa"/>
            <w:tcBorders>
              <w:top w:val="single" w:sz="4" w:space="0" w:color="000000"/>
              <w:left w:val="single" w:sz="4" w:space="0" w:color="000000"/>
              <w:bottom w:val="single" w:sz="4" w:space="0" w:color="000000"/>
              <w:right w:val="single" w:sz="4" w:space="0" w:color="000000"/>
            </w:tcBorders>
          </w:tcPr>
          <w:p w:rsidR="00857702" w:rsidRPr="00557361" w:rsidRDefault="00CD160A"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w:t>
            </w:r>
            <w:r w:rsidR="00857702" w:rsidRPr="00557361">
              <w:rPr>
                <w:rFonts w:ascii="GHEA Grapalat" w:hAnsi="GHEA Grapalat" w:cs="Sylfaen"/>
                <w:sz w:val="20"/>
                <w:szCs w:val="20"/>
                <w:lang w:val="hy-AM"/>
              </w:rPr>
              <w:t>.</w:t>
            </w:r>
            <w:r w:rsidR="00857702">
              <w:rPr>
                <w:rFonts w:ascii="GHEA Grapalat" w:hAnsi="GHEA Grapalat" w:cs="Sylfaen"/>
                <w:sz w:val="20"/>
                <w:szCs w:val="20"/>
                <w:lang w:val="en-US"/>
              </w:rPr>
              <w:t>01</w:t>
            </w:r>
            <w:r w:rsidR="00857702">
              <w:rPr>
                <w:rFonts w:ascii="GHEA Grapalat" w:hAnsi="GHEA Grapalat" w:cs="Sylfaen"/>
                <w:sz w:val="20"/>
                <w:szCs w:val="20"/>
                <w:lang w:val="hy-AM"/>
              </w:rPr>
              <w:t>.201</w:t>
            </w:r>
            <w:r>
              <w:rPr>
                <w:rFonts w:ascii="GHEA Grapalat" w:hAnsi="GHEA Grapalat" w:cs="Sylfaen"/>
                <w:sz w:val="20"/>
                <w:szCs w:val="20"/>
                <w:lang w:val="en-US"/>
              </w:rPr>
              <w:t>8</w:t>
            </w:r>
            <w:r w:rsidR="00857702" w:rsidRPr="0055736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857702" w:rsidRPr="00557361" w:rsidRDefault="00CD160A" w:rsidP="002374B5">
            <w:pPr>
              <w:pStyle w:val="ad"/>
              <w:spacing w:after="0" w:line="360" w:lineRule="auto"/>
              <w:ind w:left="0"/>
              <w:jc w:val="both"/>
              <w:rPr>
                <w:rFonts w:ascii="GHEA Grapalat" w:hAnsi="GHEA Grapalat" w:cs="Sylfaen"/>
                <w:sz w:val="20"/>
                <w:szCs w:val="20"/>
                <w:lang w:val="hy-AM"/>
              </w:rPr>
            </w:pPr>
            <w:r>
              <w:rPr>
                <w:rFonts w:ascii="GHEA Grapalat" w:hAnsi="GHEA Grapalat" w:cs="Sylfaen"/>
                <w:sz w:val="20"/>
                <w:szCs w:val="20"/>
                <w:lang w:val="en-US"/>
              </w:rPr>
              <w:t>410/786</w:t>
            </w:r>
            <w:r w:rsidR="00857702" w:rsidRPr="00557361">
              <w:rPr>
                <w:rFonts w:ascii="GHEA Grapalat" w:hAnsi="GHEA Grapalat" w:cs="Sylfaen"/>
                <w:sz w:val="20"/>
                <w:szCs w:val="20"/>
                <w:lang w:val="hy-AM"/>
              </w:rPr>
              <w:t>=</w:t>
            </w:r>
            <w:r>
              <w:rPr>
                <w:rFonts w:ascii="GHEA Grapalat" w:hAnsi="GHEA Grapalat" w:cs="Sylfaen"/>
                <w:sz w:val="20"/>
                <w:szCs w:val="20"/>
                <w:lang w:val="en-US"/>
              </w:rPr>
              <w:t>52,2</w:t>
            </w:r>
            <w:r w:rsidR="00857702" w:rsidRPr="00557361">
              <w:rPr>
                <w:rFonts w:ascii="GHEA Grapalat" w:hAnsi="GHEA Grapalat" w:cs="Sylfaen"/>
                <w:sz w:val="20"/>
                <w:szCs w:val="20"/>
                <w:lang w:val="hy-AM"/>
              </w:rPr>
              <w:t>%</w:t>
            </w:r>
          </w:p>
        </w:tc>
        <w:tc>
          <w:tcPr>
            <w:tcW w:w="2425" w:type="dxa"/>
            <w:tcBorders>
              <w:top w:val="single" w:sz="4" w:space="0" w:color="000000"/>
              <w:left w:val="single" w:sz="4" w:space="0" w:color="000000"/>
              <w:bottom w:val="single" w:sz="4" w:space="0" w:color="000000"/>
              <w:right w:val="single" w:sz="4" w:space="0" w:color="000000"/>
            </w:tcBorders>
          </w:tcPr>
          <w:p w:rsidR="00857702" w:rsidRPr="001756C1" w:rsidRDefault="00857702"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Pr="00A26CAE" w:rsidRDefault="00A26CAE" w:rsidP="00F33800">
            <w:pPr>
              <w:spacing w:line="360" w:lineRule="auto"/>
              <w:rPr>
                <w:rFonts w:ascii="GHEA Grapalat" w:hAnsi="GHEA Grapalat" w:cs="Sylfaen"/>
                <w:lang w:val="en-US"/>
              </w:rPr>
            </w:pPr>
            <w:r>
              <w:rPr>
                <w:rFonts w:ascii="GHEA Grapalat" w:hAnsi="GHEA Grapalat" w:cs="Sylfaen"/>
                <w:lang w:val="en-US"/>
              </w:rPr>
              <w:t xml:space="preserve">«Սպասում ենք քեզ, հայ զինվոր» թեմայով նամակների պատրաստում </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25.01.2018թ.</w:t>
            </w:r>
          </w:p>
        </w:tc>
        <w:tc>
          <w:tcPr>
            <w:tcW w:w="1985" w:type="dxa"/>
            <w:tcBorders>
              <w:top w:val="single" w:sz="4" w:space="0" w:color="000000"/>
              <w:left w:val="single" w:sz="4" w:space="0" w:color="000000"/>
              <w:bottom w:val="single" w:sz="4" w:space="0" w:color="000000"/>
              <w:right w:val="single" w:sz="4" w:space="0" w:color="000000"/>
            </w:tcBorders>
          </w:tcPr>
          <w:p w:rsidR="00A26CAE" w:rsidRPr="00557361" w:rsidRDefault="00A26CAE" w:rsidP="000944C9">
            <w:pPr>
              <w:pStyle w:val="ad"/>
              <w:spacing w:after="0" w:line="360" w:lineRule="auto"/>
              <w:ind w:left="0"/>
              <w:jc w:val="both"/>
              <w:rPr>
                <w:rFonts w:ascii="GHEA Grapalat" w:hAnsi="GHEA Grapalat" w:cs="Sylfaen"/>
                <w:sz w:val="20"/>
                <w:szCs w:val="20"/>
                <w:lang w:val="hy-AM"/>
              </w:rPr>
            </w:pPr>
            <w:r>
              <w:rPr>
                <w:rFonts w:ascii="GHEA Grapalat" w:hAnsi="GHEA Grapalat" w:cs="Sylfaen"/>
                <w:sz w:val="20"/>
                <w:szCs w:val="20"/>
                <w:lang w:val="en-US"/>
              </w:rPr>
              <w:t>410/786</w:t>
            </w:r>
            <w:r w:rsidRPr="00557361">
              <w:rPr>
                <w:rFonts w:ascii="GHEA Grapalat" w:hAnsi="GHEA Grapalat" w:cs="Sylfaen"/>
                <w:sz w:val="20"/>
                <w:szCs w:val="20"/>
                <w:lang w:val="hy-AM"/>
              </w:rPr>
              <w:t>=</w:t>
            </w:r>
            <w:r>
              <w:rPr>
                <w:rFonts w:ascii="GHEA Grapalat" w:hAnsi="GHEA Grapalat" w:cs="Sylfaen"/>
                <w:sz w:val="20"/>
                <w:szCs w:val="20"/>
                <w:lang w:val="en-US"/>
              </w:rPr>
              <w:t>52,2</w:t>
            </w:r>
            <w:r w:rsidRPr="00557361">
              <w:rPr>
                <w:rFonts w:ascii="GHEA Grapalat" w:hAnsi="GHEA Grapalat" w:cs="Sylfaen"/>
                <w:sz w:val="20"/>
                <w:szCs w:val="20"/>
                <w:lang w:val="hy-AM"/>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rPr>
          <w:trHeight w:val="872"/>
        </w:trPr>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CD160A">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«Նրանք խաղում էին… պատերազմ» գրական երաժշտական պատկեր</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29.01.2018թ.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36/786= 7,6</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E36B1A">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Pr="002F15DE" w:rsidRDefault="00A26CAE" w:rsidP="00F33800">
            <w:pPr>
              <w:spacing w:line="360" w:lineRule="auto"/>
              <w:rPr>
                <w:rFonts w:ascii="GHEA Grapalat" w:hAnsi="GHEA Grapalat" w:cs="Sylfaen"/>
                <w:lang w:val="en-US"/>
              </w:rPr>
            </w:pPr>
            <w:r w:rsidRPr="00557361">
              <w:rPr>
                <w:rFonts w:ascii="GHEA Grapalat" w:hAnsi="GHEA Grapalat" w:cs="Sylfaen"/>
                <w:lang w:val="hy-AM"/>
              </w:rPr>
              <w:t>&lt;&lt;Հայոց բանակի դերը պաշտպանության գործում&gt;&gt;</w:t>
            </w:r>
            <w:r>
              <w:rPr>
                <w:rFonts w:ascii="GHEA Grapalat" w:hAnsi="GHEA Grapalat" w:cs="Sylfaen"/>
                <w:lang w:val="en-US"/>
              </w:rPr>
              <w:t xml:space="preserve"> համաժողով</w:t>
            </w:r>
          </w:p>
        </w:tc>
        <w:tc>
          <w:tcPr>
            <w:tcW w:w="1701" w:type="dxa"/>
            <w:tcBorders>
              <w:top w:val="single" w:sz="4" w:space="0" w:color="000000"/>
              <w:left w:val="single" w:sz="4" w:space="0" w:color="000000"/>
              <w:bottom w:val="single" w:sz="4" w:space="0" w:color="000000"/>
              <w:right w:val="single" w:sz="4" w:space="0" w:color="000000"/>
            </w:tcBorders>
          </w:tcPr>
          <w:p w:rsidR="00A26CAE" w:rsidRPr="00557361" w:rsidRDefault="00A26CAE"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30.01.2018</w:t>
            </w:r>
            <w:r w:rsidRPr="0055736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26CAE" w:rsidRPr="00557361" w:rsidRDefault="00A26CAE" w:rsidP="0091071D">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147/ 786=18,7</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Գոհար և Գևորգ Վարդանյաննների ծննդյան տարեդարձերի անդրադարձ</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25.01.2018թ.</w:t>
            </w:r>
          </w:p>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17.02.2018թ.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i/>
                <w:iCs/>
                <w:sz w:val="20"/>
                <w:szCs w:val="20"/>
                <w:lang w:val="en-GB" w:eastAsia="en-US"/>
              </w:rPr>
              <w:t>138/786</w:t>
            </w:r>
            <w:r>
              <w:rPr>
                <w:rFonts w:ascii="GHEA Grapalat" w:hAnsi="GHEA Grapalat" w:cs="Sylfaen"/>
                <w:sz w:val="20"/>
                <w:szCs w:val="20"/>
                <w:lang w:val="en-US"/>
              </w:rPr>
              <w:t>=17,6</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Գրքի տոն /միջոցառումների շարք/</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18.02.2018թ.</w:t>
            </w:r>
          </w:p>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21.02.2018թ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«Որքան նպատակասլաց եք դուք» բանավեճ</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15.03.2018թ.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187/786</w:t>
            </w:r>
            <w:r>
              <w:rPr>
                <w:rFonts w:ascii="GHEA Grapalat" w:hAnsi="GHEA Grapalat" w:cs="Sylfaen"/>
                <w:sz w:val="20"/>
                <w:szCs w:val="20"/>
                <w:lang w:val="en-US"/>
              </w:rPr>
              <w:t>=23,8</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Սուրբ Զատիկին նվիրված միջոցառումների շարք</w:t>
            </w:r>
          </w:p>
        </w:tc>
        <w:tc>
          <w:tcPr>
            <w:tcW w:w="1701"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10.04.2018թ.-</w:t>
            </w:r>
          </w:p>
          <w:p w:rsidR="00A26CAE" w:rsidRDefault="00A26CA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16.04.2018թ.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A26CAE" w:rsidP="002374B5">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sz w:val="20"/>
                <w:szCs w:val="20"/>
                <w:lang w:val="en-US"/>
              </w:rPr>
              <w:t>100</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Pr="001756C1" w:rsidRDefault="00A26CAE" w:rsidP="00BA31E2">
            <w:pPr>
              <w:spacing w:line="360" w:lineRule="auto"/>
              <w:jc w:val="both"/>
              <w:rPr>
                <w:rFonts w:ascii="GHEA Grapalat" w:hAnsi="GHEA Grapalat" w:cs="Sylfaen"/>
                <w:lang w:val="en-US"/>
              </w:rPr>
            </w:pPr>
            <w:r w:rsidRPr="001756C1">
              <w:rPr>
                <w:rFonts w:ascii="GHEA Grapalat" w:hAnsi="GHEA Grapalat" w:cs="Sylfaen"/>
                <w:lang w:val="en-US"/>
              </w:rPr>
              <w:t>Շաբաթօրյակ ծառատունկ</w:t>
            </w:r>
          </w:p>
        </w:tc>
        <w:tc>
          <w:tcPr>
            <w:tcW w:w="1701" w:type="dxa"/>
            <w:tcBorders>
              <w:top w:val="single" w:sz="4" w:space="0" w:color="000000"/>
              <w:left w:val="single" w:sz="4" w:space="0" w:color="000000"/>
              <w:bottom w:val="single" w:sz="4" w:space="0" w:color="000000"/>
              <w:right w:val="single" w:sz="4" w:space="0" w:color="000000"/>
            </w:tcBorders>
          </w:tcPr>
          <w:p w:rsidR="00A26CAE" w:rsidRPr="001756C1" w:rsidRDefault="00A26CAE" w:rsidP="00C126B2">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01.04.2018</w:t>
            </w:r>
            <w:r w:rsidRPr="001756C1">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26CAE" w:rsidRPr="001756C1" w:rsidRDefault="00A26CAE" w:rsidP="00C126B2">
            <w:pPr>
              <w:pStyle w:val="ad"/>
              <w:spacing w:after="0" w:line="360" w:lineRule="auto"/>
              <w:ind w:left="0"/>
              <w:rPr>
                <w:rFonts w:ascii="GHEA Grapalat" w:hAnsi="GHEA Grapalat" w:cs="Sylfaen"/>
                <w:i/>
                <w:iCs/>
                <w:sz w:val="20"/>
                <w:szCs w:val="20"/>
                <w:lang w:val="en-US" w:eastAsia="en-US"/>
              </w:rPr>
            </w:pPr>
            <w:r>
              <w:rPr>
                <w:rFonts w:ascii="GHEA Grapalat" w:hAnsi="GHEA Grapalat" w:cs="Sylfaen"/>
                <w:i/>
                <w:iCs/>
                <w:sz w:val="20"/>
                <w:szCs w:val="20"/>
                <w:lang w:val="en-US" w:eastAsia="en-US"/>
              </w:rPr>
              <w:t xml:space="preserve"> 410/ 776= 52,2</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Pr="001756C1" w:rsidRDefault="00A26CAE" w:rsidP="00CD090E">
            <w:pPr>
              <w:spacing w:line="360" w:lineRule="auto"/>
              <w:rPr>
                <w:rFonts w:ascii="GHEA Grapalat" w:hAnsi="GHEA Grapalat" w:cs="Sylfaen"/>
                <w:lang w:val="en-US"/>
              </w:rPr>
            </w:pPr>
            <w:r>
              <w:rPr>
                <w:rFonts w:ascii="GHEA Grapalat" w:hAnsi="GHEA Grapalat" w:cs="Sylfaen"/>
                <w:lang w:val="en-US"/>
              </w:rPr>
              <w:t>«</w:t>
            </w:r>
            <w:r w:rsidR="00CD090E">
              <w:rPr>
                <w:rFonts w:ascii="GHEA Grapalat" w:hAnsi="GHEA Grapalat" w:cs="Sylfaen"/>
                <w:lang w:val="en-US"/>
              </w:rPr>
              <w:t xml:space="preserve">Մայր՝ գարնան ու սիրո հմայք </w:t>
            </w:r>
            <w:r>
              <w:rPr>
                <w:rFonts w:ascii="GHEA Grapalat" w:hAnsi="GHEA Grapalat" w:cs="Sylfaen"/>
                <w:lang w:val="en-US"/>
              </w:rPr>
              <w:t>» Գրական երաժշտական կոմպոզիցիա</w:t>
            </w:r>
          </w:p>
        </w:tc>
        <w:tc>
          <w:tcPr>
            <w:tcW w:w="1701" w:type="dxa"/>
            <w:tcBorders>
              <w:top w:val="single" w:sz="4" w:space="0" w:color="000000"/>
              <w:left w:val="single" w:sz="4" w:space="0" w:color="000000"/>
              <w:bottom w:val="single" w:sz="4" w:space="0" w:color="000000"/>
              <w:right w:val="single" w:sz="4" w:space="0" w:color="000000"/>
            </w:tcBorders>
          </w:tcPr>
          <w:p w:rsidR="00A26CAE" w:rsidRDefault="00CD090E" w:rsidP="00C126B2">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07.04.2018</w:t>
            </w:r>
            <w:r w:rsidR="00A26CAE">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26CAE" w:rsidRDefault="00CD090E" w:rsidP="00CD090E">
            <w:pPr>
              <w:pStyle w:val="ad"/>
              <w:spacing w:after="0" w:line="360" w:lineRule="auto"/>
              <w:ind w:left="0"/>
              <w:rPr>
                <w:rFonts w:ascii="GHEA Grapalat" w:hAnsi="GHEA Grapalat" w:cs="Sylfaen"/>
                <w:i/>
                <w:iCs/>
                <w:sz w:val="20"/>
                <w:szCs w:val="20"/>
                <w:lang w:val="en-US" w:eastAsia="en-US"/>
              </w:rPr>
            </w:pPr>
            <w:r>
              <w:rPr>
                <w:rFonts w:ascii="GHEA Grapalat" w:hAnsi="GHEA Grapalat" w:cs="Sylfaen"/>
                <w:i/>
                <w:iCs/>
                <w:sz w:val="20"/>
                <w:szCs w:val="20"/>
                <w:lang w:val="en-US" w:eastAsia="en-US"/>
              </w:rPr>
              <w:t>48/786</w:t>
            </w:r>
            <w:r w:rsidR="00A26CAE">
              <w:rPr>
                <w:rFonts w:ascii="GHEA Grapalat" w:hAnsi="GHEA Grapalat" w:cs="Sylfaen"/>
                <w:i/>
                <w:iCs/>
                <w:sz w:val="20"/>
                <w:szCs w:val="20"/>
                <w:lang w:val="en-US" w:eastAsia="en-US"/>
              </w:rPr>
              <w:t xml:space="preserve">= </w:t>
            </w:r>
            <w:r>
              <w:rPr>
                <w:rFonts w:ascii="GHEA Grapalat" w:hAnsi="GHEA Grapalat" w:cs="Sylfaen"/>
                <w:i/>
                <w:iCs/>
                <w:sz w:val="20"/>
                <w:szCs w:val="20"/>
                <w:lang w:val="en-US" w:eastAsia="en-US"/>
              </w:rPr>
              <w:t>6,1</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Pr="00557361" w:rsidRDefault="00CD090E" w:rsidP="002374B5">
            <w:pPr>
              <w:spacing w:line="360" w:lineRule="auto"/>
              <w:jc w:val="both"/>
              <w:rPr>
                <w:rFonts w:ascii="GHEA Grapalat" w:hAnsi="GHEA Grapalat" w:cs="Sylfaen"/>
                <w:lang w:val="hy-AM"/>
              </w:rPr>
            </w:pPr>
            <w:r>
              <w:rPr>
                <w:rFonts w:ascii="GHEA Grapalat" w:hAnsi="GHEA Grapalat" w:cs="Sylfaen"/>
              </w:rPr>
              <w:t xml:space="preserve"> Երևանի հիմնադրման 2800 ամյակին նվիրված լուսանկարչական աշխատանքների մրցույթ</w:t>
            </w:r>
          </w:p>
        </w:tc>
        <w:tc>
          <w:tcPr>
            <w:tcW w:w="1701" w:type="dxa"/>
            <w:tcBorders>
              <w:top w:val="single" w:sz="4" w:space="0" w:color="000000"/>
              <w:left w:val="single" w:sz="4" w:space="0" w:color="000000"/>
              <w:bottom w:val="single" w:sz="4" w:space="0" w:color="000000"/>
              <w:right w:val="single" w:sz="4" w:space="0" w:color="000000"/>
            </w:tcBorders>
          </w:tcPr>
          <w:p w:rsidR="00A26CAE" w:rsidRPr="00557361" w:rsidRDefault="00CD090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10.04.2018թ</w:t>
            </w:r>
            <w:r w:rsidR="00A26CAE" w:rsidRPr="00557361">
              <w:rPr>
                <w:rFonts w:ascii="GHEA Grapalat" w:hAnsi="GHEA Grapalat" w:cs="Sylfaen"/>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tcPr>
          <w:p w:rsidR="00A26CAE" w:rsidRPr="00557361" w:rsidRDefault="00CD090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29/786</w:t>
            </w:r>
            <w:r>
              <w:rPr>
                <w:rFonts w:ascii="GHEA Grapalat" w:hAnsi="GHEA Grapalat" w:cs="Sylfaen"/>
                <w:i/>
                <w:iCs/>
                <w:sz w:val="20"/>
                <w:szCs w:val="20"/>
                <w:lang w:val="en-US" w:eastAsia="en-US"/>
              </w:rPr>
              <w:t>=3.8</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3969" w:type="dxa"/>
            <w:tcBorders>
              <w:top w:val="single" w:sz="4" w:space="0" w:color="000000"/>
              <w:left w:val="single" w:sz="4" w:space="0" w:color="000000"/>
              <w:bottom w:val="single" w:sz="4" w:space="0" w:color="000000"/>
              <w:right w:val="single" w:sz="4" w:space="0" w:color="000000"/>
            </w:tcBorders>
          </w:tcPr>
          <w:p w:rsidR="00A26CAE" w:rsidRDefault="00CD090E" w:rsidP="00C126B2">
            <w:pPr>
              <w:pStyle w:val="ad"/>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Արիությ</w:t>
            </w:r>
            <w:r w:rsidR="00A26CAE">
              <w:rPr>
                <w:rFonts w:ascii="GHEA Grapalat" w:hAnsi="GHEA Grapalat" w:cs="Sylfaen"/>
                <w:sz w:val="20"/>
                <w:szCs w:val="20"/>
                <w:lang w:val="en-US"/>
              </w:rPr>
              <w:t xml:space="preserve"> </w:t>
            </w:r>
            <w:r>
              <w:rPr>
                <w:rFonts w:ascii="GHEA Grapalat" w:hAnsi="GHEA Grapalat" w:cs="Sylfaen"/>
                <w:sz w:val="20"/>
                <w:szCs w:val="20"/>
                <w:lang w:val="en-US"/>
              </w:rPr>
              <w:t>ան դաս</w:t>
            </w:r>
            <w:r w:rsidR="00A26CAE">
              <w:rPr>
                <w:rFonts w:ascii="GHEA Grapalat" w:hAnsi="GHEA Grapalat" w:cs="Sylfaen"/>
                <w:sz w:val="20"/>
                <w:szCs w:val="20"/>
                <w:lang w:val="en-US"/>
              </w:rPr>
              <w:t>նվիրված մայիսյան եռատոներին</w:t>
            </w:r>
            <w:r w:rsidR="000B2715">
              <w:rPr>
                <w:rFonts w:ascii="GHEA Grapalat" w:hAnsi="GHEA Grapalat" w:cs="Sylfaen"/>
                <w:sz w:val="20"/>
                <w:szCs w:val="20"/>
                <w:lang w:val="en-US"/>
              </w:rPr>
              <w:t xml:space="preserve"> «</w:t>
            </w:r>
            <w:r>
              <w:rPr>
                <w:rFonts w:ascii="GHEA Grapalat" w:hAnsi="GHEA Grapalat" w:cs="Sylfaen"/>
                <w:sz w:val="20"/>
                <w:szCs w:val="20"/>
                <w:lang w:val="en-US"/>
              </w:rPr>
              <w:t xml:space="preserve">Սարդարապատից է սկիզբ առնում </w:t>
            </w:r>
            <w:r w:rsidR="000B2715">
              <w:rPr>
                <w:rFonts w:ascii="GHEA Grapalat" w:hAnsi="GHEA Grapalat" w:cs="Sylfaen"/>
                <w:sz w:val="20"/>
                <w:szCs w:val="20"/>
                <w:lang w:val="en-US"/>
              </w:rPr>
              <w:t>Ա</w:t>
            </w:r>
            <w:r>
              <w:rPr>
                <w:rFonts w:ascii="GHEA Grapalat" w:hAnsi="GHEA Grapalat" w:cs="Sylfaen"/>
                <w:sz w:val="20"/>
                <w:szCs w:val="20"/>
                <w:lang w:val="en-US"/>
              </w:rPr>
              <w:t>ռաջին Հանւապետությունը</w:t>
            </w:r>
            <w:r w:rsidR="000B2715">
              <w:rPr>
                <w:rFonts w:ascii="GHEA Grapalat" w:hAnsi="GHEA Grapalat" w:cs="Sylfaen"/>
                <w:sz w:val="20"/>
                <w:szCs w:val="20"/>
                <w:lang w:val="en-US"/>
              </w:rPr>
              <w:t>»</w:t>
            </w:r>
          </w:p>
          <w:p w:rsidR="00A26CAE" w:rsidRPr="00B90755" w:rsidRDefault="00A26CAE" w:rsidP="00C126B2">
            <w:pPr>
              <w:pStyle w:val="ad"/>
              <w:spacing w:after="0" w:line="360" w:lineRule="auto"/>
              <w:ind w:left="0"/>
              <w:rPr>
                <w:rFonts w:ascii="GHEA Grapalat" w:hAnsi="GHEA Grapalat" w:cs="Sylfae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A26CAE" w:rsidRPr="00557361" w:rsidRDefault="00CD090E" w:rsidP="002374B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12.05.201</w:t>
            </w:r>
            <w:r w:rsidR="000B2715">
              <w:rPr>
                <w:rFonts w:ascii="GHEA Grapalat" w:hAnsi="GHEA Grapalat" w:cs="Sylfaen"/>
                <w:sz w:val="20"/>
                <w:szCs w:val="20"/>
                <w:lang w:val="en-US"/>
              </w:rPr>
              <w:t>8</w:t>
            </w:r>
            <w:r w:rsidR="00A26CAE">
              <w:rPr>
                <w:rFonts w:ascii="GHEA Grapalat" w:hAnsi="GHEA Grapalat" w:cs="Sylfaen"/>
                <w:sz w:val="20"/>
                <w:szCs w:val="20"/>
                <w:lang w:val="en-US"/>
              </w:rPr>
              <w:t>թ.</w:t>
            </w:r>
          </w:p>
        </w:tc>
        <w:tc>
          <w:tcPr>
            <w:tcW w:w="1985" w:type="dxa"/>
            <w:tcBorders>
              <w:top w:val="single" w:sz="4" w:space="0" w:color="000000"/>
              <w:left w:val="single" w:sz="4" w:space="0" w:color="000000"/>
              <w:bottom w:val="single" w:sz="4" w:space="0" w:color="000000"/>
              <w:right w:val="single" w:sz="4" w:space="0" w:color="000000"/>
            </w:tcBorders>
          </w:tcPr>
          <w:p w:rsidR="00A26CAE" w:rsidRPr="00557361" w:rsidRDefault="000B2715" w:rsidP="000B271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56/786</w:t>
            </w:r>
            <w:r>
              <w:rPr>
                <w:rFonts w:ascii="GHEA Grapalat" w:hAnsi="GHEA Grapalat" w:cs="Sylfaen"/>
                <w:i/>
                <w:iCs/>
                <w:sz w:val="20"/>
                <w:szCs w:val="20"/>
                <w:lang w:val="en-US" w:eastAsia="en-US"/>
              </w:rPr>
              <w:t>=7,1</w:t>
            </w:r>
            <w:r w:rsidRPr="00557361">
              <w:rPr>
                <w:rFonts w:ascii="GHEA Grapalat" w:hAnsi="GHEA Grapalat" w:cs="Sylfaen"/>
                <w:sz w:val="20"/>
                <w:szCs w:val="20"/>
                <w:lang w:val="en-US"/>
              </w:rPr>
              <w:t>%</w:t>
            </w:r>
          </w:p>
        </w:tc>
        <w:tc>
          <w:tcPr>
            <w:tcW w:w="2425" w:type="dxa"/>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jc w:val="both"/>
              <w:rPr>
                <w:rFonts w:ascii="GHEA Grapalat" w:hAnsi="GHEA Grapalat" w:cs="Sylfaen"/>
                <w:i/>
                <w:iCs/>
                <w:sz w:val="20"/>
                <w:szCs w:val="20"/>
                <w:lang w:val="en-GB" w:eastAsia="en-US"/>
              </w:rPr>
            </w:pPr>
          </w:p>
        </w:tc>
      </w:tr>
      <w:tr w:rsidR="00A26CAE" w:rsidRPr="001756C1" w:rsidTr="00A26CAE">
        <w:tc>
          <w:tcPr>
            <w:tcW w:w="10080" w:type="dxa"/>
            <w:gridSpan w:val="4"/>
            <w:tcBorders>
              <w:top w:val="single" w:sz="4" w:space="0" w:color="000000"/>
              <w:left w:val="single" w:sz="4" w:space="0" w:color="000000"/>
              <w:bottom w:val="single" w:sz="4" w:space="0" w:color="000000"/>
              <w:right w:val="single" w:sz="4" w:space="0" w:color="000000"/>
            </w:tcBorders>
          </w:tcPr>
          <w:p w:rsidR="00A26CAE" w:rsidRPr="001756C1" w:rsidRDefault="00A26CAE" w:rsidP="00A56079">
            <w:pPr>
              <w:pStyle w:val="ad"/>
              <w:spacing w:after="0" w:line="360" w:lineRule="auto"/>
              <w:ind w:left="0"/>
              <w:rPr>
                <w:rFonts w:ascii="GHEA Grapalat" w:hAnsi="GHEA Grapalat" w:cs="Sylfaen"/>
                <w:i/>
                <w:iCs/>
                <w:sz w:val="20"/>
                <w:szCs w:val="20"/>
                <w:lang w:val="en-GB" w:eastAsia="en-US"/>
              </w:rPr>
            </w:pPr>
            <w:r w:rsidRPr="001756C1">
              <w:rPr>
                <w:rFonts w:ascii="GHEA Grapalat" w:hAnsi="GHEA Grapalat"/>
                <w:sz w:val="20"/>
                <w:szCs w:val="20"/>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A26CAE" w:rsidRPr="001756C1" w:rsidTr="00A26CAE">
        <w:tc>
          <w:tcPr>
            <w:tcW w:w="10080" w:type="dxa"/>
            <w:gridSpan w:val="4"/>
            <w:tcBorders>
              <w:top w:val="single" w:sz="4" w:space="0" w:color="000000"/>
              <w:left w:val="single" w:sz="4" w:space="0" w:color="000000"/>
              <w:bottom w:val="single" w:sz="4" w:space="0" w:color="000000"/>
              <w:right w:val="single" w:sz="4" w:space="0" w:color="000000"/>
            </w:tcBorders>
          </w:tcPr>
          <w:p w:rsidR="00A26CAE" w:rsidRPr="005819E6" w:rsidRDefault="00A26CAE" w:rsidP="00922A01">
            <w:pPr>
              <w:pStyle w:val="af1"/>
              <w:pBdr>
                <w:bottom w:val="single" w:sz="12" w:space="1" w:color="auto"/>
              </w:pBdr>
              <w:rPr>
                <w:rFonts w:ascii="Sylfaen" w:hAnsi="Sylfaen" w:cs="GHEA Grapalat"/>
                <w:i/>
                <w:iCs/>
                <w:lang w:val="en-GB"/>
              </w:rPr>
            </w:pPr>
            <w:r w:rsidRPr="005819E6">
              <w:rPr>
                <w:rFonts w:ascii="Sylfaen" w:hAnsi="Sylfaen" w:cs="GHEA Grapalat"/>
                <w:i/>
                <w:iCs/>
                <w:lang w:val="en-US"/>
              </w:rPr>
              <w:t>Աշակերտական</w:t>
            </w:r>
            <w:r w:rsidRPr="005819E6">
              <w:rPr>
                <w:rFonts w:ascii="Sylfaen" w:hAnsi="Sylfaen" w:cs="GHEA Grapalat"/>
                <w:i/>
                <w:iCs/>
                <w:lang w:val="en-GB"/>
              </w:rPr>
              <w:t xml:space="preserve"> </w:t>
            </w:r>
            <w:r w:rsidRPr="005819E6">
              <w:rPr>
                <w:rFonts w:ascii="Sylfaen" w:hAnsi="Sylfaen" w:cs="GHEA Grapalat"/>
                <w:i/>
                <w:iCs/>
                <w:lang w:val="en-US"/>
              </w:rPr>
              <w:t>խորհրդի</w:t>
            </w:r>
            <w:r w:rsidRPr="005819E6">
              <w:rPr>
                <w:rFonts w:ascii="Sylfaen" w:hAnsi="Sylfaen" w:cs="GHEA Grapalat"/>
                <w:i/>
                <w:iCs/>
                <w:lang w:val="en-GB"/>
              </w:rPr>
              <w:t xml:space="preserve"> </w:t>
            </w:r>
            <w:r w:rsidRPr="005819E6">
              <w:rPr>
                <w:rFonts w:ascii="Sylfaen" w:hAnsi="Sylfaen" w:cs="GHEA Grapalat"/>
                <w:i/>
                <w:iCs/>
                <w:lang w:val="en-US"/>
              </w:rPr>
              <w:t>աշխատանքները</w:t>
            </w:r>
            <w:r w:rsidRPr="005819E6">
              <w:rPr>
                <w:rFonts w:ascii="Sylfaen" w:hAnsi="Sylfaen" w:cs="GHEA Grapalat"/>
                <w:i/>
                <w:iCs/>
                <w:lang w:val="en-GB"/>
              </w:rPr>
              <w:t xml:space="preserve"> </w:t>
            </w:r>
            <w:r w:rsidRPr="005819E6">
              <w:rPr>
                <w:rFonts w:ascii="Sylfaen" w:hAnsi="Sylfaen" w:cs="GHEA Grapalat"/>
                <w:i/>
                <w:iCs/>
                <w:lang w:val="en-US"/>
              </w:rPr>
              <w:t>կազմակերպվում</w:t>
            </w:r>
            <w:r w:rsidRPr="005819E6">
              <w:rPr>
                <w:rFonts w:ascii="Sylfaen" w:hAnsi="Sylfaen" w:cs="GHEA Grapalat"/>
                <w:i/>
                <w:iCs/>
                <w:lang w:val="en-GB"/>
              </w:rPr>
              <w:t xml:space="preserve"> </w:t>
            </w:r>
            <w:r w:rsidRPr="005819E6">
              <w:rPr>
                <w:rFonts w:ascii="Sylfaen" w:hAnsi="Sylfaen" w:cs="GHEA Grapalat"/>
                <w:i/>
                <w:iCs/>
                <w:lang w:val="en-US"/>
              </w:rPr>
              <w:t>են</w:t>
            </w:r>
            <w:r w:rsidRPr="005819E6">
              <w:rPr>
                <w:rFonts w:ascii="Sylfaen" w:hAnsi="Sylfaen" w:cs="GHEA Grapalat"/>
                <w:i/>
                <w:iCs/>
                <w:lang w:val="en-GB"/>
              </w:rPr>
              <w:t xml:space="preserve"> </w:t>
            </w:r>
            <w:r w:rsidRPr="005819E6">
              <w:rPr>
                <w:rFonts w:ascii="Sylfaen" w:hAnsi="Sylfaen" w:cs="GHEA Grapalat"/>
                <w:i/>
                <w:iCs/>
                <w:lang w:val="en-US"/>
              </w:rPr>
              <w:t>ժողովրդավարության</w:t>
            </w:r>
            <w:r w:rsidRPr="005819E6">
              <w:rPr>
                <w:rFonts w:ascii="Sylfaen" w:hAnsi="Sylfaen" w:cs="GHEA Grapalat"/>
                <w:i/>
                <w:iCs/>
                <w:lang w:val="en-GB"/>
              </w:rPr>
              <w:t xml:space="preserve"> </w:t>
            </w:r>
            <w:r w:rsidRPr="005819E6">
              <w:rPr>
                <w:rFonts w:ascii="Sylfaen" w:hAnsi="Sylfaen" w:cs="GHEA Grapalat"/>
                <w:i/>
                <w:iCs/>
                <w:lang w:val="en-US"/>
              </w:rPr>
              <w:t>և</w:t>
            </w:r>
            <w:r w:rsidRPr="005819E6">
              <w:rPr>
                <w:rFonts w:ascii="Sylfaen" w:hAnsi="Sylfaen" w:cs="GHEA Grapalat"/>
                <w:i/>
                <w:iCs/>
                <w:lang w:val="en-GB"/>
              </w:rPr>
              <w:t xml:space="preserve"> </w:t>
            </w:r>
            <w:r w:rsidRPr="005819E6">
              <w:rPr>
                <w:rFonts w:ascii="Sylfaen" w:hAnsi="Sylfaen" w:cs="GHEA Grapalat"/>
                <w:i/>
                <w:iCs/>
                <w:lang w:val="en-US"/>
              </w:rPr>
              <w:t>ինքնավարության</w:t>
            </w:r>
            <w:r w:rsidRPr="005819E6">
              <w:rPr>
                <w:rFonts w:ascii="Sylfaen" w:hAnsi="Sylfaen" w:cs="GHEA Grapalat"/>
                <w:i/>
                <w:iCs/>
                <w:lang w:val="en-GB"/>
              </w:rPr>
              <w:t xml:space="preserve"> </w:t>
            </w:r>
            <w:r w:rsidRPr="005819E6">
              <w:rPr>
                <w:rFonts w:ascii="Sylfaen" w:hAnsi="Sylfaen" w:cs="GHEA Grapalat"/>
                <w:i/>
                <w:iCs/>
                <w:lang w:val="en-US"/>
              </w:rPr>
              <w:t>սկզբունքներին</w:t>
            </w:r>
            <w:r w:rsidRPr="005819E6">
              <w:rPr>
                <w:rFonts w:ascii="Sylfaen" w:hAnsi="Sylfaen" w:cs="GHEA Grapalat"/>
                <w:i/>
                <w:iCs/>
                <w:lang w:val="en-GB"/>
              </w:rPr>
              <w:t xml:space="preserve"> </w:t>
            </w:r>
            <w:r w:rsidRPr="005819E6">
              <w:rPr>
                <w:rFonts w:ascii="Sylfaen" w:hAnsi="Sylfaen" w:cs="GHEA Grapalat"/>
                <w:i/>
                <w:iCs/>
                <w:lang w:val="en-US"/>
              </w:rPr>
              <w:t>համապատասխան</w:t>
            </w:r>
            <w:r w:rsidRPr="005819E6">
              <w:rPr>
                <w:rFonts w:ascii="Sylfaen" w:hAnsi="Sylfaen" w:cs="GHEA Grapalat"/>
                <w:i/>
                <w:iCs/>
                <w:lang w:val="en-GB"/>
              </w:rPr>
              <w:t xml:space="preserve">, </w:t>
            </w:r>
            <w:r w:rsidRPr="005819E6">
              <w:rPr>
                <w:rFonts w:ascii="Sylfaen" w:hAnsi="Sylfaen" w:cs="GHEA Grapalat"/>
                <w:i/>
                <w:iCs/>
                <w:lang w:val="en-US"/>
              </w:rPr>
              <w:t>հանդուրժողականության</w:t>
            </w:r>
            <w:r w:rsidRPr="005819E6">
              <w:rPr>
                <w:rFonts w:ascii="Sylfaen" w:hAnsi="Sylfaen" w:cs="GHEA Grapalat"/>
                <w:i/>
                <w:iCs/>
                <w:lang w:val="en-GB"/>
              </w:rPr>
              <w:t xml:space="preserve">, </w:t>
            </w:r>
            <w:r w:rsidRPr="005819E6">
              <w:rPr>
                <w:rFonts w:ascii="Sylfaen" w:hAnsi="Sylfaen" w:cs="GHEA Grapalat"/>
                <w:i/>
                <w:iCs/>
                <w:lang w:val="en-US"/>
              </w:rPr>
              <w:t>մեծահոգության</w:t>
            </w:r>
            <w:r w:rsidRPr="005819E6">
              <w:rPr>
                <w:rFonts w:ascii="Sylfaen" w:hAnsi="Sylfaen" w:cs="GHEA Grapalat"/>
                <w:i/>
                <w:iCs/>
                <w:lang w:val="en-GB"/>
              </w:rPr>
              <w:t xml:space="preserve">, </w:t>
            </w:r>
            <w:r w:rsidRPr="005819E6">
              <w:rPr>
                <w:rFonts w:ascii="Sylfaen" w:hAnsi="Sylfaen" w:cs="GHEA Grapalat"/>
                <w:i/>
                <w:iCs/>
                <w:lang w:val="en-US"/>
              </w:rPr>
              <w:t>ընկերասիրության</w:t>
            </w:r>
            <w:r w:rsidRPr="005819E6">
              <w:rPr>
                <w:rFonts w:ascii="Sylfaen" w:hAnsi="Sylfaen" w:cs="GHEA Grapalat"/>
                <w:i/>
                <w:iCs/>
                <w:lang w:val="en-GB"/>
              </w:rPr>
              <w:t xml:space="preserve">, </w:t>
            </w:r>
            <w:r w:rsidRPr="005819E6">
              <w:rPr>
                <w:rFonts w:ascii="Sylfaen" w:hAnsi="Sylfaen" w:cs="GHEA Grapalat"/>
                <w:i/>
                <w:iCs/>
                <w:lang w:val="en-US"/>
              </w:rPr>
              <w:t>փոխադարձ</w:t>
            </w:r>
            <w:r w:rsidRPr="005819E6">
              <w:rPr>
                <w:rFonts w:ascii="Sylfaen" w:hAnsi="Sylfaen" w:cs="GHEA Grapalat"/>
                <w:i/>
                <w:iCs/>
                <w:lang w:val="en-GB"/>
              </w:rPr>
              <w:t xml:space="preserve"> </w:t>
            </w:r>
            <w:r w:rsidRPr="005819E6">
              <w:rPr>
                <w:rFonts w:ascii="Sylfaen" w:hAnsi="Sylfaen" w:cs="GHEA Grapalat"/>
                <w:i/>
                <w:iCs/>
                <w:lang w:val="en-US"/>
              </w:rPr>
              <w:t>օգնության</w:t>
            </w:r>
            <w:r w:rsidRPr="005819E6">
              <w:rPr>
                <w:rFonts w:ascii="Sylfaen" w:hAnsi="Sylfaen" w:cs="GHEA Grapalat"/>
                <w:i/>
                <w:iCs/>
                <w:lang w:val="en-GB"/>
              </w:rPr>
              <w:t xml:space="preserve"> </w:t>
            </w:r>
            <w:r w:rsidRPr="005819E6">
              <w:rPr>
                <w:rFonts w:ascii="Sylfaen" w:hAnsi="Sylfaen" w:cs="GHEA Grapalat"/>
                <w:i/>
                <w:iCs/>
                <w:lang w:val="en-US"/>
              </w:rPr>
              <w:t>սկզբունքներով</w:t>
            </w:r>
            <w:r w:rsidRPr="005819E6">
              <w:rPr>
                <w:rFonts w:ascii="Sylfaen" w:hAnsi="Sylfaen" w:cs="GHEA Grapalat"/>
                <w:i/>
                <w:iCs/>
                <w:lang w:val="en-GB"/>
              </w:rPr>
              <w:t xml:space="preserve">: </w:t>
            </w:r>
            <w:r w:rsidRPr="005819E6">
              <w:rPr>
                <w:rFonts w:ascii="Sylfaen" w:hAnsi="Sylfaen" w:cs="GHEA Grapalat"/>
                <w:i/>
                <w:iCs/>
                <w:lang w:val="en-US"/>
              </w:rPr>
              <w:t>Աշխատանքներում</w:t>
            </w:r>
            <w:r w:rsidRPr="005819E6">
              <w:rPr>
                <w:rFonts w:ascii="Sylfaen" w:hAnsi="Sylfaen" w:cs="GHEA Grapalat"/>
                <w:i/>
                <w:iCs/>
                <w:lang w:val="en-GB"/>
              </w:rPr>
              <w:t xml:space="preserve"> </w:t>
            </w:r>
            <w:r w:rsidRPr="005819E6">
              <w:rPr>
                <w:rFonts w:ascii="Sylfaen" w:hAnsi="Sylfaen" w:cs="GHEA Grapalat"/>
                <w:i/>
                <w:iCs/>
                <w:lang w:val="en-US"/>
              </w:rPr>
              <w:t>ընդգրկվում</w:t>
            </w:r>
            <w:r w:rsidRPr="005819E6">
              <w:rPr>
                <w:rFonts w:ascii="Sylfaen" w:hAnsi="Sylfaen" w:cs="GHEA Grapalat"/>
                <w:i/>
                <w:iCs/>
                <w:lang w:val="en-GB"/>
              </w:rPr>
              <w:t xml:space="preserve"> </w:t>
            </w:r>
            <w:r w:rsidRPr="005819E6">
              <w:rPr>
                <w:rFonts w:ascii="Sylfaen" w:hAnsi="Sylfaen" w:cs="GHEA Grapalat"/>
                <w:i/>
                <w:iCs/>
                <w:lang w:val="en-US"/>
              </w:rPr>
              <w:t>են</w:t>
            </w:r>
            <w:r w:rsidRPr="005819E6">
              <w:rPr>
                <w:rFonts w:ascii="Sylfaen" w:hAnsi="Sylfaen" w:cs="GHEA Grapalat"/>
                <w:i/>
                <w:iCs/>
                <w:lang w:val="en-GB"/>
              </w:rPr>
              <w:t xml:space="preserve"> </w:t>
            </w:r>
            <w:r w:rsidRPr="005819E6">
              <w:rPr>
                <w:rFonts w:ascii="Sylfaen" w:hAnsi="Sylfaen" w:cs="GHEA Grapalat"/>
                <w:i/>
                <w:iCs/>
                <w:lang w:val="en-US"/>
              </w:rPr>
              <w:t>ինչպես</w:t>
            </w:r>
            <w:r w:rsidRPr="005819E6">
              <w:rPr>
                <w:rFonts w:ascii="Sylfaen" w:hAnsi="Sylfaen" w:cs="GHEA Grapalat"/>
                <w:i/>
                <w:iCs/>
                <w:lang w:val="en-GB"/>
              </w:rPr>
              <w:t xml:space="preserve"> </w:t>
            </w:r>
            <w:r w:rsidRPr="005819E6">
              <w:rPr>
                <w:rFonts w:ascii="Sylfaen" w:hAnsi="Sylfaen" w:cs="GHEA Grapalat"/>
                <w:i/>
                <w:iCs/>
                <w:lang w:val="en-US"/>
              </w:rPr>
              <w:t>բարձր</w:t>
            </w:r>
            <w:r w:rsidRPr="005819E6">
              <w:rPr>
                <w:rFonts w:ascii="Sylfaen" w:hAnsi="Sylfaen" w:cs="GHEA Grapalat"/>
                <w:i/>
                <w:iCs/>
                <w:lang w:val="en-GB"/>
              </w:rPr>
              <w:t xml:space="preserve">, </w:t>
            </w:r>
            <w:r w:rsidRPr="005819E6">
              <w:rPr>
                <w:rFonts w:ascii="Sylfaen" w:hAnsi="Sylfaen" w:cs="GHEA Grapalat"/>
                <w:i/>
                <w:iCs/>
                <w:lang w:val="en-US"/>
              </w:rPr>
              <w:t>այնպես</w:t>
            </w:r>
            <w:r w:rsidRPr="005819E6">
              <w:rPr>
                <w:rFonts w:ascii="Sylfaen" w:hAnsi="Sylfaen" w:cs="GHEA Grapalat"/>
                <w:i/>
                <w:iCs/>
                <w:lang w:val="en-GB"/>
              </w:rPr>
              <w:t xml:space="preserve"> </w:t>
            </w:r>
            <w:r w:rsidRPr="005819E6">
              <w:rPr>
                <w:rFonts w:ascii="Sylfaen" w:hAnsi="Sylfaen" w:cs="GHEA Grapalat"/>
                <w:i/>
                <w:iCs/>
                <w:lang w:val="en-US"/>
              </w:rPr>
              <w:t>էլ</w:t>
            </w:r>
            <w:r w:rsidRPr="005819E6">
              <w:rPr>
                <w:rFonts w:ascii="Sylfaen" w:hAnsi="Sylfaen" w:cs="GHEA Grapalat"/>
                <w:i/>
                <w:iCs/>
                <w:lang w:val="en-GB"/>
              </w:rPr>
              <w:t xml:space="preserve"> </w:t>
            </w:r>
            <w:r w:rsidRPr="005819E6">
              <w:rPr>
                <w:rFonts w:ascii="Sylfaen" w:hAnsi="Sylfaen" w:cs="GHEA Grapalat"/>
                <w:i/>
                <w:iCs/>
                <w:lang w:val="en-US"/>
              </w:rPr>
              <w:t>ցածր</w:t>
            </w:r>
            <w:r w:rsidRPr="005819E6">
              <w:rPr>
                <w:rFonts w:ascii="Sylfaen" w:hAnsi="Sylfaen" w:cs="GHEA Grapalat"/>
                <w:i/>
                <w:iCs/>
                <w:lang w:val="en-GB"/>
              </w:rPr>
              <w:t xml:space="preserve"> </w:t>
            </w:r>
            <w:r w:rsidRPr="005819E6">
              <w:rPr>
                <w:rFonts w:ascii="Sylfaen" w:hAnsi="Sylfaen" w:cs="GHEA Grapalat"/>
                <w:i/>
                <w:iCs/>
                <w:lang w:val="en-US"/>
              </w:rPr>
              <w:t>առաջադիմություն</w:t>
            </w:r>
            <w:r w:rsidRPr="005819E6">
              <w:rPr>
                <w:rFonts w:ascii="Sylfaen" w:hAnsi="Sylfaen" w:cs="GHEA Grapalat"/>
                <w:i/>
                <w:iCs/>
                <w:lang w:val="en-GB"/>
              </w:rPr>
              <w:t xml:space="preserve"> </w:t>
            </w:r>
            <w:r w:rsidRPr="005819E6">
              <w:rPr>
                <w:rFonts w:ascii="Sylfaen" w:hAnsi="Sylfaen" w:cs="GHEA Grapalat"/>
                <w:i/>
                <w:iCs/>
                <w:lang w:val="en-US"/>
              </w:rPr>
              <w:t>ունեցող</w:t>
            </w:r>
            <w:r w:rsidRPr="005819E6">
              <w:rPr>
                <w:rFonts w:ascii="Sylfaen" w:hAnsi="Sylfaen" w:cs="GHEA Grapalat"/>
                <w:i/>
                <w:iCs/>
                <w:lang w:val="en-GB"/>
              </w:rPr>
              <w:t xml:space="preserve">, </w:t>
            </w:r>
            <w:r w:rsidRPr="005819E6">
              <w:rPr>
                <w:rFonts w:ascii="Sylfaen" w:hAnsi="Sylfaen" w:cs="GHEA Grapalat"/>
                <w:sz w:val="20"/>
                <w:szCs w:val="20"/>
              </w:rPr>
              <w:t>ԿԱՊԿ</w:t>
            </w:r>
            <w:r w:rsidRPr="005819E6">
              <w:rPr>
                <w:rFonts w:ascii="Sylfaen" w:hAnsi="Sylfaen" w:cs="GHEA Grapalat"/>
                <w:i/>
                <w:iCs/>
                <w:lang w:val="en-GB"/>
              </w:rPr>
              <w:t xml:space="preserve"> </w:t>
            </w:r>
            <w:r w:rsidRPr="005819E6">
              <w:rPr>
                <w:rFonts w:ascii="Sylfaen" w:hAnsi="Sylfaen" w:cs="GHEA Grapalat"/>
                <w:i/>
                <w:iCs/>
                <w:lang w:val="en-US"/>
              </w:rPr>
              <w:t xml:space="preserve">ունեցող </w:t>
            </w:r>
            <w:r w:rsidRPr="005819E6">
              <w:rPr>
                <w:rFonts w:ascii="Sylfaen" w:hAnsi="Sylfaen" w:cs="GHEA Grapalat"/>
                <w:i/>
                <w:iCs/>
                <w:lang w:val="en-GB"/>
              </w:rPr>
              <w:t xml:space="preserve"> </w:t>
            </w:r>
            <w:r w:rsidRPr="005819E6">
              <w:rPr>
                <w:rFonts w:ascii="Sylfaen" w:hAnsi="Sylfaen" w:cs="GHEA Grapalat"/>
                <w:i/>
                <w:iCs/>
                <w:lang w:val="en-US"/>
              </w:rPr>
              <w:t>աշակերտներ</w:t>
            </w:r>
            <w:r w:rsidRPr="005819E6">
              <w:rPr>
                <w:rFonts w:ascii="Sylfaen" w:hAnsi="Sylfaen" w:cs="GHEA Grapalat"/>
                <w:i/>
                <w:iCs/>
                <w:lang w:val="en-GB"/>
              </w:rPr>
              <w:t xml:space="preserve">, </w:t>
            </w:r>
            <w:r w:rsidRPr="005819E6">
              <w:rPr>
                <w:rFonts w:ascii="Sylfaen" w:hAnsi="Sylfaen" w:cs="GHEA Grapalat"/>
                <w:i/>
                <w:iCs/>
                <w:lang w:val="en-US"/>
              </w:rPr>
              <w:t>լուծվում</w:t>
            </w:r>
            <w:r w:rsidRPr="005819E6">
              <w:rPr>
                <w:rFonts w:ascii="Sylfaen" w:hAnsi="Sylfaen" w:cs="GHEA Grapalat"/>
                <w:i/>
                <w:iCs/>
                <w:lang w:val="en-GB"/>
              </w:rPr>
              <w:t xml:space="preserve"> </w:t>
            </w:r>
            <w:r w:rsidRPr="005819E6">
              <w:rPr>
                <w:rFonts w:ascii="Sylfaen" w:hAnsi="Sylfaen" w:cs="GHEA Grapalat"/>
                <w:i/>
                <w:iCs/>
                <w:lang w:val="en-US"/>
              </w:rPr>
              <w:t>են</w:t>
            </w:r>
            <w:r w:rsidRPr="005819E6">
              <w:rPr>
                <w:rFonts w:ascii="Sylfaen" w:hAnsi="Sylfaen" w:cs="GHEA Grapalat"/>
                <w:i/>
                <w:iCs/>
                <w:lang w:val="en-GB"/>
              </w:rPr>
              <w:t xml:space="preserve"> </w:t>
            </w:r>
            <w:r w:rsidRPr="005819E6">
              <w:rPr>
                <w:rFonts w:ascii="Sylfaen" w:hAnsi="Sylfaen" w:cs="GHEA Grapalat"/>
                <w:i/>
                <w:iCs/>
                <w:lang w:val="en-US"/>
              </w:rPr>
              <w:t>աշակերտների</w:t>
            </w:r>
            <w:r w:rsidRPr="005819E6">
              <w:rPr>
                <w:rFonts w:ascii="Sylfaen" w:hAnsi="Sylfaen" w:cs="GHEA Grapalat"/>
                <w:i/>
                <w:iCs/>
                <w:lang w:val="en-GB"/>
              </w:rPr>
              <w:t xml:space="preserve"> </w:t>
            </w:r>
            <w:r w:rsidRPr="005819E6">
              <w:rPr>
                <w:rFonts w:ascii="Sylfaen" w:hAnsi="Sylfaen" w:cs="GHEA Grapalat"/>
                <w:i/>
                <w:iCs/>
                <w:lang w:val="en-US"/>
              </w:rPr>
              <w:t>վարքային</w:t>
            </w:r>
            <w:r w:rsidRPr="005819E6">
              <w:rPr>
                <w:rFonts w:ascii="Sylfaen" w:hAnsi="Sylfaen" w:cs="GHEA Grapalat"/>
                <w:i/>
                <w:iCs/>
                <w:lang w:val="en-GB"/>
              </w:rPr>
              <w:t xml:space="preserve"> </w:t>
            </w:r>
            <w:r w:rsidRPr="005819E6">
              <w:rPr>
                <w:rFonts w:ascii="Sylfaen" w:hAnsi="Sylfaen" w:cs="GHEA Grapalat"/>
                <w:i/>
                <w:iCs/>
                <w:lang w:val="en-US"/>
              </w:rPr>
              <w:t>և</w:t>
            </w:r>
            <w:r w:rsidRPr="005819E6">
              <w:rPr>
                <w:rFonts w:ascii="Sylfaen" w:hAnsi="Sylfaen" w:cs="GHEA Grapalat"/>
                <w:i/>
                <w:iCs/>
                <w:lang w:val="en-GB"/>
              </w:rPr>
              <w:t xml:space="preserve"> </w:t>
            </w:r>
            <w:r w:rsidRPr="005819E6">
              <w:rPr>
                <w:rFonts w:ascii="Sylfaen" w:hAnsi="Sylfaen" w:cs="GHEA Grapalat"/>
                <w:i/>
                <w:iCs/>
                <w:lang w:val="en-US"/>
              </w:rPr>
              <w:t>առաջադիմության</w:t>
            </w:r>
            <w:r w:rsidRPr="005819E6">
              <w:rPr>
                <w:rFonts w:ascii="Sylfaen" w:hAnsi="Sylfaen" w:cs="GHEA Grapalat"/>
                <w:i/>
                <w:iCs/>
                <w:lang w:val="en-GB"/>
              </w:rPr>
              <w:t xml:space="preserve"> </w:t>
            </w:r>
            <w:r w:rsidRPr="005819E6">
              <w:rPr>
                <w:rFonts w:ascii="Sylfaen" w:hAnsi="Sylfaen" w:cs="GHEA Grapalat"/>
                <w:i/>
                <w:iCs/>
                <w:lang w:val="en-US"/>
              </w:rPr>
              <w:t>հետ</w:t>
            </w:r>
            <w:r w:rsidRPr="005819E6">
              <w:rPr>
                <w:rFonts w:ascii="Sylfaen" w:hAnsi="Sylfaen" w:cs="GHEA Grapalat"/>
                <w:i/>
                <w:iCs/>
                <w:lang w:val="en-GB"/>
              </w:rPr>
              <w:t xml:space="preserve"> </w:t>
            </w:r>
            <w:r w:rsidRPr="005819E6">
              <w:rPr>
                <w:rFonts w:ascii="Sylfaen" w:hAnsi="Sylfaen" w:cs="GHEA Grapalat"/>
                <w:i/>
                <w:iCs/>
                <w:lang w:val="en-US"/>
              </w:rPr>
              <w:t>կապված</w:t>
            </w:r>
            <w:r w:rsidRPr="005819E6">
              <w:rPr>
                <w:rFonts w:ascii="Sylfaen" w:hAnsi="Sylfaen" w:cs="GHEA Grapalat"/>
                <w:i/>
                <w:iCs/>
                <w:lang w:val="en-GB"/>
              </w:rPr>
              <w:t xml:space="preserve"> </w:t>
            </w:r>
            <w:r w:rsidRPr="005819E6">
              <w:rPr>
                <w:rFonts w:ascii="Sylfaen" w:hAnsi="Sylfaen" w:cs="GHEA Grapalat"/>
                <w:i/>
                <w:iCs/>
                <w:lang w:val="en-US"/>
              </w:rPr>
              <w:t>խնդիրներ</w:t>
            </w:r>
            <w:r w:rsidRPr="005819E6">
              <w:rPr>
                <w:rFonts w:ascii="Sylfaen" w:hAnsi="Sylfaen" w:cs="GHEA Grapalat"/>
                <w:i/>
                <w:iCs/>
                <w:lang w:val="en-GB"/>
              </w:rPr>
              <w:t xml:space="preserve">, </w:t>
            </w:r>
            <w:r w:rsidRPr="005819E6">
              <w:rPr>
                <w:rFonts w:ascii="Sylfaen" w:hAnsi="Sylfaen" w:cs="GHEA Grapalat"/>
                <w:i/>
                <w:iCs/>
                <w:lang w:val="en-US"/>
              </w:rPr>
              <w:t>ցուցաբերվում</w:t>
            </w:r>
            <w:r w:rsidRPr="005819E6">
              <w:rPr>
                <w:rFonts w:ascii="Sylfaen" w:hAnsi="Sylfaen" w:cs="GHEA Grapalat"/>
                <w:i/>
                <w:iCs/>
                <w:lang w:val="en-GB"/>
              </w:rPr>
              <w:t xml:space="preserve"> </w:t>
            </w:r>
            <w:r w:rsidRPr="005819E6">
              <w:rPr>
                <w:rFonts w:ascii="Sylfaen" w:hAnsi="Sylfaen" w:cs="GHEA Grapalat"/>
                <w:i/>
                <w:iCs/>
                <w:lang w:val="en-US"/>
              </w:rPr>
              <w:t>է</w:t>
            </w:r>
            <w:r w:rsidRPr="005819E6">
              <w:rPr>
                <w:rFonts w:ascii="Sylfaen" w:hAnsi="Sylfaen" w:cs="GHEA Grapalat"/>
                <w:i/>
                <w:iCs/>
                <w:lang w:val="en-GB"/>
              </w:rPr>
              <w:t xml:space="preserve"> </w:t>
            </w:r>
            <w:r w:rsidRPr="005819E6">
              <w:rPr>
                <w:rFonts w:ascii="Sylfaen" w:hAnsi="Sylfaen" w:cs="GHEA Grapalat"/>
                <w:i/>
                <w:iCs/>
                <w:lang w:val="en-US"/>
              </w:rPr>
              <w:t>սոցիալական</w:t>
            </w:r>
            <w:r w:rsidRPr="005819E6">
              <w:rPr>
                <w:rFonts w:ascii="Sylfaen" w:hAnsi="Sylfaen" w:cs="GHEA Grapalat"/>
                <w:i/>
                <w:iCs/>
                <w:lang w:val="en-GB"/>
              </w:rPr>
              <w:t xml:space="preserve"> </w:t>
            </w:r>
            <w:r w:rsidRPr="005819E6">
              <w:rPr>
                <w:rFonts w:ascii="Sylfaen" w:hAnsi="Sylfaen" w:cs="GHEA Grapalat"/>
                <w:i/>
                <w:iCs/>
                <w:lang w:val="en-US"/>
              </w:rPr>
              <w:t>աջակցություն</w:t>
            </w:r>
            <w:r w:rsidRPr="005819E6">
              <w:rPr>
                <w:rFonts w:ascii="Sylfaen" w:hAnsi="Sylfaen" w:cs="GHEA Grapalat"/>
                <w:i/>
                <w:iCs/>
                <w:lang w:val="en-GB"/>
              </w:rPr>
              <w:t xml:space="preserve"> /</w:t>
            </w:r>
            <w:r w:rsidRPr="005819E6">
              <w:rPr>
                <w:rFonts w:ascii="Sylfaen" w:hAnsi="Sylfaen" w:cs="GHEA Grapalat"/>
                <w:i/>
                <w:iCs/>
                <w:lang w:val="en-US"/>
              </w:rPr>
              <w:t>աշխատանքներում</w:t>
            </w:r>
            <w:r w:rsidRPr="005819E6">
              <w:rPr>
                <w:rFonts w:ascii="Sylfaen" w:hAnsi="Sylfaen" w:cs="GHEA Grapalat"/>
                <w:i/>
                <w:iCs/>
                <w:lang w:val="en-GB"/>
              </w:rPr>
              <w:t xml:space="preserve"> </w:t>
            </w:r>
            <w:r w:rsidRPr="005819E6">
              <w:rPr>
                <w:rFonts w:ascii="Sylfaen" w:hAnsi="Sylfaen" w:cs="GHEA Grapalat"/>
                <w:i/>
                <w:iCs/>
                <w:lang w:val="en-US"/>
              </w:rPr>
              <w:t>ընդգրկվում</w:t>
            </w:r>
            <w:r w:rsidRPr="005819E6">
              <w:rPr>
                <w:rFonts w:ascii="Sylfaen" w:hAnsi="Sylfaen" w:cs="GHEA Grapalat"/>
                <w:i/>
                <w:iCs/>
                <w:lang w:val="en-GB"/>
              </w:rPr>
              <w:t xml:space="preserve">  </w:t>
            </w:r>
            <w:r w:rsidRPr="005819E6">
              <w:rPr>
                <w:rFonts w:ascii="Sylfaen" w:hAnsi="Sylfaen" w:cs="GHEA Grapalat"/>
                <w:i/>
                <w:iCs/>
                <w:lang w:val="en-US"/>
              </w:rPr>
              <w:t>են</w:t>
            </w:r>
            <w:r w:rsidRPr="005819E6">
              <w:rPr>
                <w:rFonts w:ascii="Sylfaen" w:hAnsi="Sylfaen" w:cs="GHEA Grapalat"/>
                <w:i/>
                <w:iCs/>
                <w:lang w:val="en-GB"/>
              </w:rPr>
              <w:t xml:space="preserve"> </w:t>
            </w:r>
            <w:r w:rsidRPr="005819E6">
              <w:rPr>
                <w:rFonts w:ascii="Sylfaen" w:hAnsi="Sylfaen" w:cs="GHEA Grapalat"/>
                <w:i/>
                <w:iCs/>
                <w:lang w:val="en-US"/>
              </w:rPr>
              <w:t>ուսուցիչներ</w:t>
            </w:r>
            <w:r w:rsidRPr="005819E6">
              <w:rPr>
                <w:rFonts w:ascii="Sylfaen" w:hAnsi="Sylfaen" w:cs="GHEA Grapalat"/>
                <w:i/>
                <w:iCs/>
                <w:lang w:val="en-GB"/>
              </w:rPr>
              <w:t xml:space="preserve">, </w:t>
            </w:r>
            <w:r w:rsidRPr="005819E6">
              <w:rPr>
                <w:rFonts w:ascii="Sylfaen" w:hAnsi="Sylfaen" w:cs="GHEA Grapalat"/>
                <w:i/>
                <w:iCs/>
                <w:lang w:val="en-US"/>
              </w:rPr>
              <w:t>ծնողներ</w:t>
            </w:r>
            <w:r w:rsidRPr="005819E6">
              <w:rPr>
                <w:rFonts w:ascii="Sylfaen" w:hAnsi="Sylfaen" w:cs="GHEA Grapalat"/>
                <w:i/>
                <w:iCs/>
                <w:lang w:val="en-GB"/>
              </w:rPr>
              <w:t>/:</w:t>
            </w:r>
          </w:p>
          <w:p w:rsidR="00A26CAE" w:rsidRPr="00922A01" w:rsidRDefault="00A26CAE" w:rsidP="00A56079">
            <w:pPr>
              <w:pStyle w:val="ad"/>
              <w:spacing w:after="0" w:line="360" w:lineRule="auto"/>
              <w:ind w:left="0"/>
              <w:rPr>
                <w:rFonts w:ascii="GHEA Grapalat" w:hAnsi="GHEA Grapalat"/>
                <w:sz w:val="20"/>
                <w:szCs w:val="20"/>
                <w:lang w:val="en-US"/>
              </w:rPr>
            </w:pPr>
          </w:p>
        </w:tc>
      </w:tr>
    </w:tbl>
    <w:p w:rsidR="00A56079" w:rsidRPr="00A56079" w:rsidRDefault="00A56079" w:rsidP="00A56079">
      <w:pPr>
        <w:pStyle w:val="af1"/>
        <w:spacing w:line="360" w:lineRule="auto"/>
        <w:ind w:firstLine="567"/>
        <w:rPr>
          <w:rFonts w:ascii="GHEA Grapalat" w:hAnsi="GHEA Grapalat"/>
          <w:b/>
          <w:bCs/>
          <w:i/>
          <w:iCs/>
          <w:lang w:val="en-GB"/>
        </w:rPr>
      </w:pPr>
      <w:r w:rsidRPr="00A56079">
        <w:rPr>
          <w:rFonts w:ascii="GHEA Grapalat" w:hAnsi="GHEA Grapalat"/>
          <w:b/>
          <w:bCs/>
          <w:i/>
          <w:iCs/>
        </w:rPr>
        <w:lastRenderedPageBreak/>
        <w:t>Աղյուսակ</w:t>
      </w:r>
      <w:r w:rsidRPr="00A56079">
        <w:rPr>
          <w:rFonts w:ascii="GHEA Grapalat" w:hAnsi="GHEA Grapalat"/>
          <w:b/>
          <w:bCs/>
          <w:i/>
          <w:iCs/>
          <w:lang w:val="en-GB"/>
        </w:rPr>
        <w:t xml:space="preserve"> 32 </w:t>
      </w:r>
      <w:r w:rsidRPr="00A56079">
        <w:rPr>
          <w:rFonts w:ascii="GHEA Grapalat" w:hAnsi="GHEA Grapalat"/>
          <w:b/>
          <w:bCs/>
          <w:i/>
          <w:iCs/>
        </w:rPr>
        <w:t>Տվյալներ</w:t>
      </w:r>
      <w:r w:rsidRPr="00A56079">
        <w:rPr>
          <w:rFonts w:ascii="GHEA Grapalat" w:hAnsi="GHEA Grapalat"/>
          <w:b/>
          <w:bCs/>
          <w:i/>
          <w:iCs/>
          <w:lang w:val="en-GB"/>
        </w:rPr>
        <w:t xml:space="preserve"> </w:t>
      </w:r>
      <w:r w:rsidRPr="00A56079">
        <w:rPr>
          <w:rFonts w:ascii="GHEA Grapalat" w:hAnsi="GHEA Grapalat"/>
          <w:b/>
          <w:bCs/>
          <w:i/>
          <w:iCs/>
        </w:rPr>
        <w:t>հաստատության</w:t>
      </w:r>
      <w:r w:rsidRPr="00A56079">
        <w:rPr>
          <w:rFonts w:ascii="GHEA Grapalat" w:hAnsi="GHEA Grapalat"/>
          <w:b/>
          <w:bCs/>
          <w:i/>
          <w:iCs/>
          <w:lang w:val="en-GB"/>
        </w:rPr>
        <w:t xml:space="preserve"> </w:t>
      </w:r>
      <w:r w:rsidRPr="00A56079">
        <w:rPr>
          <w:rFonts w:ascii="GHEA Grapalat" w:hAnsi="GHEA Grapalat"/>
          <w:b/>
          <w:bCs/>
          <w:i/>
          <w:iCs/>
        </w:rPr>
        <w:t>ծնողական</w:t>
      </w:r>
      <w:r w:rsidRPr="00A56079">
        <w:rPr>
          <w:rFonts w:ascii="GHEA Grapalat" w:hAnsi="GHEA Grapalat"/>
          <w:b/>
          <w:bCs/>
          <w:i/>
          <w:iCs/>
          <w:lang w:val="en-GB"/>
        </w:rPr>
        <w:t xml:space="preserve"> </w:t>
      </w:r>
      <w:r w:rsidRPr="00A56079">
        <w:rPr>
          <w:rFonts w:ascii="GHEA Grapalat" w:hAnsi="GHEA Grapalat"/>
          <w:b/>
          <w:bCs/>
          <w:i/>
          <w:iCs/>
        </w:rPr>
        <w:t>խորհրդի</w:t>
      </w:r>
      <w:r w:rsidRPr="00A56079">
        <w:rPr>
          <w:rFonts w:ascii="GHEA Grapalat" w:hAnsi="GHEA Grapalat"/>
          <w:b/>
          <w:bCs/>
          <w:i/>
          <w:iCs/>
          <w:lang w:val="en-GB"/>
        </w:rPr>
        <w:t xml:space="preserve"> </w:t>
      </w:r>
      <w:r w:rsidRPr="00A56079">
        <w:rPr>
          <w:rFonts w:ascii="GHEA Grapalat" w:hAnsi="GHEA Grapalat"/>
          <w:b/>
          <w:bCs/>
          <w:i/>
          <w:iCs/>
        </w:rPr>
        <w:t>գործունեության</w:t>
      </w:r>
      <w:r w:rsidRPr="00A56079">
        <w:rPr>
          <w:rFonts w:ascii="GHEA Grapalat" w:hAnsi="GHEA Grapalat"/>
          <w:b/>
          <w:bCs/>
          <w:i/>
          <w:iCs/>
          <w:lang w:val="en-GB"/>
        </w:rPr>
        <w:t xml:space="preserve"> </w:t>
      </w:r>
      <w:r w:rsidRPr="00A56079">
        <w:rPr>
          <w:rFonts w:ascii="GHEA Grapalat" w:hAnsi="GHEA Grapalat"/>
          <w:b/>
          <w:bCs/>
          <w:i/>
          <w:iCs/>
        </w:rPr>
        <w:t>վերաբերյալ</w:t>
      </w:r>
    </w:p>
    <w:tbl>
      <w:tblPr>
        <w:tblW w:w="10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567"/>
        <w:gridCol w:w="284"/>
        <w:gridCol w:w="141"/>
        <w:gridCol w:w="142"/>
        <w:gridCol w:w="425"/>
        <w:gridCol w:w="426"/>
        <w:gridCol w:w="708"/>
        <w:gridCol w:w="284"/>
        <w:gridCol w:w="46"/>
        <w:gridCol w:w="1560"/>
        <w:gridCol w:w="94"/>
        <w:gridCol w:w="189"/>
        <w:gridCol w:w="2363"/>
        <w:gridCol w:w="27"/>
        <w:gridCol w:w="20"/>
      </w:tblGrid>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jc w:val="both"/>
              <w:rPr>
                <w:rFonts w:ascii="GHEA Grapalat" w:hAnsi="GHEA Grapalat" w:cs="Sylfaen"/>
                <w:b/>
                <w:bCs/>
                <w:lang w:val="hy-AM"/>
              </w:rPr>
            </w:pPr>
            <w:r w:rsidRPr="00501429">
              <w:rPr>
                <w:rFonts w:ascii="GHEA Grapalat" w:hAnsi="GHEA Grapalat" w:cs="Sylfaen"/>
                <w:b/>
                <w:bCs/>
                <w:lang w:val="hy-AM"/>
              </w:rPr>
              <w:t>Ցուցանիշ</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Pr="00501429" w:rsidRDefault="00922A01" w:rsidP="00922A01">
            <w:pPr>
              <w:spacing w:line="360" w:lineRule="auto"/>
              <w:jc w:val="center"/>
              <w:rPr>
                <w:rFonts w:ascii="GHEA Grapalat" w:hAnsi="GHEA Grapalat" w:cs="Sylfaen"/>
                <w:b/>
                <w:bCs/>
                <w:lang w:val="hy-AM"/>
              </w:rPr>
            </w:pPr>
            <w:r>
              <w:rPr>
                <w:rFonts w:ascii="GHEA Grapalat" w:hAnsi="GHEA Grapalat" w:cs="Sylfaen"/>
                <w:b/>
                <w:bCs/>
                <w:lang w:val="hy-AM"/>
              </w:rPr>
              <w:t>201</w:t>
            </w:r>
            <w:r w:rsidR="000B2715">
              <w:rPr>
                <w:rFonts w:ascii="GHEA Grapalat" w:hAnsi="GHEA Grapalat" w:cs="Sylfaen"/>
                <w:b/>
                <w:bCs/>
                <w:lang w:val="en-US"/>
              </w:rPr>
              <w:t>7</w:t>
            </w:r>
            <w:r>
              <w:rPr>
                <w:rFonts w:ascii="GHEA Grapalat" w:hAnsi="GHEA Grapalat" w:cs="Sylfaen"/>
                <w:b/>
                <w:bCs/>
                <w:lang w:val="hy-AM"/>
              </w:rPr>
              <w:t>-201</w:t>
            </w:r>
            <w:r w:rsidR="000B2715">
              <w:rPr>
                <w:rFonts w:ascii="GHEA Grapalat" w:hAnsi="GHEA Grapalat" w:cs="Sylfaen"/>
                <w:b/>
                <w:bCs/>
                <w:lang w:val="en-US"/>
              </w:rPr>
              <w:t>8</w:t>
            </w:r>
            <w:r w:rsidR="00501429" w:rsidRPr="00501429">
              <w:rPr>
                <w:rFonts w:ascii="GHEA Grapalat" w:hAnsi="GHEA Grapalat" w:cs="Sylfaen"/>
                <w:b/>
                <w:bCs/>
                <w:lang w:val="hy-AM"/>
              </w:rPr>
              <w:t xml:space="preserve"> ուստարի</w:t>
            </w: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rPr>
                <w:rFonts w:ascii="GHEA Grapalat" w:hAnsi="GHEA Grapalat" w:cs="Sylfaen"/>
                <w:lang w:val="hy-AM"/>
              </w:rPr>
            </w:pPr>
            <w:r w:rsidRPr="00501429">
              <w:rPr>
                <w:rFonts w:ascii="GHEA Grapalat" w:hAnsi="GHEA Grapalat" w:cs="Sylfaen"/>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Default="00922A01" w:rsidP="00922A01">
            <w:pPr>
              <w:spacing w:line="360" w:lineRule="auto"/>
              <w:jc w:val="center"/>
              <w:rPr>
                <w:rFonts w:ascii="GHEA Grapalat" w:hAnsi="GHEA Grapalat" w:cs="Sylfaen"/>
                <w:b/>
                <w:bCs/>
                <w:lang w:val="en-US"/>
              </w:rPr>
            </w:pPr>
            <w:r>
              <w:rPr>
                <w:rFonts w:ascii="GHEA Grapalat" w:hAnsi="GHEA Grapalat" w:cs="Sylfaen"/>
                <w:b/>
                <w:bCs/>
                <w:lang w:val="en-US"/>
              </w:rPr>
              <w:t>-</w:t>
            </w:r>
          </w:p>
          <w:p w:rsidR="00922A01" w:rsidRDefault="00922A01" w:rsidP="00922A01">
            <w:pPr>
              <w:spacing w:line="360" w:lineRule="auto"/>
              <w:jc w:val="center"/>
              <w:rPr>
                <w:rFonts w:ascii="GHEA Grapalat" w:hAnsi="GHEA Grapalat" w:cs="Sylfaen"/>
                <w:b/>
                <w:bCs/>
                <w:lang w:val="en-US"/>
              </w:rPr>
            </w:pPr>
          </w:p>
          <w:p w:rsidR="00922A01" w:rsidRDefault="00922A01" w:rsidP="00922A01">
            <w:pPr>
              <w:spacing w:line="360" w:lineRule="auto"/>
              <w:jc w:val="center"/>
              <w:rPr>
                <w:rFonts w:ascii="GHEA Grapalat" w:hAnsi="GHEA Grapalat" w:cs="Sylfaen"/>
                <w:b/>
                <w:bCs/>
                <w:lang w:val="en-US"/>
              </w:rPr>
            </w:pPr>
          </w:p>
          <w:p w:rsidR="00922A01" w:rsidRPr="00501429" w:rsidRDefault="00922A01" w:rsidP="00922A01">
            <w:pPr>
              <w:spacing w:line="360" w:lineRule="auto"/>
              <w:jc w:val="center"/>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rPr>
                <w:rFonts w:ascii="GHEA Grapalat" w:hAnsi="GHEA Grapalat" w:cs="Sylfaen"/>
                <w:lang w:val="hy-AM"/>
              </w:rPr>
            </w:pPr>
            <w:r w:rsidRPr="00501429">
              <w:rPr>
                <w:rFonts w:ascii="GHEA Grapalat" w:hAnsi="GHEA Grapalat" w:cs="Sylfaen"/>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Default="000B2715" w:rsidP="00922A01">
            <w:pPr>
              <w:spacing w:line="360" w:lineRule="auto"/>
              <w:jc w:val="center"/>
              <w:rPr>
                <w:rFonts w:ascii="GHEA Grapalat" w:hAnsi="GHEA Grapalat" w:cs="Sylfaen"/>
                <w:b/>
                <w:bCs/>
                <w:lang w:val="en-US"/>
              </w:rPr>
            </w:pPr>
            <w:r>
              <w:rPr>
                <w:rFonts w:ascii="GHEA Grapalat" w:hAnsi="GHEA Grapalat" w:cs="Sylfaen"/>
                <w:b/>
                <w:bCs/>
                <w:lang w:val="en-US"/>
              </w:rPr>
              <w:t>18</w:t>
            </w:r>
          </w:p>
          <w:p w:rsidR="00922A01" w:rsidRDefault="00922A01" w:rsidP="00922A01">
            <w:pPr>
              <w:spacing w:line="360" w:lineRule="auto"/>
              <w:jc w:val="center"/>
              <w:rPr>
                <w:rFonts w:ascii="GHEA Grapalat" w:hAnsi="GHEA Grapalat" w:cs="Sylfaen"/>
                <w:b/>
                <w:bCs/>
                <w:lang w:val="en-US"/>
              </w:rPr>
            </w:pPr>
          </w:p>
          <w:p w:rsidR="00922A01" w:rsidRPr="00501429" w:rsidRDefault="00922A01" w:rsidP="00922A01">
            <w:pPr>
              <w:spacing w:line="360" w:lineRule="auto"/>
              <w:jc w:val="center"/>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rPr>
                <w:rFonts w:ascii="GHEA Grapalat" w:hAnsi="GHEA Grapalat" w:cs="Sylfaen"/>
                <w:lang w:val="hy-AM"/>
              </w:rPr>
            </w:pPr>
            <w:r w:rsidRPr="00501429">
              <w:rPr>
                <w:rFonts w:ascii="GHEA Grapalat" w:hAnsi="GHEA Grapalat" w:cs="Sylfaen"/>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Default="00922A01" w:rsidP="00922A01">
            <w:pPr>
              <w:spacing w:line="360" w:lineRule="auto"/>
              <w:jc w:val="center"/>
              <w:rPr>
                <w:rFonts w:ascii="GHEA Grapalat" w:hAnsi="GHEA Grapalat" w:cs="Sylfaen"/>
                <w:b/>
                <w:bCs/>
                <w:lang w:val="en-US"/>
              </w:rPr>
            </w:pPr>
            <w:r>
              <w:rPr>
                <w:rFonts w:ascii="GHEA Grapalat" w:hAnsi="GHEA Grapalat" w:cs="Sylfaen"/>
                <w:b/>
                <w:bCs/>
                <w:lang w:val="en-US"/>
              </w:rPr>
              <w:t>-</w:t>
            </w:r>
          </w:p>
          <w:p w:rsidR="00922A01" w:rsidRDefault="00922A01" w:rsidP="00922A01">
            <w:pPr>
              <w:spacing w:line="360" w:lineRule="auto"/>
              <w:jc w:val="center"/>
              <w:rPr>
                <w:rFonts w:ascii="GHEA Grapalat" w:hAnsi="GHEA Grapalat" w:cs="Sylfaen"/>
                <w:b/>
                <w:bCs/>
                <w:lang w:val="en-US"/>
              </w:rPr>
            </w:pPr>
          </w:p>
          <w:p w:rsidR="00922A01" w:rsidRPr="00501429" w:rsidRDefault="00922A01" w:rsidP="00922A01">
            <w:pPr>
              <w:spacing w:line="360" w:lineRule="auto"/>
              <w:jc w:val="center"/>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rPr>
                <w:rFonts w:ascii="GHEA Grapalat" w:hAnsi="GHEA Grapalat" w:cs="Sylfaen"/>
                <w:lang w:val="hy-AM"/>
              </w:rPr>
            </w:pPr>
            <w:r w:rsidRPr="00501429">
              <w:rPr>
                <w:rFonts w:ascii="GHEA Grapalat" w:hAnsi="GHEA Grapalat" w:cs="Sylfaen"/>
                <w:lang w:val="hy-AM"/>
              </w:rPr>
              <w:t xml:space="preserve">Ծնողական խորհրդի հանդիպումների հաճախականությունը՝ դրանց թիվը 1 ուստարվա ընթացքում </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Default="00444D2C" w:rsidP="00922A01">
            <w:pPr>
              <w:spacing w:line="360" w:lineRule="auto"/>
              <w:jc w:val="center"/>
              <w:rPr>
                <w:rFonts w:ascii="GHEA Grapalat" w:hAnsi="GHEA Grapalat" w:cs="Sylfaen"/>
                <w:b/>
                <w:bCs/>
                <w:lang w:val="en-US"/>
              </w:rPr>
            </w:pPr>
            <w:r>
              <w:rPr>
                <w:rFonts w:ascii="GHEA Grapalat" w:hAnsi="GHEA Grapalat" w:cs="Sylfaen"/>
                <w:b/>
                <w:bCs/>
                <w:lang w:val="en-US"/>
              </w:rPr>
              <w:t xml:space="preserve"> 9</w:t>
            </w:r>
          </w:p>
          <w:p w:rsidR="00922A01" w:rsidRPr="00501429" w:rsidRDefault="00922A01" w:rsidP="00922A01">
            <w:pPr>
              <w:spacing w:line="360" w:lineRule="auto"/>
              <w:jc w:val="center"/>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hd w:val="clear" w:color="auto" w:fill="FFFFFF"/>
              <w:spacing w:line="360" w:lineRule="auto"/>
              <w:ind w:firstLine="34"/>
              <w:rPr>
                <w:rFonts w:ascii="GHEA Grapalat" w:hAnsi="GHEA Grapalat" w:cs="Sylfaen"/>
                <w:lang w:val="hy-AM"/>
              </w:rPr>
            </w:pPr>
            <w:r w:rsidRPr="00501429">
              <w:rPr>
                <w:rFonts w:ascii="GHEA Grapalat" w:hAnsi="GHEA Grapalat" w:cs="Sylfaen"/>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501429">
              <w:rPr>
                <w:rFonts w:ascii="GHEA Grapalat" w:hAnsi="GHEA Grapalat" w:cs="Sylfaen"/>
                <w:color w:val="000000"/>
                <w:lang w:val="hy-AM"/>
              </w:rPr>
              <w:t xml:space="preserve"> </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Pr="00C76069" w:rsidRDefault="00C76069" w:rsidP="00A56079">
            <w:pPr>
              <w:spacing w:line="360" w:lineRule="auto"/>
              <w:jc w:val="both"/>
              <w:rPr>
                <w:rFonts w:ascii="GHEA Grapalat" w:hAnsi="GHEA Grapalat" w:cs="Sylfaen"/>
                <w:bCs/>
                <w:lang w:val="en-US"/>
              </w:rPr>
            </w:pPr>
            <w:r>
              <w:rPr>
                <w:rFonts w:ascii="GHEA Grapalat" w:hAnsi="GHEA Grapalat" w:cs="Sylfaen"/>
                <w:bCs/>
                <w:lang w:val="en-US"/>
              </w:rPr>
              <w:t xml:space="preserve">                                 </w:t>
            </w:r>
            <w:r w:rsidR="00922A01" w:rsidRPr="00C76069">
              <w:rPr>
                <w:rFonts w:ascii="GHEA Grapalat" w:hAnsi="GHEA Grapalat" w:cs="Sylfaen"/>
                <w:bCs/>
                <w:lang w:val="en-US"/>
              </w:rPr>
              <w:t>3</w:t>
            </w:r>
            <w:r w:rsidR="000B2715">
              <w:rPr>
                <w:rFonts w:ascii="GHEA Grapalat" w:hAnsi="GHEA Grapalat" w:cs="Sylfaen"/>
                <w:bCs/>
                <w:lang w:val="en-US"/>
              </w:rPr>
              <w:t>8</w:t>
            </w:r>
            <w:r w:rsidR="00922A01" w:rsidRPr="00C76069">
              <w:rPr>
                <w:rFonts w:ascii="GHEA Grapalat" w:hAnsi="GHEA Grapalat" w:cs="Sylfaen"/>
                <w:bCs/>
                <w:lang w:val="en-US"/>
              </w:rPr>
              <w:t>/</w:t>
            </w:r>
            <w:r w:rsidR="000B2715">
              <w:rPr>
                <w:rFonts w:ascii="GHEA Grapalat" w:hAnsi="GHEA Grapalat" w:cs="Sylfaen"/>
                <w:bCs/>
                <w:lang w:val="en-US"/>
              </w:rPr>
              <w:t xml:space="preserve"> 805=4,7</w:t>
            </w:r>
            <w:r w:rsidRPr="00C76069">
              <w:rPr>
                <w:rFonts w:ascii="GHEA Grapalat" w:hAnsi="GHEA Grapalat" w:cs="Sylfaen"/>
                <w:bCs/>
                <w:lang w:val="en-US"/>
              </w:rPr>
              <w:t>%</w:t>
            </w:r>
          </w:p>
          <w:p w:rsidR="00501429" w:rsidRPr="00501429" w:rsidRDefault="00501429" w:rsidP="00A56079">
            <w:pPr>
              <w:spacing w:line="360" w:lineRule="auto"/>
              <w:jc w:val="both"/>
              <w:rPr>
                <w:rFonts w:ascii="GHEA Grapalat" w:hAnsi="GHEA Grapalat" w:cs="Sylfaen"/>
                <w:b/>
                <w:bCs/>
                <w:lang w:val="en-US"/>
              </w:rPr>
            </w:pPr>
          </w:p>
          <w:p w:rsidR="00501429" w:rsidRPr="00501429" w:rsidRDefault="00501429" w:rsidP="00A56079">
            <w:pPr>
              <w:spacing w:line="360" w:lineRule="auto"/>
              <w:jc w:val="both"/>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pacing w:line="360" w:lineRule="auto"/>
              <w:rPr>
                <w:rFonts w:ascii="GHEA Grapalat" w:hAnsi="GHEA Grapalat" w:cs="Sylfaen"/>
                <w:lang w:val="hy-AM"/>
              </w:rPr>
            </w:pPr>
            <w:r w:rsidRPr="00501429">
              <w:rPr>
                <w:rFonts w:ascii="GHEA Grapalat" w:hAnsi="GHEA Grapalat" w:cs="Sylfaen"/>
                <w:lang w:val="hy-AM"/>
              </w:rPr>
              <w:t>Սովորողների արտադպրոցական և արտադասարանական աշխատանքներում ներառված ծնողների տոկոսը.</w:t>
            </w:r>
            <w:r w:rsidRPr="00501429">
              <w:rPr>
                <w:rFonts w:ascii="GHEA Grapalat" w:hAnsi="GHEA Grapalat" w:cs="Sylfaen"/>
                <w:color w:val="000000"/>
                <w:lang w:val="hy-AM"/>
              </w:rPr>
              <w:t xml:space="preserve"> </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501429" w:rsidRPr="00501429" w:rsidRDefault="000B2715" w:rsidP="000B2715">
            <w:pPr>
              <w:spacing w:line="360" w:lineRule="auto"/>
              <w:jc w:val="center"/>
              <w:rPr>
                <w:rFonts w:ascii="GHEA Grapalat" w:hAnsi="GHEA Grapalat" w:cs="Sylfaen"/>
                <w:i/>
                <w:iCs/>
                <w:lang w:val="en-US" w:eastAsia="en-US"/>
              </w:rPr>
            </w:pPr>
            <w:r>
              <w:rPr>
                <w:rFonts w:ascii="GHEA Grapalat" w:hAnsi="GHEA Grapalat" w:cs="Sylfaen"/>
                <w:i/>
                <w:iCs/>
                <w:lang w:val="en-US" w:eastAsia="en-US"/>
              </w:rPr>
              <w:t>100</w:t>
            </w:r>
            <w:r w:rsidRPr="00557361">
              <w:rPr>
                <w:rFonts w:ascii="GHEA Grapalat" w:hAnsi="GHEA Grapalat" w:cs="Sylfaen"/>
                <w:lang w:val="en-US"/>
              </w:rPr>
              <w:t>%</w:t>
            </w:r>
          </w:p>
          <w:p w:rsidR="00501429" w:rsidRPr="00501429" w:rsidRDefault="00501429" w:rsidP="00A56079">
            <w:pPr>
              <w:spacing w:line="360" w:lineRule="auto"/>
              <w:jc w:val="both"/>
              <w:rPr>
                <w:rFonts w:ascii="GHEA Grapalat" w:hAnsi="GHEA Grapalat" w:cs="Sylfaen"/>
                <w:b/>
                <w:bCs/>
                <w:lang w:val="en-US"/>
              </w:rPr>
            </w:pPr>
          </w:p>
        </w:tc>
      </w:tr>
      <w:tr w:rsidR="00501429" w:rsidRPr="00501429" w:rsidTr="00922A01">
        <w:trPr>
          <w:gridAfter w:val="1"/>
          <w:wAfter w:w="20" w:type="dxa"/>
        </w:trPr>
        <w:tc>
          <w:tcPr>
            <w:tcW w:w="5529" w:type="dxa"/>
            <w:gridSpan w:val="7"/>
            <w:tcBorders>
              <w:top w:val="single" w:sz="4" w:space="0" w:color="000000"/>
              <w:left w:val="single" w:sz="4" w:space="0" w:color="000000"/>
              <w:bottom w:val="single" w:sz="4" w:space="0" w:color="000000"/>
              <w:right w:val="single" w:sz="4" w:space="0" w:color="000000"/>
            </w:tcBorders>
          </w:tcPr>
          <w:p w:rsidR="00501429" w:rsidRPr="00501429" w:rsidRDefault="00501429" w:rsidP="00A56079">
            <w:pPr>
              <w:shd w:val="clear" w:color="auto" w:fill="FFFFFF"/>
              <w:spacing w:line="360" w:lineRule="auto"/>
              <w:rPr>
                <w:rFonts w:ascii="GHEA Grapalat" w:hAnsi="GHEA Grapalat" w:cs="Sylfaen"/>
                <w:lang w:val="hy-AM"/>
              </w:rPr>
            </w:pPr>
            <w:r w:rsidRPr="00501429">
              <w:rPr>
                <w:rFonts w:ascii="GHEA Grapalat" w:hAnsi="GHEA Grapalat" w:cs="Sylfaen"/>
                <w:lang w:val="hy-AM"/>
              </w:rPr>
              <w:t xml:space="preserve">Ծնողների տոկոսը, որոնք օգտվում են </w:t>
            </w:r>
            <w:hyperlink r:id="rId8" w:history="1">
              <w:r w:rsidRPr="00501429">
                <w:rPr>
                  <w:rFonts w:ascii="GHEA Grapalat" w:hAnsi="GHEA Grapalat" w:cs="Sylfaen"/>
                  <w:lang w:val="hy-AM"/>
                </w:rPr>
                <w:t>http://www.dasaran.am</w:t>
              </w:r>
            </w:hyperlink>
            <w:r w:rsidRPr="00501429">
              <w:rPr>
                <w:rFonts w:ascii="GHEA Grapalat" w:hAnsi="GHEA Grapalat" w:cs="Sylfaen"/>
                <w:lang w:val="hy-AM"/>
              </w:rPr>
              <w:t xml:space="preserve">, </w:t>
            </w:r>
            <w:hyperlink r:id="rId9" w:history="1">
              <w:r w:rsidRPr="00501429">
                <w:rPr>
                  <w:rFonts w:ascii="GHEA Grapalat" w:hAnsi="GHEA Grapalat" w:cs="Sylfaen"/>
                  <w:lang w:val="hy-AM"/>
                </w:rPr>
                <w:t>http://ktak.am</w:t>
              </w:r>
            </w:hyperlink>
            <w:r w:rsidRPr="00501429">
              <w:rPr>
                <w:rFonts w:ascii="GHEA Grapalat" w:hAnsi="GHEA Grapalat" w:cs="Sylfaen"/>
                <w:lang w:val="hy-AM"/>
              </w:rPr>
              <w:t xml:space="preserve">, </w:t>
            </w:r>
            <w:hyperlink r:id="rId10" w:history="1">
              <w:r w:rsidRPr="00501429">
                <w:rPr>
                  <w:rFonts w:ascii="GHEA Grapalat" w:hAnsi="GHEA Grapalat" w:cs="Sylfaen"/>
                  <w:lang w:val="hy-AM"/>
                </w:rPr>
                <w:t>http://www.armedu.am</w:t>
              </w:r>
            </w:hyperlink>
            <w:r w:rsidRPr="00501429">
              <w:rPr>
                <w:rFonts w:ascii="GHEA Grapalat" w:hAnsi="GHEA Grapalat" w:cs="Sylfaen"/>
                <w:lang w:val="hy-AM"/>
              </w:rPr>
              <w:t xml:space="preserve">, </w:t>
            </w:r>
            <w:hyperlink r:id="rId11" w:history="1">
              <w:r w:rsidRPr="00501429">
                <w:rPr>
                  <w:rFonts w:ascii="GHEA Grapalat" w:hAnsi="GHEA Grapalat" w:cs="Sylfaen"/>
                  <w:lang w:val="hy-AM"/>
                </w:rPr>
                <w:t>http://forum.armedu.am/</w:t>
              </w:r>
            </w:hyperlink>
            <w:r w:rsidRPr="00501429">
              <w:rPr>
                <w:rFonts w:ascii="GHEA Grapalat" w:hAnsi="GHEA Grapalat" w:cs="Sylfaen"/>
                <w:lang w:val="hy-AM"/>
              </w:rPr>
              <w:t xml:space="preserve">, </w:t>
            </w:r>
            <w:hyperlink r:id="rId12" w:history="1">
              <w:r w:rsidRPr="00501429">
                <w:rPr>
                  <w:rFonts w:ascii="GHEA Grapalat" w:hAnsi="GHEA Grapalat" w:cs="Sylfaen"/>
                  <w:lang w:val="hy-AM"/>
                </w:rPr>
                <w:t>http://lib.armedu.am</w:t>
              </w:r>
            </w:hyperlink>
            <w:r w:rsidRPr="00501429">
              <w:rPr>
                <w:rFonts w:ascii="GHEA Grapalat" w:hAnsi="GHEA Grapalat" w:cs="Sylfaen"/>
                <w:lang w:val="hy-AM"/>
              </w:rPr>
              <w:t xml:space="preserve">, և այլ կրթական կայքերից, ինչպես նաև հաստատության </w:t>
            </w:r>
          </w:p>
        </w:tc>
        <w:tc>
          <w:tcPr>
            <w:tcW w:w="5271" w:type="dxa"/>
            <w:gridSpan w:val="8"/>
            <w:tcBorders>
              <w:top w:val="single" w:sz="4" w:space="0" w:color="000000"/>
              <w:left w:val="single" w:sz="4" w:space="0" w:color="000000"/>
              <w:bottom w:val="single" w:sz="4" w:space="0" w:color="000000"/>
              <w:right w:val="single" w:sz="4" w:space="0" w:color="000000"/>
            </w:tcBorders>
            <w:vAlign w:val="bottom"/>
          </w:tcPr>
          <w:p w:rsidR="000B2715" w:rsidRPr="00501429" w:rsidRDefault="006F69BE" w:rsidP="000B2715">
            <w:pPr>
              <w:spacing w:line="360" w:lineRule="auto"/>
              <w:rPr>
                <w:rFonts w:ascii="GHEA Grapalat" w:hAnsi="GHEA Grapalat" w:cs="Sylfaen"/>
                <w:i/>
                <w:iCs/>
                <w:lang w:val="en-US" w:eastAsia="en-US"/>
              </w:rPr>
            </w:pPr>
            <w:r>
              <w:rPr>
                <w:rFonts w:ascii="GHEA Grapalat" w:hAnsi="GHEA Grapalat" w:cs="Sylfaen"/>
                <w:b/>
                <w:bCs/>
                <w:lang w:val="en-US"/>
              </w:rPr>
              <w:t xml:space="preserve">                              </w:t>
            </w:r>
            <w:r w:rsidR="000B2715">
              <w:rPr>
                <w:rFonts w:ascii="GHEA Grapalat" w:hAnsi="GHEA Grapalat" w:cs="Sylfaen"/>
                <w:i/>
                <w:iCs/>
                <w:lang w:val="en-US" w:eastAsia="en-US"/>
              </w:rPr>
              <w:t>100</w:t>
            </w:r>
            <w:r w:rsidR="000B2715" w:rsidRPr="00557361">
              <w:rPr>
                <w:rFonts w:ascii="GHEA Grapalat" w:hAnsi="GHEA Grapalat" w:cs="Sylfaen"/>
                <w:lang w:val="en-US"/>
              </w:rPr>
              <w:t>%</w:t>
            </w:r>
          </w:p>
          <w:p w:rsidR="00E53968" w:rsidRDefault="00E53968" w:rsidP="0066218A">
            <w:pPr>
              <w:spacing w:line="360" w:lineRule="auto"/>
              <w:jc w:val="both"/>
              <w:rPr>
                <w:rFonts w:ascii="GHEA Grapalat" w:hAnsi="GHEA Grapalat" w:cs="Sylfaen"/>
                <w:b/>
                <w:bCs/>
                <w:lang w:val="en-US"/>
              </w:rPr>
            </w:pPr>
          </w:p>
          <w:p w:rsidR="00E53968" w:rsidRPr="00501429" w:rsidRDefault="00E53968" w:rsidP="0066218A">
            <w:pPr>
              <w:spacing w:line="360" w:lineRule="auto"/>
              <w:jc w:val="both"/>
              <w:rPr>
                <w:rFonts w:ascii="GHEA Grapalat" w:hAnsi="GHEA Grapalat" w:cs="Sylfaen"/>
                <w:b/>
                <w:bCs/>
                <w:lang w:val="en-US"/>
              </w:rPr>
            </w:pPr>
          </w:p>
        </w:tc>
      </w:tr>
      <w:tr w:rsidR="00A56079"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shd w:val="clear" w:color="auto" w:fill="FFFFFF"/>
              <w:spacing w:line="360" w:lineRule="auto"/>
              <w:rPr>
                <w:rFonts w:ascii="GHEA Grapalat" w:hAnsi="GHEA Grapalat" w:cs="Sylfaen"/>
                <w:lang w:val="hy-AM"/>
              </w:rPr>
            </w:pPr>
            <w:r w:rsidRPr="00501429">
              <w:rPr>
                <w:rFonts w:ascii="GHEA Grapalat" w:hAnsi="GHEA Grapalat" w:cs="Sylfaen"/>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501429">
              <w:rPr>
                <w:rFonts w:ascii="GHEA Grapalat" w:hAnsi="GHEA Grapalat" w:cs="Sylfaen"/>
                <w:color w:val="000000"/>
                <w:lang w:val="hy-AM"/>
              </w:rPr>
              <w:t xml:space="preserve"> </w:t>
            </w:r>
          </w:p>
        </w:tc>
      </w:tr>
      <w:tr w:rsidR="00A56079" w:rsidRPr="00501429" w:rsidTr="003B09EA">
        <w:trPr>
          <w:gridAfter w:val="2"/>
          <w:wAfter w:w="47" w:type="dxa"/>
        </w:trPr>
        <w:tc>
          <w:tcPr>
            <w:tcW w:w="4395" w:type="dxa"/>
            <w:gridSpan w:val="3"/>
            <w:tcBorders>
              <w:top w:val="single" w:sz="4" w:space="0" w:color="000000"/>
              <w:left w:val="single" w:sz="4" w:space="0" w:color="000000"/>
              <w:bottom w:val="single" w:sz="4" w:space="0" w:color="000000"/>
              <w:right w:val="single" w:sz="4" w:space="0" w:color="000000"/>
            </w:tcBorders>
          </w:tcPr>
          <w:p w:rsidR="00A56079" w:rsidRPr="00501429" w:rsidRDefault="00E53968" w:rsidP="00A56079">
            <w:pPr>
              <w:pStyle w:val="ad"/>
              <w:spacing w:after="0" w:line="360" w:lineRule="auto"/>
              <w:ind w:left="34" w:hanging="34"/>
              <w:rPr>
                <w:rFonts w:ascii="GHEA Grapalat" w:hAnsi="GHEA Grapalat" w:cs="Sylfaen"/>
                <w:sz w:val="20"/>
                <w:szCs w:val="20"/>
                <w:lang w:val="hy-AM"/>
              </w:rPr>
            </w:pPr>
            <w:r>
              <w:rPr>
                <w:rFonts w:ascii="GHEA Grapalat" w:hAnsi="GHEA Grapalat" w:cs="Sylfaen"/>
                <w:sz w:val="20"/>
                <w:szCs w:val="20"/>
                <w:lang w:val="hy-AM"/>
              </w:rPr>
              <w:t>Նկարագրել վերջին</w:t>
            </w:r>
            <w:r>
              <w:rPr>
                <w:rFonts w:ascii="GHEA Grapalat" w:hAnsi="GHEA Grapalat" w:cs="Sylfaen"/>
                <w:sz w:val="20"/>
                <w:szCs w:val="20"/>
                <w:lang w:val="en-US"/>
              </w:rPr>
              <w:t xml:space="preserve"> </w:t>
            </w:r>
            <w:r>
              <w:rPr>
                <w:rFonts w:ascii="GHEA Grapalat" w:hAnsi="GHEA Grapalat" w:cs="Sylfaen"/>
                <w:sz w:val="20"/>
                <w:szCs w:val="20"/>
                <w:lang w:val="hy-AM"/>
              </w:rPr>
              <w:t xml:space="preserve"> </w:t>
            </w:r>
            <w:r>
              <w:rPr>
                <w:rFonts w:ascii="GHEA Grapalat" w:hAnsi="GHEA Grapalat" w:cs="Sylfaen"/>
                <w:sz w:val="20"/>
                <w:szCs w:val="20"/>
                <w:lang w:val="en-US"/>
              </w:rPr>
              <w:t xml:space="preserve">1 </w:t>
            </w:r>
            <w:r w:rsidR="00A56079" w:rsidRPr="00501429">
              <w:rPr>
                <w:rFonts w:ascii="GHEA Grapalat" w:hAnsi="GHEA Grapalat" w:cs="Sylfaen"/>
                <w:sz w:val="20"/>
                <w:szCs w:val="20"/>
                <w:lang w:val="hy-AM"/>
              </w:rPr>
              <w:t xml:space="preserve">տարում սովորողների ուսումնադաստիարակչական գործընթացի </w:t>
            </w:r>
            <w:r w:rsidR="00A56079" w:rsidRPr="00501429">
              <w:rPr>
                <w:rFonts w:ascii="GHEA Grapalat" w:hAnsi="GHEA Grapalat" w:cs="Sylfaen"/>
                <w:sz w:val="20"/>
                <w:szCs w:val="20"/>
                <w:lang w:val="hy-AM"/>
              </w:rPr>
              <w:lastRenderedPageBreak/>
              <w:t>վերաբերյալ ծնողական խորհրդի կողմից տնօրինությանը ներկայացրած առաջարկությունները</w:t>
            </w:r>
          </w:p>
        </w:tc>
        <w:tc>
          <w:tcPr>
            <w:tcW w:w="1842" w:type="dxa"/>
            <w:gridSpan w:val="5"/>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rPr>
              <w:lastRenderedPageBreak/>
              <w:t>Ամսաթիվ</w:t>
            </w:r>
          </w:p>
        </w:tc>
        <w:tc>
          <w:tcPr>
            <w:tcW w:w="1984" w:type="dxa"/>
            <w:gridSpan w:val="4"/>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lang w:val="hy-AM"/>
              </w:rPr>
            </w:pPr>
            <w:r w:rsidRPr="00501429">
              <w:rPr>
                <w:rFonts w:ascii="GHEA Grapalat" w:hAnsi="GHEA Grapalat" w:cs="Sylfaen"/>
                <w:sz w:val="20"/>
                <w:szCs w:val="20"/>
                <w:lang w:val="hy-AM"/>
              </w:rPr>
              <w:t xml:space="preserve">Առաջարկների քննարկմանը </w:t>
            </w:r>
            <w:r w:rsidRPr="00501429">
              <w:rPr>
                <w:rFonts w:ascii="GHEA Grapalat" w:hAnsi="GHEA Grapalat" w:cs="Sylfaen"/>
                <w:sz w:val="20"/>
                <w:szCs w:val="20"/>
                <w:lang w:val="hy-AM"/>
              </w:rPr>
              <w:lastRenderedPageBreak/>
              <w:t>մասնակից ծնողների թիվը</w:t>
            </w:r>
          </w:p>
        </w:tc>
        <w:tc>
          <w:tcPr>
            <w:tcW w:w="2552" w:type="dxa"/>
            <w:gridSpan w:val="2"/>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lang w:val="hy-AM"/>
              </w:rPr>
            </w:pPr>
            <w:r w:rsidRPr="00501429">
              <w:rPr>
                <w:rFonts w:ascii="GHEA Grapalat" w:hAnsi="GHEA Grapalat" w:cs="Sylfaen"/>
                <w:sz w:val="20"/>
                <w:szCs w:val="20"/>
                <w:lang w:val="hy-AM"/>
              </w:rPr>
              <w:lastRenderedPageBreak/>
              <w:t>Մեկնաբանություն</w:t>
            </w:r>
          </w:p>
        </w:tc>
      </w:tr>
      <w:tr w:rsidR="00A56079" w:rsidRPr="00501429" w:rsidTr="003B09EA">
        <w:trPr>
          <w:gridAfter w:val="2"/>
          <w:wAfter w:w="47" w:type="dxa"/>
        </w:trPr>
        <w:tc>
          <w:tcPr>
            <w:tcW w:w="4395" w:type="dxa"/>
            <w:gridSpan w:val="3"/>
            <w:tcBorders>
              <w:top w:val="single" w:sz="4" w:space="0" w:color="000000"/>
              <w:left w:val="single" w:sz="4" w:space="0" w:color="000000"/>
              <w:bottom w:val="single" w:sz="4" w:space="0" w:color="000000"/>
              <w:right w:val="single" w:sz="4" w:space="0" w:color="000000"/>
            </w:tcBorders>
          </w:tcPr>
          <w:p w:rsidR="00A56079" w:rsidRPr="00501429" w:rsidRDefault="00A56079" w:rsidP="00800ECF">
            <w:pPr>
              <w:pStyle w:val="ad"/>
              <w:spacing w:after="0" w:line="360" w:lineRule="auto"/>
              <w:ind w:left="90" w:hanging="90"/>
              <w:jc w:val="both"/>
              <w:rPr>
                <w:rFonts w:ascii="GHEA Grapalat" w:hAnsi="GHEA Grapalat" w:cs="Sylfaen"/>
                <w:sz w:val="20"/>
                <w:szCs w:val="20"/>
                <w:lang w:val="en-US"/>
              </w:rPr>
            </w:pPr>
            <w:r w:rsidRPr="00501429">
              <w:rPr>
                <w:rFonts w:ascii="GHEA Grapalat" w:hAnsi="GHEA Grapalat" w:cs="Sylfaen"/>
                <w:sz w:val="20"/>
                <w:szCs w:val="20"/>
                <w:lang w:val="hy-AM"/>
              </w:rPr>
              <w:lastRenderedPageBreak/>
              <w:t>1.</w:t>
            </w:r>
            <w:r w:rsidR="009B51E2" w:rsidRPr="00501429">
              <w:rPr>
                <w:rFonts w:ascii="GHEA Grapalat" w:hAnsi="GHEA Grapalat" w:cs="Sylfaen"/>
                <w:sz w:val="20"/>
                <w:szCs w:val="20"/>
                <w:lang w:val="en-US"/>
              </w:rPr>
              <w:t xml:space="preserve">Սովորողների ուսումնադաստիարակչական աշխատանքների բարելավման նպատակով </w:t>
            </w:r>
            <w:r w:rsidR="00800ECF" w:rsidRPr="00501429">
              <w:rPr>
                <w:rFonts w:ascii="GHEA Grapalat" w:hAnsi="GHEA Grapalat" w:cs="Sylfaen"/>
                <w:sz w:val="20"/>
                <w:szCs w:val="20"/>
                <w:lang w:val="en-US"/>
              </w:rPr>
              <w:t>ամեն ամսվա վերջին  ուրբաթ օրը կազմակերպել ծնող հանդիպման օր, որտեղ ծնողները անմիջապես կհանդիպեն իրենց երեխաներին դասավանդող առարկայական ուսուցիչների հետ:</w:t>
            </w:r>
          </w:p>
        </w:tc>
        <w:tc>
          <w:tcPr>
            <w:tcW w:w="1842" w:type="dxa"/>
            <w:gridSpan w:val="5"/>
            <w:tcBorders>
              <w:top w:val="single" w:sz="4" w:space="0" w:color="000000"/>
              <w:left w:val="single" w:sz="4" w:space="0" w:color="000000"/>
              <w:bottom w:val="single" w:sz="4" w:space="0" w:color="000000"/>
              <w:right w:val="single" w:sz="4" w:space="0" w:color="000000"/>
            </w:tcBorders>
          </w:tcPr>
          <w:p w:rsidR="00A56079" w:rsidRPr="00501429" w:rsidRDefault="000B2715" w:rsidP="00580BF1">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25</w:t>
            </w:r>
            <w:r w:rsidR="00800ECF" w:rsidRPr="00501429">
              <w:rPr>
                <w:rFonts w:ascii="GHEA Grapalat" w:hAnsi="GHEA Grapalat" w:cs="Sylfaen"/>
                <w:sz w:val="20"/>
                <w:szCs w:val="20"/>
                <w:lang w:val="en-GB"/>
              </w:rPr>
              <w:t>.</w:t>
            </w:r>
            <w:r w:rsidR="00D137D4">
              <w:rPr>
                <w:rFonts w:ascii="GHEA Grapalat" w:hAnsi="GHEA Grapalat" w:cs="Sylfaen"/>
                <w:sz w:val="20"/>
                <w:szCs w:val="20"/>
                <w:lang w:val="en-GB"/>
              </w:rPr>
              <w:t>10</w:t>
            </w:r>
            <w:r w:rsidR="00800ECF" w:rsidRPr="00501429">
              <w:rPr>
                <w:rFonts w:ascii="GHEA Grapalat" w:hAnsi="GHEA Grapalat" w:cs="Sylfaen"/>
                <w:sz w:val="20"/>
                <w:szCs w:val="20"/>
                <w:lang w:val="en-GB"/>
              </w:rPr>
              <w:t>.201</w:t>
            </w:r>
            <w:r>
              <w:rPr>
                <w:rFonts w:ascii="GHEA Grapalat" w:hAnsi="GHEA Grapalat" w:cs="Sylfaen"/>
                <w:sz w:val="20"/>
                <w:szCs w:val="20"/>
                <w:lang w:val="en-GB"/>
              </w:rPr>
              <w:t>8</w:t>
            </w:r>
            <w:r w:rsidR="00580BF1" w:rsidRPr="00501429">
              <w:rPr>
                <w:rFonts w:ascii="GHEA Grapalat" w:hAnsi="GHEA Grapalat" w:cs="Sylfaen"/>
                <w:sz w:val="20"/>
                <w:szCs w:val="20"/>
                <w:lang w:val="en-GB"/>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A56079" w:rsidRPr="00501429" w:rsidRDefault="00D137D4" w:rsidP="00DC6761">
            <w:pPr>
              <w:pStyle w:val="ad"/>
              <w:spacing w:after="0" w:line="360" w:lineRule="auto"/>
              <w:ind w:left="0"/>
              <w:jc w:val="center"/>
              <w:rPr>
                <w:rFonts w:ascii="GHEA Grapalat" w:hAnsi="GHEA Grapalat" w:cs="Sylfaen"/>
                <w:sz w:val="20"/>
                <w:szCs w:val="20"/>
                <w:lang w:val="en-GB"/>
              </w:rPr>
            </w:pPr>
            <w:r>
              <w:rPr>
                <w:rFonts w:ascii="GHEA Grapalat" w:hAnsi="GHEA Grapalat" w:cs="Sylfaen"/>
                <w:sz w:val="20"/>
                <w:szCs w:val="20"/>
                <w:lang w:val="en-GB"/>
              </w:rPr>
              <w:t>2</w:t>
            </w:r>
            <w:r w:rsidR="00DC6761">
              <w:rPr>
                <w:rFonts w:ascii="GHEA Grapalat" w:hAnsi="GHEA Grapalat" w:cs="Sylfaen"/>
                <w:sz w:val="20"/>
                <w:szCs w:val="20"/>
                <w:lang w:val="en-GB"/>
              </w:rPr>
              <w:t>7</w:t>
            </w:r>
          </w:p>
        </w:tc>
        <w:tc>
          <w:tcPr>
            <w:tcW w:w="2552" w:type="dxa"/>
            <w:gridSpan w:val="2"/>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lang w:val="en-GB"/>
              </w:rPr>
            </w:pPr>
          </w:p>
        </w:tc>
      </w:tr>
      <w:tr w:rsidR="00A56079" w:rsidRPr="00501429" w:rsidTr="003B09EA">
        <w:trPr>
          <w:gridAfter w:val="2"/>
          <w:wAfter w:w="47" w:type="dxa"/>
        </w:trPr>
        <w:tc>
          <w:tcPr>
            <w:tcW w:w="4395" w:type="dxa"/>
            <w:gridSpan w:val="3"/>
            <w:tcBorders>
              <w:top w:val="single" w:sz="4" w:space="0" w:color="000000"/>
              <w:left w:val="single" w:sz="4" w:space="0" w:color="000000"/>
              <w:bottom w:val="single" w:sz="4" w:space="0" w:color="000000"/>
              <w:right w:val="single" w:sz="4" w:space="0" w:color="000000"/>
            </w:tcBorders>
          </w:tcPr>
          <w:p w:rsidR="00A56079" w:rsidRPr="00501429" w:rsidRDefault="00A56079" w:rsidP="00580BF1">
            <w:pPr>
              <w:pStyle w:val="ad"/>
              <w:spacing w:after="0" w:line="360" w:lineRule="auto"/>
              <w:ind w:left="90" w:hanging="90"/>
              <w:jc w:val="both"/>
              <w:rPr>
                <w:rFonts w:ascii="GHEA Grapalat" w:hAnsi="GHEA Grapalat" w:cs="Sylfaen"/>
                <w:sz w:val="20"/>
                <w:szCs w:val="20"/>
                <w:lang w:val="hy-AM"/>
              </w:rPr>
            </w:pPr>
            <w:r w:rsidRPr="00501429">
              <w:rPr>
                <w:rFonts w:ascii="GHEA Grapalat" w:hAnsi="GHEA Grapalat" w:cs="Sylfaen"/>
                <w:sz w:val="20"/>
                <w:szCs w:val="20"/>
                <w:lang w:val="hy-AM"/>
              </w:rPr>
              <w:t>2.</w:t>
            </w:r>
            <w:r w:rsidR="00800ECF" w:rsidRPr="00501429">
              <w:rPr>
                <w:rFonts w:ascii="GHEA Grapalat" w:hAnsi="GHEA Grapalat" w:cs="Sylfaen"/>
                <w:sz w:val="20"/>
                <w:szCs w:val="20"/>
                <w:lang w:val="en-US"/>
              </w:rPr>
              <w:t xml:space="preserve">Սովորողների ուսումնադաստիարակչական աշխատանքների բարելավման նպատակով </w:t>
            </w:r>
            <w:r w:rsidR="00580BF1" w:rsidRPr="00501429">
              <w:rPr>
                <w:rFonts w:ascii="GHEA Grapalat" w:hAnsi="GHEA Grapalat" w:cs="Sylfaen"/>
                <w:sz w:val="20"/>
                <w:szCs w:val="20"/>
                <w:lang w:val="en-US"/>
              </w:rPr>
              <w:t>դպրոցի հմուտ և փորձառու ուսուցիչների մասնակցությամբ ծնողների համար կազմակերպել մանկավարժական դասախոսություններ, խորհրդատվական սեմինարներ  &lt;&lt;Ներկա դաստիարակչական հրատապ խնդիրները&gt;&gt; թեմայով:</w:t>
            </w:r>
          </w:p>
        </w:tc>
        <w:tc>
          <w:tcPr>
            <w:tcW w:w="1842" w:type="dxa"/>
            <w:gridSpan w:val="5"/>
            <w:tcBorders>
              <w:top w:val="single" w:sz="4" w:space="0" w:color="000000"/>
              <w:left w:val="single" w:sz="4" w:space="0" w:color="000000"/>
              <w:bottom w:val="single" w:sz="4" w:space="0" w:color="000000"/>
              <w:right w:val="single" w:sz="4" w:space="0" w:color="000000"/>
            </w:tcBorders>
          </w:tcPr>
          <w:p w:rsidR="00A56079" w:rsidRPr="00501429" w:rsidRDefault="00DC6761" w:rsidP="00F9233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 xml:space="preserve"> 16</w:t>
            </w:r>
            <w:r w:rsidR="00371593">
              <w:rPr>
                <w:rFonts w:ascii="GHEA Grapalat" w:hAnsi="GHEA Grapalat" w:cs="Sylfaen"/>
                <w:sz w:val="20"/>
                <w:szCs w:val="20"/>
                <w:lang w:val="en-GB"/>
              </w:rPr>
              <w:t>.0</w:t>
            </w:r>
            <w:r w:rsidR="00F92339">
              <w:rPr>
                <w:rFonts w:ascii="GHEA Grapalat" w:hAnsi="GHEA Grapalat" w:cs="Sylfaen"/>
                <w:sz w:val="20"/>
                <w:szCs w:val="20"/>
                <w:lang w:val="en-GB"/>
              </w:rPr>
              <w:t xml:space="preserve"> 1</w:t>
            </w:r>
            <w:r w:rsidR="00371593">
              <w:rPr>
                <w:rFonts w:ascii="GHEA Grapalat" w:hAnsi="GHEA Grapalat" w:cs="Sylfaen"/>
                <w:sz w:val="20"/>
                <w:szCs w:val="20"/>
                <w:lang w:val="en-GB"/>
              </w:rPr>
              <w:t>.20</w:t>
            </w:r>
            <w:r>
              <w:rPr>
                <w:rFonts w:ascii="GHEA Grapalat" w:hAnsi="GHEA Grapalat" w:cs="Sylfaen"/>
                <w:sz w:val="20"/>
                <w:szCs w:val="20"/>
                <w:lang w:val="en-GB"/>
              </w:rPr>
              <w:t>18</w:t>
            </w:r>
            <w:r w:rsidR="00580BF1" w:rsidRPr="00501429">
              <w:rPr>
                <w:rFonts w:ascii="GHEA Grapalat" w:hAnsi="GHEA Grapalat" w:cs="Sylfaen"/>
                <w:sz w:val="20"/>
                <w:szCs w:val="20"/>
                <w:lang w:val="en-GB"/>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A56079" w:rsidRPr="00501429" w:rsidRDefault="00F92339"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 xml:space="preserve"> 2</w:t>
            </w:r>
            <w:r w:rsidR="00DC6761">
              <w:rPr>
                <w:rFonts w:ascii="GHEA Grapalat" w:hAnsi="GHEA Grapalat" w:cs="Sylfaen"/>
                <w:sz w:val="20"/>
                <w:szCs w:val="20"/>
                <w:lang w:val="en-GB"/>
              </w:rPr>
              <w:t>4</w:t>
            </w:r>
          </w:p>
        </w:tc>
        <w:tc>
          <w:tcPr>
            <w:tcW w:w="2552" w:type="dxa"/>
            <w:gridSpan w:val="2"/>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lang w:val="en-GB"/>
              </w:rPr>
            </w:pPr>
          </w:p>
        </w:tc>
      </w:tr>
      <w:tr w:rsidR="00A56079" w:rsidRPr="00501429" w:rsidTr="003B09EA">
        <w:trPr>
          <w:gridAfter w:val="2"/>
          <w:wAfter w:w="47" w:type="dxa"/>
        </w:trPr>
        <w:tc>
          <w:tcPr>
            <w:tcW w:w="4395" w:type="dxa"/>
            <w:gridSpan w:val="3"/>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90" w:hanging="90"/>
              <w:jc w:val="both"/>
              <w:rPr>
                <w:rFonts w:ascii="GHEA Grapalat" w:hAnsi="GHEA Grapalat" w:cs="Sylfaen"/>
                <w:sz w:val="20"/>
                <w:szCs w:val="20"/>
                <w:lang w:val="hy-AM"/>
              </w:rPr>
            </w:pPr>
            <w:r w:rsidRPr="00501429">
              <w:rPr>
                <w:rFonts w:ascii="GHEA Grapalat" w:hAnsi="GHEA Grapalat" w:cs="Sylfaen"/>
                <w:sz w:val="20"/>
                <w:szCs w:val="20"/>
                <w:lang w:val="hy-AM"/>
              </w:rPr>
              <w:t>.......</w:t>
            </w:r>
          </w:p>
        </w:tc>
        <w:tc>
          <w:tcPr>
            <w:tcW w:w="1842" w:type="dxa"/>
            <w:gridSpan w:val="5"/>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p>
        </w:tc>
        <w:tc>
          <w:tcPr>
            <w:tcW w:w="1984" w:type="dxa"/>
            <w:gridSpan w:val="4"/>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p>
        </w:tc>
      </w:tr>
      <w:tr w:rsidR="00A56079"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shd w:val="clear" w:color="auto" w:fill="FFFFFF"/>
              <w:spacing w:line="360" w:lineRule="auto"/>
              <w:rPr>
                <w:rFonts w:ascii="GHEA Grapalat" w:hAnsi="GHEA Grapalat" w:cs="Sylfaen"/>
              </w:rPr>
            </w:pPr>
            <w:r w:rsidRPr="00501429">
              <w:rPr>
                <w:rFonts w:ascii="GHEA Grapalat" w:hAnsi="GHEA Grapalat" w:cs="Sylfaen"/>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p>
        </w:tc>
      </w:tr>
      <w:tr w:rsidR="00A56079"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34" w:hanging="34"/>
              <w:rPr>
                <w:rFonts w:ascii="GHEA Grapalat" w:hAnsi="GHEA Grapalat" w:cs="Sylfaen"/>
                <w:sz w:val="20"/>
                <w:szCs w:val="20"/>
                <w:lang w:val="hy-AM"/>
              </w:rPr>
            </w:pPr>
            <w:r w:rsidRPr="00501429">
              <w:rPr>
                <w:rFonts w:ascii="GHEA Grapalat" w:hAnsi="GHEA Grapalat" w:cs="Sylfaen"/>
                <w:sz w:val="20"/>
                <w:szCs w:val="20"/>
                <w:lang w:val="hy-AM"/>
              </w:rPr>
              <w:t>Նկարագ</w:t>
            </w:r>
            <w:r w:rsidR="002F61FB">
              <w:rPr>
                <w:rFonts w:ascii="GHEA Grapalat" w:hAnsi="GHEA Grapalat" w:cs="Sylfaen"/>
                <w:sz w:val="20"/>
                <w:szCs w:val="20"/>
                <w:lang w:val="hy-AM"/>
              </w:rPr>
              <w:t xml:space="preserve">րել վերջին </w:t>
            </w:r>
            <w:r w:rsidR="002F61FB">
              <w:rPr>
                <w:rFonts w:ascii="GHEA Grapalat" w:hAnsi="GHEA Grapalat" w:cs="Sylfaen"/>
                <w:sz w:val="20"/>
                <w:szCs w:val="20"/>
                <w:lang w:val="en-US"/>
              </w:rPr>
              <w:t>1</w:t>
            </w:r>
            <w:r w:rsidRPr="00501429">
              <w:rPr>
                <w:rFonts w:ascii="GHEA Grapalat" w:hAnsi="GHEA Grapalat" w:cs="Sylfaen"/>
                <w:sz w:val="20"/>
                <w:szCs w:val="20"/>
                <w:lang w:val="hy-AM"/>
              </w:rPr>
              <w:t xml:space="preserve"> տարում ծ</w:t>
            </w:r>
            <w:r w:rsidRPr="00501429">
              <w:rPr>
                <w:rFonts w:ascii="GHEA Grapalat" w:hAnsi="GHEA Grapalat" w:cs="Sylfaen"/>
                <w:sz w:val="20"/>
                <w:szCs w:val="20"/>
              </w:rPr>
              <w:t>նողական</w:t>
            </w:r>
            <w:r w:rsidRPr="00501429">
              <w:rPr>
                <w:rFonts w:ascii="GHEA Grapalat" w:hAnsi="GHEA Grapalat" w:cs="Sylfaen"/>
                <w:sz w:val="20"/>
                <w:szCs w:val="20"/>
                <w:lang w:val="en-GB"/>
              </w:rPr>
              <w:t xml:space="preserve"> </w:t>
            </w:r>
            <w:r w:rsidRPr="00501429">
              <w:rPr>
                <w:rFonts w:ascii="GHEA Grapalat" w:hAnsi="GHEA Grapalat" w:cs="Sylfaen"/>
                <w:sz w:val="20"/>
                <w:szCs w:val="20"/>
              </w:rPr>
              <w:t>խորհրդի</w:t>
            </w:r>
            <w:r w:rsidRPr="00501429">
              <w:rPr>
                <w:rFonts w:ascii="GHEA Grapalat" w:hAnsi="GHEA Grapalat" w:cs="Sylfaen"/>
                <w:sz w:val="20"/>
                <w:szCs w:val="20"/>
                <w:lang w:val="en-GB"/>
              </w:rPr>
              <w:t xml:space="preserve"> </w:t>
            </w:r>
            <w:r w:rsidRPr="00501429">
              <w:rPr>
                <w:rFonts w:ascii="GHEA Grapalat" w:hAnsi="GHEA Grapalat" w:cs="Sylfaen"/>
                <w:sz w:val="20"/>
                <w:szCs w:val="20"/>
              </w:rPr>
              <w:t>կողմից</w:t>
            </w:r>
            <w:r w:rsidRPr="00501429">
              <w:rPr>
                <w:rFonts w:ascii="GHEA Grapalat" w:hAnsi="GHEA Grapalat" w:cs="Sylfaen"/>
                <w:sz w:val="20"/>
                <w:szCs w:val="20"/>
                <w:lang w:val="en-GB"/>
              </w:rPr>
              <w:t xml:space="preserve"> </w:t>
            </w:r>
            <w:r w:rsidRPr="00501429">
              <w:rPr>
                <w:rFonts w:ascii="GHEA Grapalat" w:hAnsi="GHEA Grapalat" w:cs="Sylfaen"/>
                <w:sz w:val="20"/>
                <w:szCs w:val="20"/>
              </w:rPr>
              <w:t>կազմակերպված</w:t>
            </w:r>
            <w:r w:rsidRPr="00501429">
              <w:rPr>
                <w:rFonts w:ascii="GHEA Grapalat" w:hAnsi="GHEA Grapalat" w:cs="Sylfaen"/>
                <w:sz w:val="20"/>
                <w:szCs w:val="20"/>
                <w:lang w:val="en-GB"/>
              </w:rPr>
              <w:t xml:space="preserve"> </w:t>
            </w:r>
            <w:r w:rsidRPr="00501429">
              <w:rPr>
                <w:rFonts w:ascii="GHEA Grapalat" w:hAnsi="GHEA Grapalat" w:cs="Sylfaen"/>
                <w:sz w:val="20"/>
                <w:szCs w:val="20"/>
              </w:rPr>
              <w:t>միջոցառումները</w:t>
            </w:r>
          </w:p>
        </w:tc>
        <w:tc>
          <w:tcPr>
            <w:tcW w:w="1701" w:type="dxa"/>
            <w:gridSpan w:val="4"/>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rPr>
              <w:t>Ամսաթիվ</w:t>
            </w:r>
          </w:p>
        </w:tc>
        <w:tc>
          <w:tcPr>
            <w:tcW w:w="1984" w:type="dxa"/>
            <w:gridSpan w:val="4"/>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lang w:val="hy-AM"/>
              </w:rPr>
            </w:pPr>
            <w:r w:rsidRPr="00501429">
              <w:rPr>
                <w:rFonts w:ascii="GHEA Grapalat" w:hAnsi="GHEA Grapalat" w:cs="Sylfaen"/>
                <w:sz w:val="20"/>
                <w:szCs w:val="20"/>
              </w:rPr>
              <w:t>Մասնակից</w:t>
            </w:r>
            <w:r w:rsidRPr="00501429">
              <w:rPr>
                <w:rFonts w:ascii="GHEA Grapalat" w:hAnsi="GHEA Grapalat" w:cs="Sylfaen"/>
                <w:sz w:val="20"/>
                <w:szCs w:val="20"/>
                <w:lang w:val="hy-AM"/>
              </w:rPr>
              <w:t xml:space="preserve"> </w:t>
            </w:r>
            <w:r w:rsidRPr="00501429">
              <w:rPr>
                <w:rFonts w:ascii="GHEA Grapalat" w:hAnsi="GHEA Grapalat"/>
                <w:sz w:val="20"/>
                <w:szCs w:val="20"/>
              </w:rPr>
              <w:t>ծնողների թիվը և սովորողների տոկոսը</w:t>
            </w:r>
          </w:p>
        </w:tc>
        <w:tc>
          <w:tcPr>
            <w:tcW w:w="2552" w:type="dxa"/>
            <w:gridSpan w:val="2"/>
            <w:tcBorders>
              <w:top w:val="single" w:sz="4" w:space="0" w:color="000000"/>
              <w:left w:val="single" w:sz="4" w:space="0" w:color="000000"/>
              <w:bottom w:val="single" w:sz="4" w:space="0" w:color="000000"/>
              <w:right w:val="single" w:sz="4" w:space="0" w:color="000000"/>
            </w:tcBorders>
          </w:tcPr>
          <w:p w:rsidR="00A56079" w:rsidRPr="00501429" w:rsidRDefault="00A56079"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Ծնողական ն</w:t>
            </w:r>
            <w:r w:rsidRPr="00501429">
              <w:rPr>
                <w:rFonts w:ascii="GHEA Grapalat" w:hAnsi="GHEA Grapalat" w:cs="Sylfaen"/>
                <w:sz w:val="20"/>
                <w:szCs w:val="20"/>
              </w:rPr>
              <w:t>երդրումների չափը</w:t>
            </w:r>
          </w:p>
        </w:tc>
      </w:tr>
      <w:tr w:rsidR="008E639D" w:rsidRPr="00501429" w:rsidTr="00111F93">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8E639D" w:rsidRPr="00501429" w:rsidRDefault="008E639D" w:rsidP="001F4716">
            <w:pPr>
              <w:spacing w:line="360" w:lineRule="auto"/>
              <w:rPr>
                <w:rFonts w:ascii="GHEA Grapalat" w:hAnsi="GHEA Grapalat" w:cs="Sylfaen"/>
                <w:lang w:val="en-US"/>
              </w:rPr>
            </w:pPr>
            <w:r w:rsidRPr="00501429">
              <w:rPr>
                <w:rFonts w:ascii="GHEA Grapalat" w:hAnsi="GHEA Grapalat" w:cs="Sylfaen"/>
                <w:lang w:val="en-US"/>
              </w:rPr>
              <w:t>Էքսկուրսիաներ աշնանային արձակուրդների ընթացքում</w:t>
            </w:r>
          </w:p>
        </w:tc>
        <w:tc>
          <w:tcPr>
            <w:tcW w:w="1701" w:type="dxa"/>
            <w:gridSpan w:val="4"/>
            <w:tcBorders>
              <w:top w:val="single" w:sz="4" w:space="0" w:color="000000"/>
              <w:left w:val="single" w:sz="4" w:space="0" w:color="000000"/>
              <w:bottom w:val="single" w:sz="4" w:space="0" w:color="000000"/>
              <w:right w:val="single" w:sz="4" w:space="0" w:color="000000"/>
            </w:tcBorders>
          </w:tcPr>
          <w:p w:rsidR="008E639D" w:rsidRPr="00501429" w:rsidRDefault="001F4755" w:rsidP="00F9233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23</w:t>
            </w:r>
            <w:r w:rsidR="00371593">
              <w:rPr>
                <w:rFonts w:ascii="GHEA Grapalat" w:hAnsi="GHEA Grapalat" w:cs="Sylfaen"/>
                <w:sz w:val="20"/>
                <w:szCs w:val="20"/>
                <w:lang w:val="en-US"/>
              </w:rPr>
              <w:t>.10.201</w:t>
            </w:r>
            <w:r>
              <w:rPr>
                <w:rFonts w:ascii="GHEA Grapalat" w:hAnsi="GHEA Grapalat" w:cs="Sylfaen"/>
                <w:sz w:val="20"/>
                <w:szCs w:val="20"/>
                <w:lang w:val="en-US"/>
              </w:rPr>
              <w:t>7թ.-05</w:t>
            </w:r>
            <w:r w:rsidR="00371593">
              <w:rPr>
                <w:rFonts w:ascii="GHEA Grapalat" w:hAnsi="GHEA Grapalat" w:cs="Sylfaen"/>
                <w:sz w:val="20"/>
                <w:szCs w:val="20"/>
                <w:lang w:val="en-US"/>
              </w:rPr>
              <w:t>.11.201</w:t>
            </w:r>
            <w:r>
              <w:rPr>
                <w:rFonts w:ascii="GHEA Grapalat" w:hAnsi="GHEA Grapalat" w:cs="Sylfaen"/>
                <w:sz w:val="20"/>
                <w:szCs w:val="20"/>
                <w:lang w:val="en-US"/>
              </w:rPr>
              <w:t>7</w:t>
            </w:r>
            <w:r w:rsidR="008E639D" w:rsidRPr="00501429">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8E639D" w:rsidRPr="00501429" w:rsidRDefault="00371593" w:rsidP="00F92339">
            <w:pPr>
              <w:pStyle w:val="ad"/>
              <w:spacing w:after="0" w:line="360" w:lineRule="auto"/>
              <w:ind w:left="0"/>
              <w:jc w:val="both"/>
              <w:rPr>
                <w:rFonts w:ascii="GHEA Grapalat" w:hAnsi="GHEA Grapalat" w:cs="Sylfaen"/>
                <w:i/>
                <w:iCs/>
                <w:sz w:val="20"/>
                <w:szCs w:val="20"/>
                <w:lang w:val="en-US" w:eastAsia="en-US"/>
              </w:rPr>
            </w:pPr>
            <w:r>
              <w:rPr>
                <w:rFonts w:ascii="GHEA Grapalat" w:hAnsi="GHEA Grapalat" w:cs="Sylfaen"/>
                <w:i/>
                <w:iCs/>
                <w:sz w:val="20"/>
                <w:szCs w:val="20"/>
                <w:lang w:val="en-US" w:eastAsia="en-US"/>
              </w:rPr>
              <w:t>3</w:t>
            </w:r>
            <w:r w:rsidR="001F4755">
              <w:rPr>
                <w:rFonts w:ascii="GHEA Grapalat" w:hAnsi="GHEA Grapalat" w:cs="Sylfaen"/>
                <w:i/>
                <w:iCs/>
                <w:sz w:val="20"/>
                <w:szCs w:val="20"/>
                <w:lang w:val="en-US" w:eastAsia="en-US"/>
              </w:rPr>
              <w:t xml:space="preserve"> 20</w:t>
            </w:r>
            <w:r w:rsidR="00C54AF1" w:rsidRPr="00501429">
              <w:rPr>
                <w:rFonts w:ascii="GHEA Grapalat" w:hAnsi="GHEA Grapalat" w:cs="Sylfaen"/>
                <w:i/>
                <w:iCs/>
                <w:sz w:val="20"/>
                <w:szCs w:val="20"/>
                <w:lang w:val="en-US" w:eastAsia="en-US"/>
              </w:rPr>
              <w:t>/ 100 %</w:t>
            </w:r>
          </w:p>
        </w:tc>
        <w:tc>
          <w:tcPr>
            <w:tcW w:w="2552" w:type="dxa"/>
            <w:gridSpan w:val="2"/>
            <w:vMerge w:val="restart"/>
            <w:tcBorders>
              <w:top w:val="single" w:sz="4" w:space="0" w:color="000000"/>
              <w:left w:val="single" w:sz="4" w:space="0" w:color="000000"/>
              <w:right w:val="single" w:sz="4" w:space="0" w:color="000000"/>
            </w:tcBorders>
          </w:tcPr>
          <w:p w:rsidR="008E639D" w:rsidRPr="00501429" w:rsidRDefault="008E639D" w:rsidP="00A56079">
            <w:pPr>
              <w:pStyle w:val="ad"/>
              <w:spacing w:after="0" w:line="360" w:lineRule="auto"/>
              <w:ind w:left="0"/>
              <w:jc w:val="both"/>
              <w:rPr>
                <w:rFonts w:ascii="GHEA Grapalat" w:hAnsi="GHEA Grapalat" w:cs="Sylfaen"/>
                <w:iCs/>
                <w:sz w:val="20"/>
                <w:szCs w:val="20"/>
                <w:lang w:val="en-US" w:eastAsia="en-US"/>
              </w:rPr>
            </w:pPr>
            <w:r w:rsidRPr="00501429">
              <w:rPr>
                <w:rFonts w:ascii="GHEA Grapalat" w:hAnsi="GHEA Grapalat" w:cs="Sylfaen"/>
                <w:iCs/>
                <w:sz w:val="20"/>
                <w:szCs w:val="20"/>
                <w:lang w:val="en-US" w:eastAsia="en-US"/>
              </w:rPr>
              <w:t>Յուրաքանչյուր ծնող լուծում է ի</w:t>
            </w:r>
            <w:r w:rsidR="00792010">
              <w:rPr>
                <w:rFonts w:ascii="GHEA Grapalat" w:hAnsi="GHEA Grapalat" w:cs="Sylfaen"/>
                <w:iCs/>
                <w:sz w:val="20"/>
                <w:szCs w:val="20"/>
                <w:lang w:val="en-US" w:eastAsia="en-US"/>
              </w:rPr>
              <w:t xml:space="preserve">ր երեխայի տրանսպորտային փոխադրման </w:t>
            </w:r>
            <w:r w:rsidRPr="00501429">
              <w:rPr>
                <w:rFonts w:ascii="GHEA Grapalat" w:hAnsi="GHEA Grapalat" w:cs="Sylfaen"/>
                <w:iCs/>
                <w:sz w:val="20"/>
                <w:szCs w:val="20"/>
                <w:lang w:val="en-US" w:eastAsia="en-US"/>
              </w:rPr>
              <w:t xml:space="preserve"> և մուտքի տոմսերի հարցերը</w:t>
            </w:r>
          </w:p>
        </w:tc>
      </w:tr>
      <w:tr w:rsidR="00C54AF1" w:rsidRPr="00501429" w:rsidTr="00111F93">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C54AF1" w:rsidRPr="00501429" w:rsidRDefault="00C54AF1" w:rsidP="00E359D8">
            <w:pPr>
              <w:spacing w:line="360" w:lineRule="auto"/>
              <w:rPr>
                <w:rFonts w:ascii="GHEA Grapalat" w:hAnsi="GHEA Grapalat" w:cs="Sylfaen"/>
                <w:lang w:val="en-US"/>
              </w:rPr>
            </w:pPr>
            <w:r w:rsidRPr="00501429">
              <w:rPr>
                <w:rFonts w:ascii="GHEA Grapalat" w:hAnsi="GHEA Grapalat" w:cs="Sylfaen"/>
                <w:lang w:val="en-US"/>
              </w:rPr>
              <w:t xml:space="preserve"> Էքսկուրսիաներ ձմեռային արձակուրդների ընթացքում</w:t>
            </w:r>
          </w:p>
        </w:tc>
        <w:tc>
          <w:tcPr>
            <w:tcW w:w="1701" w:type="dxa"/>
            <w:gridSpan w:val="4"/>
            <w:tcBorders>
              <w:top w:val="single" w:sz="4" w:space="0" w:color="000000"/>
              <w:left w:val="single" w:sz="4" w:space="0" w:color="000000"/>
              <w:bottom w:val="single" w:sz="4" w:space="0" w:color="000000"/>
              <w:right w:val="single" w:sz="4" w:space="0" w:color="000000"/>
            </w:tcBorders>
          </w:tcPr>
          <w:p w:rsidR="00C54AF1" w:rsidRPr="00501429" w:rsidRDefault="001F4755" w:rsidP="00F9233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25</w:t>
            </w:r>
            <w:r w:rsidR="00F92339">
              <w:rPr>
                <w:rFonts w:ascii="GHEA Grapalat" w:hAnsi="GHEA Grapalat" w:cs="Sylfaen"/>
                <w:sz w:val="20"/>
                <w:szCs w:val="20"/>
                <w:lang w:val="en-US"/>
              </w:rPr>
              <w:t>.</w:t>
            </w:r>
            <w:r w:rsidR="00371593">
              <w:rPr>
                <w:rFonts w:ascii="GHEA Grapalat" w:hAnsi="GHEA Grapalat" w:cs="Sylfaen"/>
                <w:sz w:val="20"/>
                <w:szCs w:val="20"/>
                <w:lang w:val="en-US"/>
              </w:rPr>
              <w:t>12.20</w:t>
            </w:r>
            <w:r>
              <w:rPr>
                <w:rFonts w:ascii="GHEA Grapalat" w:hAnsi="GHEA Grapalat" w:cs="Sylfaen"/>
                <w:sz w:val="20"/>
                <w:szCs w:val="20"/>
                <w:lang w:val="en-US"/>
              </w:rPr>
              <w:t>17</w:t>
            </w:r>
            <w:r w:rsidR="00371593">
              <w:rPr>
                <w:rFonts w:ascii="GHEA Grapalat" w:hAnsi="GHEA Grapalat" w:cs="Sylfaen"/>
                <w:sz w:val="20"/>
                <w:szCs w:val="20"/>
                <w:lang w:val="en-US"/>
              </w:rPr>
              <w:t>թ.-</w:t>
            </w:r>
            <w:r>
              <w:rPr>
                <w:rFonts w:ascii="GHEA Grapalat" w:hAnsi="GHEA Grapalat" w:cs="Sylfaen"/>
                <w:sz w:val="20"/>
                <w:szCs w:val="20"/>
                <w:lang w:val="en-US"/>
              </w:rPr>
              <w:t xml:space="preserve"> 21</w:t>
            </w:r>
            <w:r w:rsidR="00F92339">
              <w:rPr>
                <w:rFonts w:ascii="GHEA Grapalat" w:hAnsi="GHEA Grapalat" w:cs="Sylfaen"/>
                <w:sz w:val="20"/>
                <w:szCs w:val="20"/>
                <w:lang w:val="en-US"/>
              </w:rPr>
              <w:t>.</w:t>
            </w:r>
            <w:r w:rsidR="00371593">
              <w:rPr>
                <w:rFonts w:ascii="GHEA Grapalat" w:hAnsi="GHEA Grapalat" w:cs="Sylfaen"/>
                <w:sz w:val="20"/>
                <w:szCs w:val="20"/>
                <w:lang w:val="en-US"/>
              </w:rPr>
              <w:t>01.201</w:t>
            </w:r>
            <w:r>
              <w:rPr>
                <w:rFonts w:ascii="GHEA Grapalat" w:hAnsi="GHEA Grapalat" w:cs="Sylfaen"/>
                <w:sz w:val="20"/>
                <w:szCs w:val="20"/>
                <w:lang w:val="en-US"/>
              </w:rPr>
              <w:t>8</w:t>
            </w:r>
            <w:r w:rsidR="00C54AF1" w:rsidRPr="00501429">
              <w:rPr>
                <w:rFonts w:ascii="GHEA Grapalat" w:hAnsi="GHEA Grapalat" w:cs="Sylfaen"/>
                <w:sz w:val="20"/>
                <w:szCs w:val="20"/>
                <w:lang w:val="en-US"/>
              </w:rPr>
              <w:t>թ</w:t>
            </w:r>
            <w:r w:rsidR="00371593">
              <w:rPr>
                <w:rFonts w:ascii="GHEA Grapalat" w:hAnsi="GHEA Grapalat" w:cs="Sylfaen"/>
                <w:sz w:val="20"/>
                <w:szCs w:val="20"/>
                <w:lang w:val="en-US"/>
              </w:rPr>
              <w:t>.</w:t>
            </w:r>
          </w:p>
        </w:tc>
        <w:tc>
          <w:tcPr>
            <w:tcW w:w="1984" w:type="dxa"/>
            <w:gridSpan w:val="4"/>
            <w:tcBorders>
              <w:top w:val="single" w:sz="4" w:space="0" w:color="000000"/>
              <w:left w:val="single" w:sz="4" w:space="0" w:color="000000"/>
              <w:bottom w:val="single" w:sz="4" w:space="0" w:color="000000"/>
              <w:right w:val="single" w:sz="4" w:space="0" w:color="000000"/>
            </w:tcBorders>
          </w:tcPr>
          <w:p w:rsidR="00C54AF1" w:rsidRPr="00501429" w:rsidRDefault="001F4755" w:rsidP="00F92339">
            <w:r>
              <w:rPr>
                <w:rFonts w:ascii="GHEA Grapalat" w:hAnsi="GHEA Grapalat" w:cs="Sylfaen"/>
                <w:i/>
                <w:iCs/>
                <w:lang w:val="en-US" w:eastAsia="en-US"/>
              </w:rPr>
              <w:t xml:space="preserve"> 320</w:t>
            </w:r>
            <w:r w:rsidR="00F92339">
              <w:rPr>
                <w:rFonts w:ascii="GHEA Grapalat" w:hAnsi="GHEA Grapalat" w:cs="Sylfaen"/>
                <w:i/>
                <w:iCs/>
                <w:lang w:val="en-US" w:eastAsia="en-US"/>
              </w:rPr>
              <w:t xml:space="preserve"> /</w:t>
            </w:r>
            <w:r w:rsidR="00C54AF1" w:rsidRPr="00501429">
              <w:rPr>
                <w:rFonts w:ascii="GHEA Grapalat" w:hAnsi="GHEA Grapalat" w:cs="Sylfaen"/>
                <w:i/>
                <w:iCs/>
                <w:lang w:val="en-US" w:eastAsia="en-US"/>
              </w:rPr>
              <w:t xml:space="preserve"> 100 %</w:t>
            </w:r>
          </w:p>
        </w:tc>
        <w:tc>
          <w:tcPr>
            <w:tcW w:w="2552" w:type="dxa"/>
            <w:gridSpan w:val="2"/>
            <w:vMerge/>
            <w:tcBorders>
              <w:left w:val="single" w:sz="4" w:space="0" w:color="000000"/>
              <w:right w:val="single" w:sz="4" w:space="0" w:color="000000"/>
            </w:tcBorders>
          </w:tcPr>
          <w:p w:rsidR="00C54AF1" w:rsidRPr="00501429" w:rsidRDefault="00C54AF1" w:rsidP="00A56079">
            <w:pPr>
              <w:pStyle w:val="ad"/>
              <w:spacing w:after="0" w:line="360" w:lineRule="auto"/>
              <w:ind w:left="0"/>
              <w:jc w:val="both"/>
              <w:rPr>
                <w:rFonts w:ascii="GHEA Grapalat" w:hAnsi="GHEA Grapalat" w:cs="Sylfaen"/>
                <w:i/>
                <w:iCs/>
                <w:sz w:val="20"/>
                <w:szCs w:val="20"/>
                <w:lang w:val="en-US" w:eastAsia="en-US"/>
              </w:rPr>
            </w:pPr>
          </w:p>
        </w:tc>
      </w:tr>
      <w:tr w:rsidR="00F66157" w:rsidRPr="00501429" w:rsidTr="00111F93">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F66157" w:rsidRPr="00501429" w:rsidRDefault="00F66157" w:rsidP="00E359D8">
            <w:pPr>
              <w:spacing w:line="360" w:lineRule="auto"/>
              <w:rPr>
                <w:rFonts w:ascii="GHEA Grapalat" w:hAnsi="GHEA Grapalat" w:cs="Sylfaen"/>
                <w:lang w:val="en-US"/>
              </w:rPr>
            </w:pPr>
            <w:r>
              <w:rPr>
                <w:rFonts w:ascii="GHEA Grapalat" w:hAnsi="GHEA Grapalat" w:cs="Sylfaen"/>
                <w:lang w:val="en-US"/>
              </w:rPr>
              <w:t>Ա.Խաչատրյան համերգասրահ միջազգային փառատոնի մասնակցություն</w:t>
            </w:r>
          </w:p>
        </w:tc>
        <w:tc>
          <w:tcPr>
            <w:tcW w:w="1701" w:type="dxa"/>
            <w:gridSpan w:val="4"/>
            <w:tcBorders>
              <w:top w:val="single" w:sz="4" w:space="0" w:color="000000"/>
              <w:left w:val="single" w:sz="4" w:space="0" w:color="000000"/>
              <w:bottom w:val="single" w:sz="4" w:space="0" w:color="000000"/>
              <w:right w:val="single" w:sz="4" w:space="0" w:color="000000"/>
            </w:tcBorders>
          </w:tcPr>
          <w:p w:rsidR="00F66157" w:rsidRDefault="00F92339" w:rsidP="001F4755">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w:t>
            </w:r>
            <w:r w:rsidR="001F4755">
              <w:rPr>
                <w:rFonts w:ascii="GHEA Grapalat" w:hAnsi="GHEA Grapalat" w:cs="Sylfaen"/>
                <w:sz w:val="20"/>
                <w:szCs w:val="20"/>
                <w:lang w:val="en-US"/>
              </w:rPr>
              <w:t>Ուստարվա ընթացքում</w:t>
            </w:r>
          </w:p>
        </w:tc>
        <w:tc>
          <w:tcPr>
            <w:tcW w:w="1984" w:type="dxa"/>
            <w:gridSpan w:val="4"/>
            <w:tcBorders>
              <w:top w:val="single" w:sz="4" w:space="0" w:color="000000"/>
              <w:left w:val="single" w:sz="4" w:space="0" w:color="000000"/>
              <w:bottom w:val="single" w:sz="4" w:space="0" w:color="000000"/>
              <w:right w:val="single" w:sz="4" w:space="0" w:color="000000"/>
            </w:tcBorders>
          </w:tcPr>
          <w:p w:rsidR="00F66157" w:rsidRDefault="00F92339" w:rsidP="001F4755">
            <w:pPr>
              <w:rPr>
                <w:rFonts w:ascii="GHEA Grapalat" w:hAnsi="GHEA Grapalat" w:cs="Sylfaen"/>
                <w:i/>
                <w:iCs/>
                <w:lang w:val="en-US" w:eastAsia="en-US"/>
              </w:rPr>
            </w:pPr>
            <w:r>
              <w:rPr>
                <w:rFonts w:ascii="GHEA Grapalat" w:hAnsi="GHEA Grapalat" w:cs="Sylfaen"/>
                <w:i/>
                <w:iCs/>
                <w:lang w:val="en-US" w:eastAsia="en-US"/>
              </w:rPr>
              <w:t xml:space="preserve"> </w:t>
            </w:r>
            <w:r w:rsidR="001F4755">
              <w:rPr>
                <w:rFonts w:ascii="GHEA Grapalat" w:hAnsi="GHEA Grapalat" w:cs="Sylfaen"/>
                <w:i/>
                <w:iCs/>
                <w:lang w:val="en-US" w:eastAsia="en-US"/>
              </w:rPr>
              <w:t>100</w:t>
            </w:r>
            <w:r w:rsidR="005B4150" w:rsidRPr="00501429">
              <w:rPr>
                <w:rFonts w:ascii="GHEA Grapalat" w:hAnsi="GHEA Grapalat" w:cs="Sylfaen"/>
                <w:i/>
                <w:iCs/>
                <w:lang w:val="en-US" w:eastAsia="en-US"/>
              </w:rPr>
              <w:t>%</w:t>
            </w:r>
          </w:p>
        </w:tc>
        <w:tc>
          <w:tcPr>
            <w:tcW w:w="2552" w:type="dxa"/>
            <w:gridSpan w:val="2"/>
            <w:tcBorders>
              <w:left w:val="single" w:sz="4" w:space="0" w:color="000000"/>
              <w:right w:val="single" w:sz="4" w:space="0" w:color="000000"/>
            </w:tcBorders>
          </w:tcPr>
          <w:p w:rsidR="00F66157" w:rsidRPr="00501429" w:rsidRDefault="00F66157" w:rsidP="00A56079">
            <w:pPr>
              <w:pStyle w:val="ad"/>
              <w:spacing w:after="0" w:line="360" w:lineRule="auto"/>
              <w:ind w:left="0"/>
              <w:jc w:val="both"/>
              <w:rPr>
                <w:rFonts w:ascii="GHEA Grapalat" w:hAnsi="GHEA Grapalat" w:cs="Sylfaen"/>
                <w:i/>
                <w:iCs/>
                <w:sz w:val="20"/>
                <w:szCs w:val="20"/>
                <w:lang w:val="en-US" w:eastAsia="en-US"/>
              </w:rPr>
            </w:pPr>
          </w:p>
        </w:tc>
      </w:tr>
      <w:tr w:rsidR="0068434E"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68434E" w:rsidRPr="00501429" w:rsidRDefault="00A25591" w:rsidP="005836E7">
            <w:pPr>
              <w:spacing w:line="360" w:lineRule="auto"/>
              <w:rPr>
                <w:rFonts w:ascii="GHEA Grapalat" w:hAnsi="GHEA Grapalat" w:cs="Sylfaen"/>
                <w:lang w:val="en-US"/>
              </w:rPr>
            </w:pPr>
            <w:r>
              <w:rPr>
                <w:rFonts w:ascii="GHEA Grapalat" w:hAnsi="GHEA Grapalat" w:cs="Sylfaen"/>
                <w:lang w:val="en-US"/>
              </w:rPr>
              <w:t>Ամանորյա  ձևավորում</w:t>
            </w:r>
          </w:p>
        </w:tc>
        <w:tc>
          <w:tcPr>
            <w:tcW w:w="1701" w:type="dxa"/>
            <w:gridSpan w:val="4"/>
            <w:tcBorders>
              <w:top w:val="single" w:sz="4" w:space="0" w:color="000000"/>
              <w:left w:val="single" w:sz="4" w:space="0" w:color="000000"/>
              <w:bottom w:val="single" w:sz="4" w:space="0" w:color="000000"/>
              <w:right w:val="single" w:sz="4" w:space="0" w:color="000000"/>
            </w:tcBorders>
          </w:tcPr>
          <w:p w:rsidR="0068434E" w:rsidRPr="00501429" w:rsidRDefault="001F4755"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08.12.2017</w:t>
            </w:r>
            <w:r w:rsidR="0068434E" w:rsidRPr="00501429">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68434E" w:rsidRPr="00501429" w:rsidRDefault="0068434E" w:rsidP="00A56079">
            <w:pPr>
              <w:pStyle w:val="ad"/>
              <w:spacing w:after="0" w:line="360" w:lineRule="auto"/>
              <w:ind w:left="0"/>
              <w:jc w:val="both"/>
              <w:rPr>
                <w:rFonts w:ascii="GHEA Grapalat" w:hAnsi="GHEA Grapalat" w:cs="Sylfaen"/>
                <w:i/>
                <w:iCs/>
                <w:sz w:val="20"/>
                <w:szCs w:val="20"/>
                <w:lang w:val="en-GB" w:eastAsia="en-US"/>
              </w:rPr>
            </w:pPr>
            <w:r w:rsidRPr="00501429">
              <w:rPr>
                <w:rFonts w:ascii="GHEA Grapalat" w:hAnsi="GHEA Grapalat" w:cs="Sylfaen"/>
                <w:i/>
                <w:iCs/>
                <w:sz w:val="20"/>
                <w:szCs w:val="20"/>
                <w:lang w:val="en-GB" w:eastAsia="en-US"/>
              </w:rPr>
              <w:t>100</w:t>
            </w:r>
            <w:r w:rsidRPr="00501429">
              <w:rPr>
                <w:rFonts w:ascii="GHEA Grapalat" w:hAnsi="GHEA Grapalat" w:cs="Sylfaen"/>
                <w:i/>
                <w:iCs/>
                <w:sz w:val="20"/>
                <w:szCs w:val="20"/>
                <w:lang w:val="en-US" w:eastAsia="en-US"/>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68434E" w:rsidRPr="00501429" w:rsidRDefault="0068434E" w:rsidP="00A56079">
            <w:pPr>
              <w:pStyle w:val="ad"/>
              <w:spacing w:after="0" w:line="360" w:lineRule="auto"/>
              <w:ind w:left="0"/>
              <w:jc w:val="both"/>
              <w:rPr>
                <w:rFonts w:ascii="GHEA Grapalat" w:hAnsi="GHEA Grapalat" w:cs="Sylfaen"/>
                <w:i/>
                <w:iCs/>
                <w:sz w:val="20"/>
                <w:szCs w:val="20"/>
                <w:lang w:val="en-GB" w:eastAsia="en-US"/>
              </w:rPr>
            </w:pPr>
          </w:p>
        </w:tc>
      </w:tr>
      <w:tr w:rsidR="001F4755"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1F4755" w:rsidRDefault="001F4755" w:rsidP="001F4755">
            <w:pPr>
              <w:spacing w:line="360" w:lineRule="auto"/>
              <w:rPr>
                <w:rFonts w:ascii="GHEA Grapalat" w:hAnsi="GHEA Grapalat" w:cs="Sylfaen"/>
                <w:lang w:val="en-US"/>
              </w:rPr>
            </w:pPr>
            <w:r>
              <w:rPr>
                <w:rFonts w:ascii="GHEA Grapalat" w:hAnsi="GHEA Grapalat" w:cs="Sylfaen"/>
                <w:lang w:val="en-US"/>
              </w:rPr>
              <w:t xml:space="preserve">Այցելություն տիկնիկային թատրոն </w:t>
            </w:r>
          </w:p>
          <w:p w:rsidR="001F4755" w:rsidRDefault="001F4755" w:rsidP="001F4755">
            <w:pPr>
              <w:spacing w:line="360" w:lineRule="auto"/>
              <w:rPr>
                <w:rFonts w:ascii="GHEA Grapalat" w:hAnsi="GHEA Grapalat" w:cs="Sylfaen"/>
                <w:lang w:val="en-US"/>
              </w:rPr>
            </w:pPr>
            <w:r>
              <w:rPr>
                <w:rFonts w:ascii="GHEA Grapalat" w:hAnsi="GHEA Grapalat" w:cs="Sylfaen"/>
                <w:lang w:val="en-US"/>
              </w:rPr>
              <w:t>Կրթամշակութային  օջախներ</w:t>
            </w:r>
          </w:p>
        </w:tc>
        <w:tc>
          <w:tcPr>
            <w:tcW w:w="1701" w:type="dxa"/>
            <w:gridSpan w:val="4"/>
            <w:tcBorders>
              <w:top w:val="single" w:sz="4" w:space="0" w:color="000000"/>
              <w:left w:val="single" w:sz="4" w:space="0" w:color="000000"/>
              <w:bottom w:val="single" w:sz="4" w:space="0" w:color="000000"/>
              <w:right w:val="single" w:sz="4" w:space="0" w:color="000000"/>
            </w:tcBorders>
          </w:tcPr>
          <w:p w:rsidR="001F4755" w:rsidRDefault="001F4755" w:rsidP="000944C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 xml:space="preserve"> Ուստարվա ընթացքում</w:t>
            </w:r>
          </w:p>
        </w:tc>
        <w:tc>
          <w:tcPr>
            <w:tcW w:w="1984" w:type="dxa"/>
            <w:gridSpan w:val="4"/>
            <w:tcBorders>
              <w:top w:val="single" w:sz="4" w:space="0" w:color="000000"/>
              <w:left w:val="single" w:sz="4" w:space="0" w:color="000000"/>
              <w:bottom w:val="single" w:sz="4" w:space="0" w:color="000000"/>
              <w:right w:val="single" w:sz="4" w:space="0" w:color="000000"/>
            </w:tcBorders>
          </w:tcPr>
          <w:p w:rsidR="001F4755" w:rsidRPr="00501429" w:rsidRDefault="001F4755" w:rsidP="00A56079">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r w:rsidRPr="00501429">
              <w:rPr>
                <w:rFonts w:ascii="GHEA Grapalat" w:hAnsi="GHEA Grapalat" w:cs="Sylfaen"/>
                <w:i/>
                <w:iCs/>
                <w:sz w:val="20"/>
                <w:szCs w:val="20"/>
                <w:lang w:val="en-US" w:eastAsia="en-US"/>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1F4755" w:rsidRPr="00501429" w:rsidRDefault="001F4755" w:rsidP="00793F6D">
            <w:pPr>
              <w:pStyle w:val="ad"/>
              <w:spacing w:after="0" w:line="360" w:lineRule="auto"/>
              <w:ind w:left="0"/>
              <w:rPr>
                <w:rFonts w:ascii="GHEA Grapalat" w:hAnsi="GHEA Grapalat" w:cs="Sylfaen"/>
                <w:iCs/>
                <w:sz w:val="20"/>
                <w:szCs w:val="20"/>
                <w:lang w:val="en-US" w:eastAsia="en-US"/>
              </w:rPr>
            </w:pPr>
            <w:r>
              <w:rPr>
                <w:rFonts w:ascii="GHEA Grapalat" w:hAnsi="GHEA Grapalat" w:cs="Sylfaen"/>
                <w:iCs/>
                <w:sz w:val="20"/>
                <w:szCs w:val="20"/>
                <w:lang w:val="en-US" w:eastAsia="en-US"/>
              </w:rPr>
              <w:t>Տարրական օղակի յ</w:t>
            </w:r>
            <w:r w:rsidRPr="00501429">
              <w:rPr>
                <w:rFonts w:ascii="GHEA Grapalat" w:hAnsi="GHEA Grapalat" w:cs="Sylfaen"/>
                <w:iCs/>
                <w:sz w:val="20"/>
                <w:szCs w:val="20"/>
                <w:lang w:val="en-US" w:eastAsia="en-US"/>
              </w:rPr>
              <w:t>ուրաքանչյուր ծնող լուծում է ի</w:t>
            </w:r>
            <w:r>
              <w:rPr>
                <w:rFonts w:ascii="GHEA Grapalat" w:hAnsi="GHEA Grapalat" w:cs="Sylfaen"/>
                <w:iCs/>
                <w:sz w:val="20"/>
                <w:szCs w:val="20"/>
                <w:lang w:val="en-US" w:eastAsia="en-US"/>
              </w:rPr>
              <w:t xml:space="preserve">ր երեխայի տրանսպորտային </w:t>
            </w:r>
            <w:r>
              <w:rPr>
                <w:rFonts w:ascii="GHEA Grapalat" w:hAnsi="GHEA Grapalat" w:cs="Sylfaen"/>
                <w:iCs/>
                <w:sz w:val="20"/>
                <w:szCs w:val="20"/>
                <w:lang w:val="en-US" w:eastAsia="en-US"/>
              </w:rPr>
              <w:lastRenderedPageBreak/>
              <w:t xml:space="preserve">փոխադրման </w:t>
            </w:r>
            <w:r w:rsidRPr="00501429">
              <w:rPr>
                <w:rFonts w:ascii="GHEA Grapalat" w:hAnsi="GHEA Grapalat" w:cs="Sylfaen"/>
                <w:iCs/>
                <w:sz w:val="20"/>
                <w:szCs w:val="20"/>
                <w:lang w:val="en-US" w:eastAsia="en-US"/>
              </w:rPr>
              <w:t xml:space="preserve"> և մուտքի տոմսերի հարցերը</w:t>
            </w:r>
          </w:p>
        </w:tc>
      </w:tr>
      <w:tr w:rsidR="00792010"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1F46D1">
            <w:pPr>
              <w:spacing w:line="360" w:lineRule="auto"/>
              <w:rPr>
                <w:rFonts w:ascii="GHEA Grapalat" w:hAnsi="GHEA Grapalat" w:cs="Sylfaen"/>
              </w:rPr>
            </w:pPr>
            <w:r w:rsidRPr="00501429">
              <w:rPr>
                <w:rFonts w:ascii="GHEA Grapalat" w:hAnsi="GHEA Grapalat" w:cs="Sylfaen"/>
                <w:lang w:val="en-US"/>
              </w:rPr>
              <w:lastRenderedPageBreak/>
              <w:t>Գիրք նվիրելու օրվան նվիրված միջոցառում</w:t>
            </w:r>
            <w:r w:rsidR="00793F6D">
              <w:rPr>
                <w:rFonts w:ascii="GHEA Grapalat" w:hAnsi="GHEA Grapalat" w:cs="Sylfaen"/>
                <w:lang w:val="en-US"/>
              </w:rPr>
              <w:t>ներ և գրքային  ձևավորումներ</w:t>
            </w:r>
          </w:p>
        </w:tc>
        <w:tc>
          <w:tcPr>
            <w:tcW w:w="1701" w:type="dxa"/>
            <w:gridSpan w:val="4"/>
            <w:tcBorders>
              <w:top w:val="single" w:sz="4" w:space="0" w:color="000000"/>
              <w:left w:val="single" w:sz="4" w:space="0" w:color="000000"/>
              <w:bottom w:val="single" w:sz="4" w:space="0" w:color="000000"/>
              <w:right w:val="single" w:sz="4" w:space="0" w:color="000000"/>
            </w:tcBorders>
          </w:tcPr>
          <w:p w:rsidR="00792010" w:rsidRPr="00501429" w:rsidRDefault="000A6A3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18.02.2018</w:t>
            </w:r>
            <w:r w:rsidR="00792010" w:rsidRPr="00501429">
              <w:rPr>
                <w:rFonts w:ascii="GHEA Grapalat" w:hAnsi="GHEA Grapalat" w:cs="Sylfaen"/>
                <w:sz w:val="20"/>
                <w:szCs w:val="20"/>
                <w:lang w:val="en-US"/>
              </w:rPr>
              <w:t>թ</w:t>
            </w:r>
            <w:r>
              <w:rPr>
                <w:rFonts w:ascii="GHEA Grapalat" w:hAnsi="GHEA Grapalat" w:cs="Sylfaen"/>
                <w:sz w:val="20"/>
                <w:szCs w:val="20"/>
                <w:lang w:val="en-US"/>
              </w:rPr>
              <w:t xml:space="preserve"> -22.02.2018թ.</w:t>
            </w:r>
          </w:p>
        </w:tc>
        <w:tc>
          <w:tcPr>
            <w:tcW w:w="1984"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E36B1A">
            <w:r w:rsidRPr="00501429">
              <w:rPr>
                <w:rFonts w:ascii="GHEA Grapalat" w:hAnsi="GHEA Grapalat" w:cs="Sylfaen"/>
                <w:i/>
                <w:iCs/>
                <w:lang w:val="en-US" w:eastAsia="en-US"/>
              </w:rPr>
              <w:t>100 %</w:t>
            </w:r>
          </w:p>
        </w:tc>
        <w:tc>
          <w:tcPr>
            <w:tcW w:w="2552" w:type="dxa"/>
            <w:gridSpan w:val="2"/>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i/>
                <w:iCs/>
                <w:sz w:val="20"/>
                <w:szCs w:val="20"/>
                <w:lang w:val="en-GB" w:eastAsia="en-US"/>
              </w:rPr>
            </w:pPr>
          </w:p>
        </w:tc>
      </w:tr>
      <w:tr w:rsidR="00793F6D"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793F6D" w:rsidRPr="00501429" w:rsidRDefault="00793F6D" w:rsidP="001F46D1">
            <w:pPr>
              <w:spacing w:line="360" w:lineRule="auto"/>
              <w:rPr>
                <w:rFonts w:ascii="GHEA Grapalat" w:hAnsi="GHEA Grapalat" w:cs="Sylfaen"/>
                <w:lang w:val="en-US"/>
              </w:rPr>
            </w:pPr>
            <w:r>
              <w:rPr>
                <w:rFonts w:ascii="GHEA Grapalat" w:hAnsi="GHEA Grapalat" w:cs="Sylfaen"/>
                <w:lang w:val="en-US"/>
              </w:rPr>
              <w:t>«Բուն Բարեկենդան » միջոցառում Սրբոց Նահատակած եկեղեցու բակում</w:t>
            </w:r>
          </w:p>
        </w:tc>
        <w:tc>
          <w:tcPr>
            <w:tcW w:w="1701" w:type="dxa"/>
            <w:gridSpan w:val="4"/>
            <w:tcBorders>
              <w:top w:val="single" w:sz="4" w:space="0" w:color="000000"/>
              <w:left w:val="single" w:sz="4" w:space="0" w:color="000000"/>
              <w:bottom w:val="single" w:sz="4" w:space="0" w:color="000000"/>
              <w:right w:val="single" w:sz="4" w:space="0" w:color="000000"/>
            </w:tcBorders>
          </w:tcPr>
          <w:p w:rsidR="00793F6D" w:rsidRDefault="000A6A3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24.02.2018</w:t>
            </w:r>
            <w:r w:rsidR="00793F6D">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793F6D" w:rsidRPr="00501429" w:rsidRDefault="000A6A32" w:rsidP="00E36B1A">
            <w:pPr>
              <w:rPr>
                <w:rFonts w:ascii="GHEA Grapalat" w:hAnsi="GHEA Grapalat" w:cs="Sylfaen"/>
                <w:i/>
                <w:iCs/>
                <w:lang w:val="en-US" w:eastAsia="en-US"/>
              </w:rPr>
            </w:pPr>
            <w:r>
              <w:rPr>
                <w:rFonts w:ascii="GHEA Grapalat" w:hAnsi="GHEA Grapalat" w:cs="Sylfaen"/>
                <w:i/>
                <w:iCs/>
                <w:lang w:val="en-US" w:eastAsia="en-US"/>
              </w:rPr>
              <w:t xml:space="preserve">34/786 </w:t>
            </w:r>
            <w:r>
              <w:rPr>
                <w:rFonts w:ascii="GHEA Grapalat" w:hAnsi="GHEA Grapalat" w:cs="Sylfaen"/>
                <w:bCs/>
                <w:lang w:val="en-US"/>
              </w:rPr>
              <w:t>=</w:t>
            </w:r>
            <w:r>
              <w:rPr>
                <w:rFonts w:ascii="GHEA Grapalat" w:hAnsi="GHEA Grapalat" w:cs="Sylfaen"/>
                <w:i/>
                <w:iCs/>
                <w:lang w:val="en-US" w:eastAsia="en-US"/>
              </w:rPr>
              <w:t>4,3</w:t>
            </w:r>
            <w:r w:rsidR="00793F6D" w:rsidRPr="00501429">
              <w:rPr>
                <w:rFonts w:ascii="GHEA Grapalat" w:hAnsi="GHEA Grapalat" w:cs="Sylfaen"/>
                <w:i/>
                <w:iCs/>
                <w:lang w:val="en-US" w:eastAsia="en-US"/>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793F6D" w:rsidRPr="00793F6D" w:rsidRDefault="00793F6D" w:rsidP="00A56079">
            <w:pPr>
              <w:pStyle w:val="ad"/>
              <w:spacing w:after="0" w:line="360" w:lineRule="auto"/>
              <w:ind w:left="0"/>
              <w:jc w:val="both"/>
              <w:rPr>
                <w:rFonts w:ascii="GHEA Grapalat" w:hAnsi="GHEA Grapalat" w:cs="Sylfaen"/>
                <w:iCs/>
                <w:sz w:val="20"/>
                <w:szCs w:val="20"/>
                <w:lang w:val="en-GB" w:eastAsia="en-US"/>
              </w:rPr>
            </w:pPr>
            <w:r w:rsidRPr="00793F6D">
              <w:rPr>
                <w:rFonts w:ascii="GHEA Grapalat" w:hAnsi="GHEA Grapalat" w:cs="Sylfaen"/>
                <w:iCs/>
                <w:sz w:val="20"/>
                <w:szCs w:val="20"/>
                <w:lang w:val="en-GB" w:eastAsia="en-US"/>
              </w:rPr>
              <w:t>Ծնողների աջակցությամբ</w:t>
            </w:r>
            <w:r>
              <w:rPr>
                <w:rFonts w:ascii="GHEA Grapalat" w:hAnsi="GHEA Grapalat" w:cs="Sylfaen"/>
                <w:iCs/>
                <w:sz w:val="20"/>
                <w:szCs w:val="20"/>
                <w:lang w:val="en-GB" w:eastAsia="en-US"/>
              </w:rPr>
              <w:t xml:space="preserve"> օրվա խորհրդին համապատասխան ցուցանմուշների պարտաստում և ձևավորում</w:t>
            </w:r>
          </w:p>
        </w:tc>
      </w:tr>
      <w:tr w:rsidR="00792010"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D73FAB">
            <w:pPr>
              <w:spacing w:line="360" w:lineRule="auto"/>
              <w:rPr>
                <w:rFonts w:ascii="GHEA Grapalat" w:hAnsi="GHEA Grapalat" w:cs="Sylfaen"/>
                <w:lang w:val="en-US"/>
              </w:rPr>
            </w:pPr>
            <w:r w:rsidRPr="00501429">
              <w:rPr>
                <w:rFonts w:ascii="GHEA Grapalat" w:hAnsi="GHEA Grapalat" w:cs="Sylfaen"/>
                <w:lang w:val="en-US"/>
              </w:rPr>
              <w:t>Հուշարձանների և տեսարժան վայրերի միջազգային օրվան նվիրված էքսկուրսիաներ</w:t>
            </w:r>
          </w:p>
        </w:tc>
        <w:tc>
          <w:tcPr>
            <w:tcW w:w="1701" w:type="dxa"/>
            <w:gridSpan w:val="4"/>
            <w:tcBorders>
              <w:top w:val="single" w:sz="4" w:space="0" w:color="000000"/>
              <w:left w:val="single" w:sz="4" w:space="0" w:color="000000"/>
              <w:bottom w:val="single" w:sz="4" w:space="0" w:color="000000"/>
              <w:right w:val="single" w:sz="4" w:space="0" w:color="000000"/>
            </w:tcBorders>
          </w:tcPr>
          <w:p w:rsidR="00792010" w:rsidRPr="00501429" w:rsidRDefault="000A6A3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18.04.2018</w:t>
            </w:r>
            <w:r w:rsidR="00792010" w:rsidRPr="00501429">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792010" w:rsidRPr="00501429" w:rsidRDefault="000A6A32" w:rsidP="00E36B1A">
            <w:r>
              <w:rPr>
                <w:rFonts w:ascii="GHEA Grapalat" w:hAnsi="GHEA Grapalat" w:cs="Sylfaen"/>
                <w:i/>
                <w:iCs/>
                <w:lang w:val="en-US" w:eastAsia="en-US"/>
              </w:rPr>
              <w:t>375</w:t>
            </w:r>
            <w:r w:rsidR="00792010" w:rsidRPr="00501429">
              <w:rPr>
                <w:rFonts w:ascii="GHEA Grapalat" w:hAnsi="GHEA Grapalat" w:cs="Sylfaen"/>
                <w:i/>
                <w:iCs/>
                <w:lang w:val="en-US" w:eastAsia="en-US"/>
              </w:rPr>
              <w:t xml:space="preserve">/ </w:t>
            </w:r>
            <w:r>
              <w:rPr>
                <w:rFonts w:ascii="GHEA Grapalat" w:hAnsi="GHEA Grapalat" w:cs="Sylfaen"/>
                <w:i/>
                <w:iCs/>
                <w:lang w:val="en-US" w:eastAsia="en-US"/>
              </w:rPr>
              <w:t>786</w:t>
            </w:r>
            <w:r>
              <w:rPr>
                <w:rFonts w:ascii="GHEA Grapalat" w:hAnsi="GHEA Grapalat" w:cs="Sylfaen"/>
                <w:bCs/>
                <w:lang w:val="en-US"/>
              </w:rPr>
              <w:t>=</w:t>
            </w:r>
            <w:r>
              <w:rPr>
                <w:rFonts w:ascii="GHEA Grapalat" w:hAnsi="GHEA Grapalat" w:cs="Sylfaen"/>
                <w:i/>
                <w:iCs/>
                <w:lang w:val="en-US" w:eastAsia="en-US"/>
              </w:rPr>
              <w:t>48</w:t>
            </w:r>
            <w:r w:rsidR="00792010" w:rsidRPr="00501429">
              <w:rPr>
                <w:rFonts w:ascii="GHEA Grapalat" w:hAnsi="GHEA Grapalat" w:cs="Sylfaen"/>
                <w:i/>
                <w:iCs/>
                <w:lang w:val="en-US" w:eastAsia="en-US"/>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i/>
                <w:iCs/>
                <w:sz w:val="20"/>
                <w:szCs w:val="20"/>
                <w:lang w:val="en-GB" w:eastAsia="en-US"/>
              </w:rPr>
            </w:pPr>
            <w:r w:rsidRPr="00501429">
              <w:rPr>
                <w:rFonts w:ascii="GHEA Grapalat" w:hAnsi="GHEA Grapalat" w:cs="Sylfaen"/>
                <w:iCs/>
                <w:sz w:val="20"/>
                <w:szCs w:val="20"/>
                <w:lang w:val="en-US" w:eastAsia="en-US"/>
              </w:rPr>
              <w:t>Յուրաքանչյուր ծնող լուծում է իր երեխայի տրանսպորտային փոխոխման հարցը և մուտքի տոմսերի հարցերը</w:t>
            </w:r>
          </w:p>
        </w:tc>
      </w:tr>
      <w:tr w:rsidR="00792010"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3B09EA">
            <w:pPr>
              <w:spacing w:line="360" w:lineRule="auto"/>
              <w:rPr>
                <w:rFonts w:ascii="GHEA Grapalat" w:hAnsi="GHEA Grapalat" w:cs="Sylfaen"/>
                <w:lang w:val="en-US"/>
              </w:rPr>
            </w:pPr>
            <w:r w:rsidRPr="00501429">
              <w:rPr>
                <w:rFonts w:ascii="GHEA Grapalat" w:hAnsi="GHEA Grapalat" w:cs="Sylfaen"/>
                <w:lang w:val="en-US"/>
              </w:rPr>
              <w:t>Այցելություն Մեծ Եղեռնի զոհերի հուշահամալիր և ցեղասպանության թանգարան</w:t>
            </w:r>
          </w:p>
        </w:tc>
        <w:tc>
          <w:tcPr>
            <w:tcW w:w="1701" w:type="dxa"/>
            <w:gridSpan w:val="4"/>
            <w:tcBorders>
              <w:top w:val="single" w:sz="4" w:space="0" w:color="000000"/>
              <w:left w:val="single" w:sz="4" w:space="0" w:color="000000"/>
              <w:bottom w:val="single" w:sz="4" w:space="0" w:color="000000"/>
              <w:right w:val="single" w:sz="4" w:space="0" w:color="000000"/>
            </w:tcBorders>
          </w:tcPr>
          <w:p w:rsidR="00792010" w:rsidRPr="00501429" w:rsidRDefault="000A6A3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24.04.2018թ-27.04.2018</w:t>
            </w:r>
            <w:r w:rsidR="00792010" w:rsidRPr="00501429">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792010" w:rsidRPr="00501429" w:rsidRDefault="00FF4CA8" w:rsidP="00A56079">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8</w:t>
            </w:r>
            <w:r w:rsidR="000A6A32">
              <w:rPr>
                <w:rFonts w:ascii="GHEA Grapalat" w:hAnsi="GHEA Grapalat" w:cs="Sylfaen"/>
                <w:i/>
                <w:iCs/>
                <w:sz w:val="20"/>
                <w:szCs w:val="20"/>
                <w:lang w:val="en-GB" w:eastAsia="en-US"/>
              </w:rPr>
              <w:t>7</w:t>
            </w:r>
            <w:r w:rsidR="00792010" w:rsidRPr="00501429">
              <w:rPr>
                <w:rFonts w:ascii="GHEA Grapalat" w:hAnsi="GHEA Grapalat" w:cs="Sylfaen"/>
                <w:i/>
                <w:iCs/>
                <w:sz w:val="20"/>
                <w:szCs w:val="20"/>
                <w:lang w:val="en-US" w:eastAsia="en-US"/>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i/>
                <w:iCs/>
                <w:sz w:val="20"/>
                <w:szCs w:val="20"/>
                <w:lang w:val="en-GB" w:eastAsia="en-US"/>
              </w:rPr>
            </w:pPr>
          </w:p>
        </w:tc>
      </w:tr>
      <w:tr w:rsidR="00792010" w:rsidRPr="00501429" w:rsidTr="003B09EA">
        <w:trPr>
          <w:gridAfter w:val="2"/>
          <w:wAfter w:w="47" w:type="dxa"/>
        </w:trPr>
        <w:tc>
          <w:tcPr>
            <w:tcW w:w="4536"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spacing w:line="360" w:lineRule="auto"/>
              <w:jc w:val="both"/>
              <w:rPr>
                <w:rFonts w:ascii="GHEA Grapalat" w:hAnsi="GHEA Grapalat" w:cs="Sylfaen"/>
                <w:lang w:val="en-US"/>
              </w:rPr>
            </w:pPr>
            <w:r w:rsidRPr="00501429">
              <w:rPr>
                <w:rFonts w:ascii="GHEA Grapalat" w:hAnsi="GHEA Grapalat" w:cs="Sylfaen"/>
                <w:lang w:val="en-US"/>
              </w:rPr>
              <w:t>Թանգարանների միջազգային օրը.</w:t>
            </w:r>
          </w:p>
          <w:p w:rsidR="00792010" w:rsidRPr="00501429" w:rsidRDefault="00792010" w:rsidP="00A56079">
            <w:pPr>
              <w:spacing w:line="360" w:lineRule="auto"/>
              <w:jc w:val="both"/>
              <w:rPr>
                <w:rFonts w:ascii="GHEA Grapalat" w:hAnsi="GHEA Grapalat" w:cs="Sylfaen"/>
                <w:lang w:val="en-US"/>
              </w:rPr>
            </w:pPr>
            <w:r w:rsidRPr="00501429">
              <w:rPr>
                <w:rFonts w:ascii="GHEA Grapalat" w:hAnsi="GHEA Grapalat" w:cs="Sylfaen"/>
                <w:lang w:val="en-US"/>
              </w:rPr>
              <w:t>այցելություններ թանգարաններ</w:t>
            </w:r>
          </w:p>
        </w:tc>
        <w:tc>
          <w:tcPr>
            <w:tcW w:w="1701" w:type="dxa"/>
            <w:gridSpan w:val="4"/>
            <w:tcBorders>
              <w:top w:val="single" w:sz="4" w:space="0" w:color="000000"/>
              <w:left w:val="single" w:sz="4" w:space="0" w:color="000000"/>
              <w:bottom w:val="single" w:sz="4" w:space="0" w:color="000000"/>
              <w:right w:val="single" w:sz="4" w:space="0" w:color="000000"/>
            </w:tcBorders>
          </w:tcPr>
          <w:p w:rsidR="00792010" w:rsidRPr="00501429" w:rsidRDefault="000A6A3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18.05.2018</w:t>
            </w:r>
            <w:r w:rsidR="00792010" w:rsidRPr="00501429">
              <w:rPr>
                <w:rFonts w:ascii="GHEA Grapalat" w:hAnsi="GHEA Grapalat" w:cs="Sylfaen"/>
                <w:sz w:val="20"/>
                <w:szCs w:val="20"/>
                <w:lang w:val="en-US"/>
              </w:rPr>
              <w:t>թ.</w:t>
            </w:r>
          </w:p>
        </w:tc>
        <w:tc>
          <w:tcPr>
            <w:tcW w:w="1984"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67</w:t>
            </w:r>
            <w:r w:rsidRPr="00501429">
              <w:rPr>
                <w:rFonts w:ascii="GHEA Grapalat" w:hAnsi="GHEA Grapalat" w:cs="Sylfaen"/>
                <w:i/>
                <w:iCs/>
                <w:sz w:val="20"/>
                <w:szCs w:val="20"/>
                <w:lang w:val="en-US" w:eastAsia="en-US"/>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i/>
                <w:iCs/>
                <w:sz w:val="20"/>
                <w:szCs w:val="20"/>
                <w:lang w:val="en-GB" w:eastAsia="en-US"/>
              </w:rPr>
            </w:pPr>
            <w:r w:rsidRPr="00501429">
              <w:rPr>
                <w:rFonts w:ascii="GHEA Grapalat" w:hAnsi="GHEA Grapalat" w:cs="Sylfaen"/>
                <w:iCs/>
                <w:sz w:val="20"/>
                <w:szCs w:val="20"/>
                <w:lang w:val="en-US" w:eastAsia="en-US"/>
              </w:rPr>
              <w:t>Յուրաքանչյուր ծնող լուծում է իր երեխայի տրանսպորտային փոխադրման հարցը և մուտքի տոմսը անվճար է</w:t>
            </w:r>
          </w:p>
        </w:tc>
      </w:tr>
      <w:tr w:rsidR="00792010" w:rsidRPr="00501429" w:rsidTr="003B09EA">
        <w:trPr>
          <w:trHeight w:val="627"/>
        </w:trPr>
        <w:tc>
          <w:tcPr>
            <w:tcW w:w="10820" w:type="dxa"/>
            <w:gridSpan w:val="16"/>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spacing w:line="360" w:lineRule="auto"/>
              <w:rPr>
                <w:rFonts w:ascii="GHEA Grapalat" w:hAnsi="GHEA Grapalat" w:cs="Sylfaen"/>
                <w:lang w:val="hy-AM"/>
              </w:rPr>
            </w:pPr>
            <w:r w:rsidRPr="00501429">
              <w:rPr>
                <w:rFonts w:ascii="GHEA Grapalat" w:hAnsi="GHEA Grapalat" w:cs="Sylfaen"/>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792010" w:rsidRPr="00501429" w:rsidTr="003B09EA">
        <w:tc>
          <w:tcPr>
            <w:tcW w:w="3544" w:type="dxa"/>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spacing w:line="360" w:lineRule="auto"/>
              <w:rPr>
                <w:rFonts w:ascii="GHEA Grapalat" w:hAnsi="GHEA Grapalat" w:cs="Sylfaen"/>
                <w:lang w:val="hy-AM"/>
              </w:rPr>
            </w:pPr>
            <w:r w:rsidRPr="00501429">
              <w:rPr>
                <w:rFonts w:ascii="GHEA Grapalat" w:hAnsi="GHEA Grapalat" w:cs="Sylfaen"/>
                <w:lang w:val="hy-AM"/>
              </w:rPr>
              <w:t xml:space="preserve">Նկարագրել վերջին </w:t>
            </w:r>
            <w:r>
              <w:rPr>
                <w:rFonts w:ascii="GHEA Grapalat" w:hAnsi="GHEA Grapalat" w:cs="Sylfaen"/>
                <w:lang w:val="en-US"/>
              </w:rPr>
              <w:t>1</w:t>
            </w:r>
            <w:r w:rsidRPr="00501429">
              <w:rPr>
                <w:rFonts w:ascii="GHEA Grapalat" w:hAnsi="GHEA Grapalat" w:cs="Sylfaen"/>
                <w:lang w:val="hy-AM"/>
              </w:rPr>
              <w:t xml:space="preserve"> տարում ծ</w:t>
            </w:r>
            <w:r w:rsidRPr="00501429">
              <w:rPr>
                <w:rFonts w:ascii="GHEA Grapalat" w:hAnsi="GHEA Grapalat" w:cs="Sylfaen"/>
              </w:rPr>
              <w:t xml:space="preserve">նողական խորհրդի կողմից </w:t>
            </w:r>
            <w:r w:rsidRPr="00501429">
              <w:rPr>
                <w:rFonts w:ascii="GHEA Grapalat" w:hAnsi="GHEA Grapalat" w:cs="Sylfaen"/>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559"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rPr>
              <w:t>Ամսաթիվ</w:t>
            </w:r>
          </w:p>
        </w:tc>
        <w:tc>
          <w:tcPr>
            <w:tcW w:w="3307"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rPr>
                <w:rFonts w:ascii="GHEA Grapalat" w:hAnsi="GHEA Grapalat" w:cs="Sylfaen"/>
                <w:sz w:val="20"/>
                <w:szCs w:val="20"/>
              </w:rPr>
            </w:pPr>
            <w:r w:rsidRPr="00501429">
              <w:rPr>
                <w:rFonts w:ascii="GHEA Grapalat" w:hAnsi="GHEA Grapalat" w:cs="Sylfaen"/>
                <w:sz w:val="20"/>
                <w:szCs w:val="20"/>
                <w:lang w:val="hy-AM"/>
              </w:rPr>
              <w:t xml:space="preserve">Առաջարկությունների քննարկմանը մասնակից </w:t>
            </w:r>
            <w:r w:rsidRPr="00501429">
              <w:rPr>
                <w:rFonts w:ascii="GHEA Grapalat" w:hAnsi="GHEA Grapalat"/>
                <w:sz w:val="20"/>
                <w:szCs w:val="20"/>
              </w:rPr>
              <w:t>ծնողների թիվը</w:t>
            </w:r>
            <w:r w:rsidRPr="00501429">
              <w:rPr>
                <w:rFonts w:ascii="GHEA Grapalat" w:hAnsi="GHEA Grapalat"/>
                <w:sz w:val="20"/>
                <w:szCs w:val="20"/>
                <w:lang w:val="hy-AM"/>
              </w:rPr>
              <w:t xml:space="preserve"> և</w:t>
            </w:r>
            <w:r w:rsidRPr="00501429">
              <w:rPr>
                <w:rFonts w:ascii="GHEA Grapalat" w:hAnsi="GHEA Grapalat"/>
                <w:sz w:val="20"/>
                <w:szCs w:val="20"/>
              </w:rPr>
              <w:t xml:space="preserve"> </w:t>
            </w:r>
            <w:r w:rsidRPr="00501429">
              <w:rPr>
                <w:rFonts w:ascii="GHEA Grapalat" w:hAnsi="GHEA Grapalat" w:cs="Sylfaen"/>
                <w:sz w:val="20"/>
                <w:szCs w:val="20"/>
                <w:lang w:val="hy-AM"/>
              </w:rPr>
              <w:t>ուսուցիչներին թիվը, ովքեր ծ</w:t>
            </w:r>
            <w:r w:rsidRPr="00501429">
              <w:rPr>
                <w:rFonts w:ascii="GHEA Grapalat" w:hAnsi="GHEA Grapalat" w:cs="Sylfaen"/>
                <w:sz w:val="20"/>
                <w:szCs w:val="20"/>
              </w:rPr>
              <w:t xml:space="preserve">նողական խորհրդի կողմից </w:t>
            </w:r>
            <w:r w:rsidRPr="00501429">
              <w:rPr>
                <w:rFonts w:ascii="GHEA Grapalat" w:hAnsi="GHEA Grapalat" w:cs="Sylfaen"/>
                <w:sz w:val="20"/>
                <w:szCs w:val="20"/>
                <w:lang w:val="hy-AM"/>
              </w:rPr>
              <w:t xml:space="preserve">առաջարկվել են խրախուսման կամ կարգապահական տույժի </w:t>
            </w:r>
          </w:p>
        </w:tc>
        <w:tc>
          <w:tcPr>
            <w:tcW w:w="2410" w:type="dxa"/>
            <w:gridSpan w:val="3"/>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Մեկնաբա նություններ</w:t>
            </w:r>
          </w:p>
        </w:tc>
      </w:tr>
      <w:tr w:rsidR="00792010" w:rsidRPr="00501429" w:rsidTr="003B09EA">
        <w:tc>
          <w:tcPr>
            <w:tcW w:w="3544" w:type="dxa"/>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hy-AM"/>
              </w:rPr>
            </w:pPr>
            <w:r w:rsidRPr="00501429">
              <w:rPr>
                <w:rFonts w:ascii="GHEA Grapalat" w:hAnsi="GHEA Grapalat" w:cs="Sylfaen"/>
                <w:sz w:val="20"/>
                <w:szCs w:val="20"/>
                <w:lang w:val="hy-AM"/>
              </w:rPr>
              <w:t>1.</w:t>
            </w:r>
          </w:p>
        </w:tc>
        <w:tc>
          <w:tcPr>
            <w:tcW w:w="1559" w:type="dxa"/>
            <w:gridSpan w:val="5"/>
            <w:tcBorders>
              <w:top w:val="single" w:sz="4" w:space="0" w:color="000000"/>
              <w:left w:val="single" w:sz="4" w:space="0" w:color="000000"/>
              <w:bottom w:val="single" w:sz="4" w:space="0" w:color="000000"/>
              <w:right w:val="single" w:sz="4" w:space="0" w:color="000000"/>
            </w:tcBorders>
          </w:tcPr>
          <w:p w:rsidR="00792010" w:rsidRPr="00FB3DC3" w:rsidRDefault="00792010"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w:t>
            </w:r>
          </w:p>
        </w:tc>
        <w:tc>
          <w:tcPr>
            <w:tcW w:w="3307" w:type="dxa"/>
            <w:gridSpan w:val="7"/>
            <w:tcBorders>
              <w:top w:val="single" w:sz="4" w:space="0" w:color="000000"/>
              <w:left w:val="single" w:sz="4" w:space="0" w:color="000000"/>
              <w:bottom w:val="single" w:sz="4" w:space="0" w:color="000000"/>
              <w:right w:val="single" w:sz="4" w:space="0" w:color="000000"/>
            </w:tcBorders>
          </w:tcPr>
          <w:p w:rsidR="00792010" w:rsidRPr="00FB3DC3" w:rsidRDefault="00792010"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w:t>
            </w:r>
          </w:p>
        </w:tc>
        <w:tc>
          <w:tcPr>
            <w:tcW w:w="2410" w:type="dxa"/>
            <w:gridSpan w:val="3"/>
            <w:tcBorders>
              <w:top w:val="single" w:sz="4" w:space="0" w:color="000000"/>
              <w:left w:val="single" w:sz="4" w:space="0" w:color="000000"/>
              <w:bottom w:val="single" w:sz="4" w:space="0" w:color="000000"/>
              <w:right w:val="single" w:sz="4" w:space="0" w:color="000000"/>
            </w:tcBorders>
          </w:tcPr>
          <w:p w:rsidR="00792010" w:rsidRPr="00FB3DC3" w:rsidRDefault="00792010"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w:t>
            </w:r>
          </w:p>
        </w:tc>
      </w:tr>
      <w:tr w:rsidR="00792010" w:rsidRPr="00501429" w:rsidTr="003B09EA">
        <w:trPr>
          <w:trHeight w:val="317"/>
        </w:trPr>
        <w:tc>
          <w:tcPr>
            <w:tcW w:w="10820" w:type="dxa"/>
            <w:gridSpan w:val="16"/>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spacing w:line="360" w:lineRule="auto"/>
              <w:rPr>
                <w:rFonts w:ascii="GHEA Grapalat" w:hAnsi="GHEA Grapalat" w:cs="Sylfaen"/>
                <w:i/>
                <w:iCs/>
                <w:lang w:val="hy-AM"/>
              </w:rPr>
            </w:pPr>
            <w:r w:rsidRPr="00501429">
              <w:rPr>
                <w:rFonts w:ascii="GHEA Grapalat" w:hAnsi="GHEA Grapalat" w:cs="Sylfaen"/>
                <w:lang w:val="hy-AM"/>
              </w:rPr>
              <w:t xml:space="preserve">Ծնողական խորհրդի հանդիպումների ընթացքում քննարկված հարցերը </w:t>
            </w: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hy-AM"/>
              </w:rPr>
            </w:pPr>
            <w:r>
              <w:rPr>
                <w:rFonts w:ascii="GHEA Grapalat" w:hAnsi="GHEA Grapalat" w:cs="Sylfaen"/>
                <w:sz w:val="20"/>
                <w:szCs w:val="20"/>
                <w:lang w:val="hy-AM"/>
              </w:rPr>
              <w:t xml:space="preserve">Նկարագրել վերջին </w:t>
            </w:r>
            <w:r>
              <w:rPr>
                <w:rFonts w:ascii="GHEA Grapalat" w:hAnsi="GHEA Grapalat" w:cs="Sylfaen"/>
                <w:sz w:val="20"/>
                <w:szCs w:val="20"/>
                <w:lang w:val="en-US"/>
              </w:rPr>
              <w:t>1</w:t>
            </w:r>
            <w:r w:rsidRPr="00501429">
              <w:rPr>
                <w:rFonts w:ascii="GHEA Grapalat" w:hAnsi="GHEA Grapalat" w:cs="Sylfaen"/>
                <w:sz w:val="20"/>
                <w:szCs w:val="20"/>
                <w:lang w:val="hy-AM"/>
              </w:rPr>
              <w:t xml:space="preserve"> տարում ծնողական </w:t>
            </w:r>
            <w:r w:rsidRPr="00501429">
              <w:rPr>
                <w:rFonts w:ascii="GHEA Grapalat" w:hAnsi="GHEA Grapalat" w:cs="Sylfaen"/>
                <w:sz w:val="20"/>
                <w:szCs w:val="20"/>
                <w:lang w:val="hy-AM"/>
              </w:rPr>
              <w:lastRenderedPageBreak/>
              <w:t xml:space="preserve">խորհրդի հանդիպումների ընթացքում քննարկված հարցերը </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rPr>
              <w:lastRenderedPageBreak/>
              <w:t>Ամսաթիվ</w:t>
            </w: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Մեկնաբանություններ</w:t>
            </w: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90" w:hanging="90"/>
              <w:jc w:val="both"/>
              <w:rPr>
                <w:rFonts w:ascii="GHEA Grapalat" w:hAnsi="GHEA Grapalat" w:cs="Sylfaen"/>
                <w:sz w:val="20"/>
                <w:szCs w:val="20"/>
                <w:lang w:val="en-US"/>
              </w:rPr>
            </w:pPr>
            <w:r w:rsidRPr="00501429">
              <w:rPr>
                <w:rFonts w:ascii="GHEA Grapalat" w:hAnsi="GHEA Grapalat" w:cs="Sylfaen"/>
                <w:sz w:val="20"/>
                <w:szCs w:val="20"/>
                <w:lang w:val="hy-AM"/>
              </w:rPr>
              <w:lastRenderedPageBreak/>
              <w:t>1.</w:t>
            </w:r>
            <w:r w:rsidRPr="00501429">
              <w:rPr>
                <w:rFonts w:ascii="GHEA Grapalat" w:hAnsi="GHEA Grapalat" w:cs="Sylfaen"/>
                <w:sz w:val="20"/>
                <w:szCs w:val="20"/>
                <w:lang w:val="en-US"/>
              </w:rPr>
              <w:t xml:space="preserve">Դպրոցի ԾԽ նախագահի տարեկան հաշվետվության քննարկում </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E746D2"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24.09.2017</w:t>
            </w:r>
            <w:r w:rsidR="00792010" w:rsidRPr="00501429">
              <w:rPr>
                <w:rFonts w:ascii="GHEA Grapalat" w:hAnsi="GHEA Grapalat" w:cs="Sylfaen"/>
                <w:sz w:val="20"/>
                <w:szCs w:val="20"/>
                <w:lang w:val="en-GB"/>
              </w:rPr>
              <w:t>թ</w:t>
            </w:r>
            <w:r w:rsidR="00792010">
              <w:rPr>
                <w:rFonts w:ascii="GHEA Grapalat" w:hAnsi="GHEA Grapalat" w:cs="Sylfaen"/>
                <w:sz w:val="20"/>
                <w:szCs w:val="20"/>
                <w:lang w:val="en-GB"/>
              </w:rPr>
              <w:t>.</w:t>
            </w:r>
          </w:p>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90" w:hanging="90"/>
              <w:jc w:val="both"/>
              <w:rPr>
                <w:rFonts w:ascii="GHEA Grapalat" w:hAnsi="GHEA Grapalat" w:cs="Sylfaen"/>
                <w:sz w:val="20"/>
                <w:szCs w:val="20"/>
                <w:lang w:val="en-US"/>
              </w:rPr>
            </w:pPr>
            <w:r>
              <w:rPr>
                <w:rFonts w:ascii="GHEA Grapalat" w:hAnsi="GHEA Grapalat" w:cs="Sylfaen"/>
                <w:sz w:val="20"/>
                <w:szCs w:val="20"/>
                <w:lang w:val="en-US"/>
              </w:rPr>
              <w:t>2.</w:t>
            </w:r>
            <w:r w:rsidRPr="00501429">
              <w:rPr>
                <w:rFonts w:ascii="GHEA Grapalat" w:hAnsi="GHEA Grapalat" w:cs="Sylfaen"/>
                <w:sz w:val="20"/>
                <w:szCs w:val="20"/>
                <w:lang w:val="en-US"/>
              </w:rPr>
              <w:t>Դպրոցի ԾԽ նախագահի ընտրություն</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E746D2" w:rsidP="00111F93">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24.09.2017</w:t>
            </w:r>
            <w:r w:rsidR="00792010" w:rsidRPr="00501429">
              <w:rPr>
                <w:rFonts w:ascii="GHEA Grapalat" w:hAnsi="GHEA Grapalat" w:cs="Sylfaen"/>
                <w:sz w:val="20"/>
                <w:szCs w:val="20"/>
                <w:lang w:val="en-GB"/>
              </w:rPr>
              <w:t>թ</w:t>
            </w:r>
          </w:p>
          <w:p w:rsidR="00792010" w:rsidRPr="00501429" w:rsidRDefault="00792010" w:rsidP="00111F93">
            <w:pPr>
              <w:pStyle w:val="ad"/>
              <w:spacing w:after="0" w:line="360" w:lineRule="auto"/>
              <w:ind w:left="0"/>
              <w:jc w:val="both"/>
              <w:rPr>
                <w:rFonts w:ascii="GHEA Grapalat" w:hAnsi="GHEA Grapalat" w:cs="Sylfaen"/>
                <w:sz w:val="20"/>
                <w:szCs w:val="20"/>
                <w:lang w:val="en-GB"/>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3900D5">
            <w:pPr>
              <w:pStyle w:val="ad"/>
              <w:spacing w:after="0" w:line="360" w:lineRule="auto"/>
              <w:ind w:left="90" w:hanging="90"/>
              <w:rPr>
                <w:rFonts w:ascii="GHEA Grapalat" w:hAnsi="GHEA Grapalat" w:cs="Sylfaen"/>
                <w:sz w:val="20"/>
                <w:szCs w:val="20"/>
                <w:lang w:val="en-US"/>
              </w:rPr>
            </w:pPr>
            <w:r>
              <w:rPr>
                <w:rFonts w:ascii="GHEA Grapalat" w:hAnsi="GHEA Grapalat" w:cs="Sylfaen"/>
                <w:sz w:val="20"/>
                <w:szCs w:val="20"/>
                <w:lang w:val="en-US"/>
              </w:rPr>
              <w:t>3</w:t>
            </w:r>
            <w:r w:rsidRPr="00501429">
              <w:rPr>
                <w:rFonts w:ascii="GHEA Grapalat" w:hAnsi="GHEA Grapalat" w:cs="Sylfaen"/>
                <w:sz w:val="20"/>
                <w:szCs w:val="20"/>
                <w:lang w:val="en-US"/>
              </w:rPr>
              <w:t>.Դպրոցական  արձակուրդի ժամանակ աշակերտների հանգստի և ժամանցի կազմակերպման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20.10.2017</w:t>
            </w:r>
            <w:r w:rsidR="00792010" w:rsidRPr="00501429">
              <w:rPr>
                <w:rFonts w:ascii="GHEA Grapalat" w:hAnsi="GHEA Grapalat" w:cs="Sylfaen"/>
                <w:sz w:val="20"/>
                <w:szCs w:val="20"/>
                <w:lang w:val="en-US"/>
              </w:rPr>
              <w:t>թ.</w:t>
            </w:r>
          </w:p>
          <w:p w:rsidR="00792010" w:rsidRPr="00501429" w:rsidRDefault="00792010" w:rsidP="00A56079">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FF4CA8"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FF4CA8" w:rsidRDefault="00FF4CA8" w:rsidP="003900D5">
            <w:pPr>
              <w:pStyle w:val="ad"/>
              <w:spacing w:after="0" w:line="360" w:lineRule="auto"/>
              <w:ind w:left="90" w:hanging="90"/>
              <w:rPr>
                <w:rFonts w:ascii="GHEA Grapalat" w:hAnsi="GHEA Grapalat" w:cs="Sylfaen"/>
                <w:sz w:val="20"/>
                <w:szCs w:val="20"/>
                <w:lang w:val="en-US"/>
              </w:rPr>
            </w:pPr>
            <w:r>
              <w:rPr>
                <w:rFonts w:ascii="GHEA Grapalat" w:hAnsi="GHEA Grapalat" w:cs="Sylfaen"/>
                <w:sz w:val="20"/>
                <w:szCs w:val="20"/>
                <w:lang w:val="en-US"/>
              </w:rPr>
              <w:t>4.Առաջին դասարանցիների ֆոտոլուսանկարվելու  կազմակերպումը</w:t>
            </w:r>
          </w:p>
        </w:tc>
        <w:tc>
          <w:tcPr>
            <w:tcW w:w="1843" w:type="dxa"/>
            <w:gridSpan w:val="4"/>
            <w:tcBorders>
              <w:top w:val="single" w:sz="4" w:space="0" w:color="000000"/>
              <w:left w:val="single" w:sz="4" w:space="0" w:color="000000"/>
              <w:bottom w:val="single" w:sz="4" w:space="0" w:color="000000"/>
              <w:right w:val="single" w:sz="4" w:space="0" w:color="000000"/>
            </w:tcBorders>
          </w:tcPr>
          <w:p w:rsidR="00FF4CA8"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20.10.2017</w:t>
            </w:r>
            <w:r w:rsidR="00FF4CA8">
              <w:rPr>
                <w:rFonts w:ascii="GHEA Grapalat" w:hAnsi="GHEA Grapalat" w:cs="Sylfaen"/>
                <w:sz w:val="20"/>
                <w:szCs w:val="20"/>
                <w:lang w:val="en-US"/>
              </w:rPr>
              <w:t>թ.</w:t>
            </w:r>
          </w:p>
        </w:tc>
        <w:tc>
          <w:tcPr>
            <w:tcW w:w="4299" w:type="dxa"/>
            <w:gridSpan w:val="7"/>
            <w:tcBorders>
              <w:top w:val="single" w:sz="4" w:space="0" w:color="000000"/>
              <w:left w:val="single" w:sz="4" w:space="0" w:color="000000"/>
              <w:bottom w:val="single" w:sz="4" w:space="0" w:color="000000"/>
              <w:right w:val="single" w:sz="4" w:space="0" w:color="000000"/>
            </w:tcBorders>
          </w:tcPr>
          <w:p w:rsidR="00FF4CA8" w:rsidRPr="00501429" w:rsidRDefault="00FF4CA8" w:rsidP="00A56079">
            <w:pPr>
              <w:pStyle w:val="ad"/>
              <w:spacing w:after="0" w:line="360" w:lineRule="auto"/>
              <w:ind w:left="0"/>
              <w:jc w:val="both"/>
              <w:rPr>
                <w:rFonts w:ascii="GHEA Grapalat" w:hAnsi="GHEA Grapalat" w:cs="Sylfaen"/>
                <w:sz w:val="20"/>
                <w:szCs w:val="20"/>
                <w:lang w:val="en-GB"/>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792010" w:rsidP="004E0529">
            <w:pPr>
              <w:pStyle w:val="ad"/>
              <w:spacing w:after="0" w:line="360" w:lineRule="auto"/>
              <w:ind w:left="90" w:hanging="90"/>
              <w:rPr>
                <w:rFonts w:ascii="GHEA Grapalat" w:hAnsi="GHEA Grapalat" w:cs="Sylfaen"/>
                <w:sz w:val="20"/>
                <w:szCs w:val="20"/>
                <w:lang w:val="en-US"/>
              </w:rPr>
            </w:pPr>
            <w:r>
              <w:rPr>
                <w:rFonts w:ascii="GHEA Grapalat" w:hAnsi="GHEA Grapalat" w:cs="Sylfaen"/>
                <w:sz w:val="20"/>
                <w:szCs w:val="20"/>
                <w:lang w:val="en-US"/>
              </w:rPr>
              <w:t xml:space="preserve"> 5</w:t>
            </w:r>
            <w:r w:rsidRPr="00501429">
              <w:rPr>
                <w:rFonts w:ascii="GHEA Grapalat" w:hAnsi="GHEA Grapalat" w:cs="Sylfaen"/>
                <w:sz w:val="20"/>
                <w:szCs w:val="20"/>
                <w:lang w:val="en-US"/>
              </w:rPr>
              <w:t>.Արտադպրոցական և արտադասարանական աշխատանքներում ծնողների մասնակցության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E746D2" w:rsidP="00A56079">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08.11.2017</w:t>
            </w:r>
            <w:r w:rsidR="00792010" w:rsidRPr="00501429">
              <w:rPr>
                <w:rFonts w:ascii="GHEA Grapalat" w:hAnsi="GHEA Grapalat" w:cs="Sylfaen"/>
                <w:sz w:val="20"/>
                <w:szCs w:val="20"/>
                <w:lang w:val="en-GB"/>
              </w:rPr>
              <w:t>թ.</w:t>
            </w:r>
          </w:p>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FF4CA8"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FF4CA8" w:rsidRPr="00501429" w:rsidRDefault="00FF4CA8" w:rsidP="003B4B33">
            <w:pPr>
              <w:spacing w:line="360" w:lineRule="auto"/>
              <w:ind w:left="90"/>
              <w:rPr>
                <w:rFonts w:ascii="GHEA Grapalat" w:hAnsi="GHEA Grapalat" w:cs="Sylfaen"/>
                <w:lang w:val="en-US"/>
              </w:rPr>
            </w:pPr>
            <w:r>
              <w:rPr>
                <w:rFonts w:ascii="GHEA Grapalat" w:hAnsi="GHEA Grapalat" w:cs="Sylfaen"/>
                <w:lang w:val="en-US"/>
              </w:rPr>
              <w:t xml:space="preserve"> 6</w:t>
            </w:r>
            <w:r w:rsidRPr="00501429">
              <w:rPr>
                <w:rFonts w:ascii="GHEA Grapalat" w:hAnsi="GHEA Grapalat" w:cs="Sylfaen"/>
                <w:lang w:val="en-US"/>
              </w:rPr>
              <w:t>.Ծնողազուրկ և սոցանապահով աշակերտներին զեղչված վարձավճարով դասագրքերով ապահովելու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FF4CA8" w:rsidRPr="00501429" w:rsidRDefault="00FF4CA8"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08.1</w:t>
            </w:r>
            <w:r w:rsidR="00E746D2">
              <w:rPr>
                <w:rFonts w:ascii="GHEA Grapalat" w:hAnsi="GHEA Grapalat" w:cs="Sylfaen"/>
                <w:sz w:val="20"/>
                <w:szCs w:val="20"/>
                <w:lang w:val="en-US"/>
              </w:rPr>
              <w:t>1.2017</w:t>
            </w:r>
            <w:r w:rsidRPr="00501429">
              <w:rPr>
                <w:rFonts w:ascii="GHEA Grapalat" w:hAnsi="GHEA Grapalat" w:cs="Sylfaen"/>
                <w:sz w:val="20"/>
                <w:szCs w:val="20"/>
                <w:lang w:val="en-US"/>
              </w:rPr>
              <w:t>թ</w:t>
            </w:r>
            <w:r>
              <w:rPr>
                <w:rFonts w:ascii="GHEA Grapalat" w:hAnsi="GHEA Grapalat" w:cs="Sylfaen"/>
                <w:sz w:val="20"/>
                <w:szCs w:val="20"/>
                <w:lang w:val="en-US"/>
              </w:rPr>
              <w:t>.</w:t>
            </w:r>
          </w:p>
          <w:p w:rsidR="00FF4CA8" w:rsidRPr="00501429" w:rsidRDefault="00FF4CA8" w:rsidP="00A56079">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FF4CA8" w:rsidRPr="00501429" w:rsidRDefault="00FF4CA8" w:rsidP="00A56079">
            <w:pPr>
              <w:pStyle w:val="ad"/>
              <w:spacing w:after="0" w:line="360" w:lineRule="auto"/>
              <w:ind w:left="0"/>
              <w:jc w:val="both"/>
              <w:rPr>
                <w:rFonts w:ascii="GHEA Grapalat" w:hAnsi="GHEA Grapalat" w:cs="Sylfaen"/>
                <w:sz w:val="20"/>
                <w:szCs w:val="20"/>
                <w:lang w:val="en-GB"/>
              </w:rPr>
            </w:pPr>
          </w:p>
        </w:tc>
      </w:tr>
      <w:tr w:rsidR="00C7291E"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C7291E" w:rsidRPr="00501429" w:rsidRDefault="00C7291E" w:rsidP="00C7291E">
            <w:pPr>
              <w:spacing w:line="360" w:lineRule="auto"/>
              <w:ind w:left="90"/>
              <w:rPr>
                <w:rFonts w:ascii="GHEA Grapalat" w:hAnsi="GHEA Grapalat" w:cs="Sylfaen"/>
                <w:lang w:val="en-US"/>
              </w:rPr>
            </w:pPr>
            <w:r>
              <w:rPr>
                <w:rFonts w:ascii="GHEA Grapalat" w:hAnsi="GHEA Grapalat" w:cs="Sylfaen"/>
                <w:lang w:val="en-US"/>
              </w:rPr>
              <w:t xml:space="preserve"> 7</w:t>
            </w:r>
            <w:r w:rsidRPr="00501429">
              <w:rPr>
                <w:rFonts w:ascii="GHEA Grapalat" w:hAnsi="GHEA Grapalat" w:cs="Sylfaen"/>
                <w:lang w:val="en-US"/>
              </w:rPr>
              <w:t>.&lt;&lt;Դպրոցի արտաքին և ներքին տեսքի ամանորյա ձևա</w:t>
            </w:r>
            <w:r>
              <w:rPr>
                <w:rFonts w:ascii="GHEA Grapalat" w:hAnsi="GHEA Grapalat" w:cs="Sylfaen"/>
                <w:lang w:val="en-US"/>
              </w:rPr>
              <w:t xml:space="preserve">վորման  և նոր տոնածառի ձեռքբերման </w:t>
            </w:r>
            <w:r w:rsidRPr="00501429">
              <w:rPr>
                <w:rFonts w:ascii="GHEA Grapalat" w:hAnsi="GHEA Grapalat" w:cs="Sylfaen"/>
                <w:lang w:val="en-US"/>
              </w:rPr>
              <w:t xml:space="preserve"> աշխատանքներ</w:t>
            </w:r>
          </w:p>
        </w:tc>
        <w:tc>
          <w:tcPr>
            <w:tcW w:w="1843" w:type="dxa"/>
            <w:gridSpan w:val="4"/>
            <w:tcBorders>
              <w:top w:val="single" w:sz="4" w:space="0" w:color="000000"/>
              <w:left w:val="single" w:sz="4" w:space="0" w:color="000000"/>
              <w:bottom w:val="single" w:sz="4" w:space="0" w:color="000000"/>
              <w:right w:val="single" w:sz="4" w:space="0" w:color="000000"/>
            </w:tcBorders>
          </w:tcPr>
          <w:p w:rsidR="00C7291E" w:rsidRPr="00501429"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14.12.2017</w:t>
            </w:r>
            <w:r w:rsidR="00C7291E" w:rsidRPr="00501429">
              <w:rPr>
                <w:rFonts w:ascii="GHEA Grapalat" w:hAnsi="GHEA Grapalat" w:cs="Sylfaen"/>
                <w:sz w:val="20"/>
                <w:szCs w:val="20"/>
                <w:lang w:val="en-US"/>
              </w:rPr>
              <w:t>թ</w:t>
            </w:r>
            <w:r w:rsidR="00C7291E">
              <w:rPr>
                <w:rFonts w:ascii="GHEA Grapalat" w:hAnsi="GHEA Grapalat" w:cs="Sylfaen"/>
                <w:sz w:val="20"/>
                <w:szCs w:val="20"/>
                <w:lang w:val="en-US"/>
              </w:rPr>
              <w:t>.</w:t>
            </w:r>
          </w:p>
        </w:tc>
        <w:tc>
          <w:tcPr>
            <w:tcW w:w="4299" w:type="dxa"/>
            <w:gridSpan w:val="7"/>
            <w:tcBorders>
              <w:top w:val="single" w:sz="4" w:space="0" w:color="000000"/>
              <w:left w:val="single" w:sz="4" w:space="0" w:color="000000"/>
              <w:bottom w:val="single" w:sz="4" w:space="0" w:color="000000"/>
              <w:right w:val="single" w:sz="4" w:space="0" w:color="000000"/>
            </w:tcBorders>
          </w:tcPr>
          <w:p w:rsidR="00C7291E" w:rsidRPr="00501429" w:rsidRDefault="00C7291E" w:rsidP="00A56079">
            <w:pPr>
              <w:pStyle w:val="ad"/>
              <w:spacing w:after="0" w:line="360" w:lineRule="auto"/>
              <w:ind w:left="0"/>
              <w:jc w:val="both"/>
              <w:rPr>
                <w:rFonts w:ascii="GHEA Grapalat" w:hAnsi="GHEA Grapalat" w:cs="Sylfaen"/>
                <w:sz w:val="20"/>
                <w:szCs w:val="20"/>
                <w:lang w:val="en-GB"/>
              </w:rPr>
            </w:pPr>
          </w:p>
        </w:tc>
      </w:tr>
      <w:tr w:rsidR="00C7291E"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C7291E" w:rsidRPr="00501429" w:rsidRDefault="00C7291E" w:rsidP="003B4B33">
            <w:pPr>
              <w:spacing w:line="360" w:lineRule="auto"/>
              <w:ind w:left="90"/>
              <w:rPr>
                <w:rFonts w:ascii="GHEA Grapalat" w:hAnsi="GHEA Grapalat" w:cs="Sylfaen"/>
                <w:lang w:val="en-US"/>
              </w:rPr>
            </w:pPr>
            <w:r>
              <w:rPr>
                <w:rFonts w:ascii="GHEA Grapalat" w:hAnsi="GHEA Grapalat" w:cs="Sylfaen"/>
                <w:lang w:val="en-US"/>
              </w:rPr>
              <w:t xml:space="preserve"> 8</w:t>
            </w:r>
            <w:r w:rsidRPr="00501429">
              <w:rPr>
                <w:rFonts w:ascii="GHEA Grapalat" w:hAnsi="GHEA Grapalat" w:cs="Sylfaen"/>
                <w:lang w:val="en-US"/>
              </w:rPr>
              <w:t>.Ծնողների տեղեկատվությամբ ապահովման, ինչպես նաև սեմինարներ, խորհրդատվություններ կազմակերպելու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C7291E" w:rsidRPr="00501429" w:rsidRDefault="00E746D2" w:rsidP="000E16EB">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18.01.2018</w:t>
            </w:r>
            <w:r w:rsidR="00C7291E" w:rsidRPr="00501429">
              <w:rPr>
                <w:rFonts w:ascii="GHEA Grapalat" w:hAnsi="GHEA Grapalat" w:cs="Sylfaen"/>
                <w:sz w:val="20"/>
                <w:szCs w:val="20"/>
                <w:lang w:val="en-US"/>
              </w:rPr>
              <w:t>թ.</w:t>
            </w:r>
          </w:p>
          <w:p w:rsidR="00C7291E" w:rsidRPr="00501429" w:rsidRDefault="00C7291E" w:rsidP="000E16EB">
            <w:pPr>
              <w:pStyle w:val="ad"/>
              <w:spacing w:after="0" w:line="360" w:lineRule="auto"/>
              <w:ind w:left="0"/>
              <w:jc w:val="both"/>
              <w:rPr>
                <w:rFonts w:ascii="GHEA Grapalat" w:hAnsi="GHEA Grapalat" w:cs="Sylfaen"/>
                <w:sz w:val="20"/>
                <w:szCs w:val="20"/>
                <w:lang w:val="en-US"/>
              </w:rPr>
            </w:pPr>
            <w:r w:rsidRPr="00501429">
              <w:rPr>
                <w:rFonts w:ascii="GHEA Grapalat" w:hAnsi="GHEA Grapalat" w:cs="Sylfaen"/>
                <w:sz w:val="20"/>
                <w:szCs w:val="20"/>
                <w:lang w:val="en-US"/>
              </w:rPr>
              <w:t>.</w:t>
            </w:r>
          </w:p>
        </w:tc>
        <w:tc>
          <w:tcPr>
            <w:tcW w:w="4299" w:type="dxa"/>
            <w:gridSpan w:val="7"/>
            <w:tcBorders>
              <w:top w:val="single" w:sz="4" w:space="0" w:color="000000"/>
              <w:left w:val="single" w:sz="4" w:space="0" w:color="000000"/>
              <w:bottom w:val="single" w:sz="4" w:space="0" w:color="000000"/>
              <w:right w:val="single" w:sz="4" w:space="0" w:color="000000"/>
            </w:tcBorders>
          </w:tcPr>
          <w:p w:rsidR="00C7291E" w:rsidRPr="00501429" w:rsidRDefault="00C7291E" w:rsidP="00A56079">
            <w:pPr>
              <w:pStyle w:val="ad"/>
              <w:spacing w:after="0" w:line="360" w:lineRule="auto"/>
              <w:ind w:left="0"/>
              <w:jc w:val="both"/>
              <w:rPr>
                <w:rFonts w:ascii="GHEA Grapalat" w:hAnsi="GHEA Grapalat" w:cs="Sylfaen"/>
                <w:sz w:val="20"/>
                <w:szCs w:val="20"/>
                <w:lang w:val="en-GB"/>
              </w:rPr>
            </w:pPr>
          </w:p>
        </w:tc>
      </w:tr>
      <w:tr w:rsidR="00C7291E"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C7291E" w:rsidRPr="00501429" w:rsidRDefault="00C7291E" w:rsidP="003B4B33">
            <w:pPr>
              <w:spacing w:line="360" w:lineRule="auto"/>
              <w:ind w:left="90"/>
              <w:rPr>
                <w:rFonts w:ascii="GHEA Grapalat" w:hAnsi="GHEA Grapalat" w:cs="Sylfaen"/>
                <w:lang w:val="en-US"/>
              </w:rPr>
            </w:pPr>
            <w:r>
              <w:rPr>
                <w:rFonts w:ascii="GHEA Grapalat" w:hAnsi="GHEA Grapalat" w:cs="Sylfaen"/>
                <w:lang w:val="en-US"/>
              </w:rPr>
              <w:t xml:space="preserve"> 9</w:t>
            </w:r>
            <w:r w:rsidRPr="00501429">
              <w:rPr>
                <w:rFonts w:ascii="GHEA Grapalat" w:hAnsi="GHEA Grapalat" w:cs="Sylfaen"/>
                <w:lang w:val="en-US"/>
              </w:rPr>
              <w:t>.Ծնողներին՝ իրենց իրավունքների, պարտականությունների իրազեկման, ինչպես նաև ՀՀ օրենսդրությամբ սահմանված պատասխանատվության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C7291E" w:rsidRPr="00501429"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18.01.2018</w:t>
            </w:r>
            <w:r w:rsidR="00C7291E" w:rsidRPr="00501429">
              <w:rPr>
                <w:rFonts w:ascii="GHEA Grapalat" w:hAnsi="GHEA Grapalat" w:cs="Sylfaen"/>
                <w:sz w:val="20"/>
                <w:szCs w:val="20"/>
                <w:lang w:val="en-US"/>
              </w:rPr>
              <w:t>թ.</w:t>
            </w:r>
          </w:p>
          <w:p w:rsidR="00C7291E" w:rsidRDefault="00C7291E" w:rsidP="00A56079">
            <w:pPr>
              <w:pStyle w:val="ad"/>
              <w:spacing w:after="0" w:line="360" w:lineRule="auto"/>
              <w:ind w:left="0"/>
              <w:jc w:val="both"/>
              <w:rPr>
                <w:rFonts w:ascii="GHEA Grapalat" w:hAnsi="GHEA Grapalat" w:cs="Sylfaen"/>
                <w:sz w:val="20"/>
                <w:szCs w:val="20"/>
                <w:lang w:val="en-US"/>
              </w:rPr>
            </w:pPr>
            <w:r w:rsidRPr="00501429">
              <w:rPr>
                <w:rFonts w:ascii="GHEA Grapalat" w:hAnsi="GHEA Grapalat" w:cs="Sylfaen"/>
                <w:sz w:val="20"/>
                <w:szCs w:val="20"/>
                <w:lang w:val="en-US"/>
              </w:rPr>
              <w:t>.</w:t>
            </w:r>
          </w:p>
          <w:p w:rsidR="00C7291E" w:rsidRPr="00501429" w:rsidRDefault="00C7291E" w:rsidP="00A56079">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C7291E" w:rsidRPr="00501429" w:rsidRDefault="00C7291E" w:rsidP="00A56079">
            <w:pPr>
              <w:pStyle w:val="ad"/>
              <w:spacing w:after="0" w:line="360" w:lineRule="auto"/>
              <w:ind w:left="0"/>
              <w:jc w:val="both"/>
              <w:rPr>
                <w:rFonts w:ascii="GHEA Grapalat" w:hAnsi="GHEA Grapalat" w:cs="Sylfaen"/>
                <w:sz w:val="20"/>
                <w:szCs w:val="20"/>
                <w:lang w:val="en-GB"/>
              </w:rPr>
            </w:pPr>
          </w:p>
        </w:tc>
      </w:tr>
      <w:tr w:rsidR="00C7291E"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C7291E" w:rsidRDefault="00C7291E" w:rsidP="004E0529">
            <w:pPr>
              <w:pStyle w:val="ad"/>
              <w:spacing w:after="0" w:line="360" w:lineRule="auto"/>
              <w:ind w:left="90" w:hanging="90"/>
              <w:rPr>
                <w:rFonts w:ascii="GHEA Grapalat" w:hAnsi="GHEA Grapalat" w:cs="Sylfaen"/>
                <w:sz w:val="20"/>
                <w:szCs w:val="20"/>
                <w:lang w:val="en-US"/>
              </w:rPr>
            </w:pPr>
            <w:r>
              <w:rPr>
                <w:rFonts w:ascii="GHEA Grapalat" w:hAnsi="GHEA Grapalat" w:cs="Sylfaen"/>
                <w:sz w:val="20"/>
                <w:szCs w:val="20"/>
                <w:lang w:val="en-US"/>
              </w:rPr>
              <w:t>10.</w:t>
            </w:r>
            <w:r w:rsidRPr="00501429">
              <w:rPr>
                <w:rFonts w:ascii="GHEA Grapalat" w:hAnsi="GHEA Grapalat" w:cs="Sylfaen"/>
                <w:lang w:val="en-US"/>
              </w:rPr>
              <w:t xml:space="preserve"> </w:t>
            </w:r>
            <w:r>
              <w:rPr>
                <w:rFonts w:ascii="GHEA Grapalat" w:hAnsi="GHEA Grapalat" w:cs="Sylfaen"/>
                <w:sz w:val="20"/>
                <w:szCs w:val="20"/>
                <w:lang w:val="en-US"/>
              </w:rPr>
              <w:t>Սովորողներին</w:t>
            </w:r>
            <w:r w:rsidRPr="00C7291E">
              <w:rPr>
                <w:rFonts w:ascii="GHEA Grapalat" w:hAnsi="GHEA Grapalat" w:cs="Sylfaen"/>
                <w:sz w:val="20"/>
                <w:szCs w:val="20"/>
                <w:lang w:val="en-US"/>
              </w:rPr>
              <w:t>՝ իրենց իրավունքների, պարտականությունների իրազեկման, ինչպես նաև ՀՀ օրենսդրությամբ սահմանված պատասխանատվության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C7291E" w:rsidRDefault="00E746D2" w:rsidP="000E16EB">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10.02.2018</w:t>
            </w:r>
            <w:r w:rsidR="005D731E">
              <w:rPr>
                <w:rFonts w:ascii="GHEA Grapalat" w:hAnsi="GHEA Grapalat" w:cs="Sylfaen"/>
                <w:sz w:val="20"/>
                <w:szCs w:val="20"/>
                <w:lang w:val="en-GB"/>
              </w:rPr>
              <w:t>թ.</w:t>
            </w:r>
          </w:p>
        </w:tc>
        <w:tc>
          <w:tcPr>
            <w:tcW w:w="4299" w:type="dxa"/>
            <w:gridSpan w:val="7"/>
            <w:tcBorders>
              <w:top w:val="single" w:sz="4" w:space="0" w:color="000000"/>
              <w:left w:val="single" w:sz="4" w:space="0" w:color="000000"/>
              <w:bottom w:val="single" w:sz="4" w:space="0" w:color="000000"/>
              <w:right w:val="single" w:sz="4" w:space="0" w:color="000000"/>
            </w:tcBorders>
          </w:tcPr>
          <w:p w:rsidR="00C7291E" w:rsidRPr="00501429" w:rsidRDefault="00C7291E" w:rsidP="00A56079">
            <w:pPr>
              <w:pStyle w:val="ad"/>
              <w:spacing w:after="0" w:line="360" w:lineRule="auto"/>
              <w:ind w:left="0"/>
              <w:jc w:val="both"/>
              <w:rPr>
                <w:rFonts w:ascii="GHEA Grapalat" w:hAnsi="GHEA Grapalat" w:cs="Sylfaen"/>
                <w:sz w:val="20"/>
                <w:szCs w:val="20"/>
                <w:lang w:val="en-GB"/>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D232A8" w:rsidP="004E0529">
            <w:pPr>
              <w:pStyle w:val="ad"/>
              <w:spacing w:after="0" w:line="360" w:lineRule="auto"/>
              <w:ind w:left="90" w:hanging="90"/>
              <w:rPr>
                <w:rFonts w:ascii="GHEA Grapalat" w:hAnsi="GHEA Grapalat" w:cs="Sylfaen"/>
                <w:sz w:val="20"/>
                <w:szCs w:val="20"/>
                <w:lang w:val="en-US"/>
              </w:rPr>
            </w:pPr>
            <w:r>
              <w:rPr>
                <w:rFonts w:ascii="GHEA Grapalat" w:hAnsi="GHEA Grapalat" w:cs="Sylfaen"/>
                <w:sz w:val="20"/>
                <w:szCs w:val="20"/>
                <w:lang w:val="en-US"/>
              </w:rPr>
              <w:t xml:space="preserve"> 11</w:t>
            </w:r>
            <w:r w:rsidR="00792010" w:rsidRPr="00501429">
              <w:rPr>
                <w:rFonts w:ascii="GHEA Grapalat" w:hAnsi="GHEA Grapalat" w:cs="Sylfaen"/>
                <w:sz w:val="20"/>
                <w:szCs w:val="20"/>
                <w:lang w:val="en-US"/>
              </w:rPr>
              <w:t>.Ծնող-դպրոց կապի ամրապնդման, երեխաների դաստիարակության հարցերում մանկավարժների և ծնողների կողմից միասնական պահանջների ձևավորման մասին</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5D731E" w:rsidP="000E16EB">
            <w:pPr>
              <w:pStyle w:val="ad"/>
              <w:spacing w:after="0" w:line="360" w:lineRule="auto"/>
              <w:ind w:left="0"/>
              <w:jc w:val="both"/>
              <w:rPr>
                <w:rFonts w:ascii="GHEA Grapalat" w:hAnsi="GHEA Grapalat" w:cs="Sylfaen"/>
                <w:sz w:val="20"/>
                <w:szCs w:val="20"/>
                <w:lang w:val="en-GB"/>
              </w:rPr>
            </w:pPr>
            <w:r>
              <w:rPr>
                <w:rFonts w:ascii="GHEA Grapalat" w:hAnsi="GHEA Grapalat" w:cs="Sylfaen"/>
                <w:sz w:val="20"/>
                <w:szCs w:val="20"/>
                <w:lang w:val="en-GB"/>
              </w:rPr>
              <w:t>10.02.201</w:t>
            </w:r>
            <w:r w:rsidR="00E746D2">
              <w:rPr>
                <w:rFonts w:ascii="GHEA Grapalat" w:hAnsi="GHEA Grapalat" w:cs="Sylfaen"/>
                <w:sz w:val="20"/>
                <w:szCs w:val="20"/>
                <w:lang w:val="en-GB"/>
              </w:rPr>
              <w:t>8</w:t>
            </w:r>
            <w:r w:rsidR="00792010" w:rsidRPr="00501429">
              <w:rPr>
                <w:rFonts w:ascii="GHEA Grapalat" w:hAnsi="GHEA Grapalat" w:cs="Sylfaen"/>
                <w:sz w:val="20"/>
                <w:szCs w:val="20"/>
                <w:lang w:val="en-GB"/>
              </w:rPr>
              <w:t>թ.</w:t>
            </w:r>
          </w:p>
          <w:p w:rsidR="00792010" w:rsidRPr="00501429" w:rsidRDefault="00792010" w:rsidP="000E16EB">
            <w:pPr>
              <w:pStyle w:val="ad"/>
              <w:spacing w:after="0" w:line="360" w:lineRule="auto"/>
              <w:ind w:left="0"/>
              <w:jc w:val="both"/>
              <w:rPr>
                <w:rFonts w:ascii="GHEA Grapalat" w:hAnsi="GHEA Grapalat" w:cs="Sylfaen"/>
                <w:sz w:val="20"/>
                <w:szCs w:val="20"/>
                <w:lang w:val="en-GB"/>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Pr="00501429" w:rsidRDefault="00D232A8" w:rsidP="003B4B33">
            <w:pPr>
              <w:spacing w:line="360" w:lineRule="auto"/>
              <w:ind w:left="90"/>
              <w:rPr>
                <w:rFonts w:ascii="GHEA Grapalat" w:hAnsi="GHEA Grapalat" w:cs="Sylfaen"/>
                <w:lang w:val="en-US"/>
              </w:rPr>
            </w:pPr>
            <w:r>
              <w:rPr>
                <w:rFonts w:ascii="GHEA Grapalat" w:hAnsi="GHEA Grapalat" w:cs="Sylfaen"/>
                <w:lang w:val="en-US"/>
              </w:rPr>
              <w:t xml:space="preserve"> 12</w:t>
            </w:r>
            <w:r w:rsidR="00792010" w:rsidRPr="00501429">
              <w:rPr>
                <w:rFonts w:ascii="GHEA Grapalat" w:hAnsi="GHEA Grapalat" w:cs="Sylfaen"/>
                <w:lang w:val="en-US"/>
              </w:rPr>
              <w:t>.Դպրոց-ծնող-աշակերտ փոխհարաբերությունների սերտացում</w:t>
            </w:r>
            <w:r w:rsidR="005D731E">
              <w:rPr>
                <w:rFonts w:ascii="GHEA Grapalat" w:hAnsi="GHEA Grapalat" w:cs="Sylfaen"/>
                <w:lang w:val="en-US"/>
              </w:rPr>
              <w:t xml:space="preserve">, </w:t>
            </w:r>
            <w:r w:rsidR="005D731E">
              <w:rPr>
                <w:rFonts w:ascii="GHEA Grapalat" w:hAnsi="GHEA Grapalat" w:cs="Sylfaen"/>
                <w:lang w:val="en-US"/>
              </w:rPr>
              <w:lastRenderedPageBreak/>
              <w:t>գարնանային արձակուրդի օրերին աշակերտների հանգստի և ժամանցի կազմակերպում</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Pr="00501429"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06.03.2018</w:t>
            </w:r>
            <w:r w:rsidR="00792010" w:rsidRPr="00501429">
              <w:rPr>
                <w:rFonts w:ascii="GHEA Grapalat" w:hAnsi="GHEA Grapalat" w:cs="Sylfaen"/>
                <w:sz w:val="20"/>
                <w:szCs w:val="20"/>
                <w:lang w:val="en-US"/>
              </w:rPr>
              <w:t>թ.</w:t>
            </w:r>
          </w:p>
          <w:p w:rsidR="00792010" w:rsidRPr="00501429" w:rsidRDefault="00792010" w:rsidP="00A56079">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792010"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792010" w:rsidRDefault="00D232A8" w:rsidP="003B4B33">
            <w:pPr>
              <w:spacing w:line="360" w:lineRule="auto"/>
              <w:ind w:left="90"/>
              <w:rPr>
                <w:rFonts w:ascii="GHEA Grapalat" w:hAnsi="GHEA Grapalat" w:cs="Sylfaen"/>
                <w:lang w:val="en-US"/>
              </w:rPr>
            </w:pPr>
            <w:r>
              <w:rPr>
                <w:rFonts w:ascii="GHEA Grapalat" w:hAnsi="GHEA Grapalat" w:cs="Sylfaen"/>
                <w:lang w:val="en-US"/>
              </w:rPr>
              <w:lastRenderedPageBreak/>
              <w:t>13.</w:t>
            </w:r>
            <w:r w:rsidR="003D5B20">
              <w:rPr>
                <w:rFonts w:ascii="GHEA Grapalat" w:hAnsi="GHEA Grapalat" w:cs="Sylfaen"/>
                <w:lang w:val="en-US"/>
              </w:rPr>
              <w:t>Հաստատությունում  երիտասարդ սերնդի նրա պատշաճ  վարքի</w:t>
            </w:r>
            <w:r w:rsidR="005D4402">
              <w:rPr>
                <w:rFonts w:ascii="GHEA Grapalat" w:hAnsi="GHEA Grapalat" w:cs="Sylfaen"/>
                <w:lang w:val="en-US"/>
              </w:rPr>
              <w:t xml:space="preserve"> և </w:t>
            </w:r>
            <w:r w:rsidR="003D5B20">
              <w:rPr>
                <w:rFonts w:ascii="GHEA Grapalat" w:hAnsi="GHEA Grapalat" w:cs="Sylfaen"/>
                <w:lang w:val="en-US"/>
              </w:rPr>
              <w:t xml:space="preserve"> վարվելակերպի </w:t>
            </w:r>
            <w:r w:rsidR="005D4402">
              <w:rPr>
                <w:rFonts w:ascii="GHEA Grapalat" w:hAnsi="GHEA Grapalat" w:cs="Sylfaen"/>
                <w:lang w:val="en-US"/>
              </w:rPr>
              <w:t xml:space="preserve"> ձևավորմանն ու զարգացմանը օժանդակելու աշխատանքներ </w:t>
            </w:r>
          </w:p>
        </w:tc>
        <w:tc>
          <w:tcPr>
            <w:tcW w:w="1843" w:type="dxa"/>
            <w:gridSpan w:val="4"/>
            <w:tcBorders>
              <w:top w:val="single" w:sz="4" w:space="0" w:color="000000"/>
              <w:left w:val="single" w:sz="4" w:space="0" w:color="000000"/>
              <w:bottom w:val="single" w:sz="4" w:space="0" w:color="000000"/>
              <w:right w:val="single" w:sz="4" w:space="0" w:color="000000"/>
            </w:tcBorders>
          </w:tcPr>
          <w:p w:rsidR="00792010" w:rsidRDefault="00E746D2"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10.04.2018</w:t>
            </w:r>
            <w:r w:rsidR="005D4402">
              <w:rPr>
                <w:rFonts w:ascii="GHEA Grapalat" w:hAnsi="GHEA Grapalat" w:cs="Sylfaen"/>
                <w:sz w:val="20"/>
                <w:szCs w:val="20"/>
                <w:lang w:val="en-US"/>
              </w:rPr>
              <w:t>թ.</w:t>
            </w:r>
          </w:p>
        </w:tc>
        <w:tc>
          <w:tcPr>
            <w:tcW w:w="4299" w:type="dxa"/>
            <w:gridSpan w:val="7"/>
            <w:tcBorders>
              <w:top w:val="single" w:sz="4" w:space="0" w:color="000000"/>
              <w:left w:val="single" w:sz="4" w:space="0" w:color="000000"/>
              <w:bottom w:val="single" w:sz="4" w:space="0" w:color="000000"/>
              <w:right w:val="single" w:sz="4" w:space="0" w:color="000000"/>
            </w:tcBorders>
          </w:tcPr>
          <w:p w:rsidR="00792010" w:rsidRPr="00501429" w:rsidRDefault="00792010" w:rsidP="00A56079">
            <w:pPr>
              <w:pStyle w:val="ad"/>
              <w:spacing w:after="0" w:line="360" w:lineRule="auto"/>
              <w:ind w:left="0"/>
              <w:jc w:val="both"/>
              <w:rPr>
                <w:rFonts w:ascii="GHEA Grapalat" w:hAnsi="GHEA Grapalat" w:cs="Sylfaen"/>
                <w:sz w:val="20"/>
                <w:szCs w:val="20"/>
                <w:lang w:val="en-GB"/>
              </w:rPr>
            </w:pPr>
          </w:p>
        </w:tc>
      </w:tr>
      <w:tr w:rsidR="006E08F5"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6E08F5" w:rsidRDefault="00D232A8" w:rsidP="003B4B33">
            <w:pPr>
              <w:spacing w:line="360" w:lineRule="auto"/>
              <w:ind w:left="90"/>
              <w:rPr>
                <w:rFonts w:ascii="GHEA Grapalat" w:hAnsi="GHEA Grapalat" w:cs="Sylfaen"/>
                <w:lang w:val="en-US"/>
              </w:rPr>
            </w:pPr>
            <w:r>
              <w:rPr>
                <w:rFonts w:ascii="GHEA Grapalat" w:hAnsi="GHEA Grapalat" w:cs="Sylfaen"/>
                <w:lang w:val="en-US"/>
              </w:rPr>
              <w:t>14.</w:t>
            </w:r>
            <w:r w:rsidR="006E08F5">
              <w:rPr>
                <w:rFonts w:ascii="GHEA Grapalat" w:hAnsi="GHEA Grapalat" w:cs="Sylfaen"/>
                <w:lang w:val="en-US"/>
              </w:rPr>
              <w:t xml:space="preserve">Սուրբ  Զատիկի  խորհուրդը </w:t>
            </w:r>
          </w:p>
        </w:tc>
        <w:tc>
          <w:tcPr>
            <w:tcW w:w="1843" w:type="dxa"/>
            <w:gridSpan w:val="4"/>
            <w:tcBorders>
              <w:top w:val="single" w:sz="4" w:space="0" w:color="000000"/>
              <w:left w:val="single" w:sz="4" w:space="0" w:color="000000"/>
              <w:bottom w:val="single" w:sz="4" w:space="0" w:color="000000"/>
              <w:right w:val="single" w:sz="4" w:space="0" w:color="000000"/>
            </w:tcBorders>
          </w:tcPr>
          <w:p w:rsidR="006E08F5" w:rsidRDefault="00E746D2" w:rsidP="00477C04">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10.04.2018</w:t>
            </w:r>
            <w:r w:rsidR="006E08F5">
              <w:rPr>
                <w:rFonts w:ascii="GHEA Grapalat" w:hAnsi="GHEA Grapalat" w:cs="Sylfaen"/>
                <w:sz w:val="20"/>
                <w:szCs w:val="20"/>
                <w:lang w:val="en-US"/>
              </w:rPr>
              <w:t>թ.</w:t>
            </w:r>
          </w:p>
        </w:tc>
        <w:tc>
          <w:tcPr>
            <w:tcW w:w="4299" w:type="dxa"/>
            <w:gridSpan w:val="7"/>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en-GB"/>
              </w:rPr>
            </w:pPr>
          </w:p>
        </w:tc>
      </w:tr>
      <w:tr w:rsidR="006E08F5"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6E08F5" w:rsidRDefault="006E08F5" w:rsidP="003B4B33">
            <w:pPr>
              <w:spacing w:line="360" w:lineRule="auto"/>
              <w:ind w:left="90"/>
              <w:rPr>
                <w:rFonts w:ascii="GHEA Grapalat" w:hAnsi="GHEA Grapalat" w:cs="Sylfaen"/>
                <w:lang w:val="en-US"/>
              </w:rPr>
            </w:pPr>
          </w:p>
        </w:tc>
        <w:tc>
          <w:tcPr>
            <w:tcW w:w="1843" w:type="dxa"/>
            <w:gridSpan w:val="4"/>
            <w:tcBorders>
              <w:top w:val="single" w:sz="4" w:space="0" w:color="000000"/>
              <w:left w:val="single" w:sz="4" w:space="0" w:color="000000"/>
              <w:bottom w:val="single" w:sz="4" w:space="0" w:color="000000"/>
              <w:right w:val="single" w:sz="4" w:space="0" w:color="000000"/>
            </w:tcBorders>
          </w:tcPr>
          <w:p w:rsidR="006E08F5" w:rsidRDefault="006E08F5" w:rsidP="000E16EB">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en-GB"/>
              </w:rPr>
            </w:pPr>
          </w:p>
        </w:tc>
      </w:tr>
      <w:tr w:rsidR="006E08F5"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6E08F5" w:rsidRDefault="006E08F5" w:rsidP="003B4B33">
            <w:pPr>
              <w:spacing w:line="360" w:lineRule="auto"/>
              <w:ind w:left="90"/>
              <w:rPr>
                <w:rFonts w:ascii="GHEA Grapalat" w:hAnsi="GHEA Grapalat" w:cs="Sylfaen"/>
                <w:lang w:val="en-US"/>
              </w:rPr>
            </w:pPr>
            <w:r>
              <w:rPr>
                <w:rFonts w:ascii="GHEA Grapalat" w:hAnsi="GHEA Grapalat" w:cs="Sylfaen"/>
                <w:lang w:val="en-US"/>
              </w:rPr>
              <w:t xml:space="preserve"> 15.Այցելություն «Պատանի հանդիսատես» թատրոն</w:t>
            </w:r>
          </w:p>
        </w:tc>
        <w:tc>
          <w:tcPr>
            <w:tcW w:w="1843" w:type="dxa"/>
            <w:gridSpan w:val="4"/>
            <w:tcBorders>
              <w:top w:val="single" w:sz="4" w:space="0" w:color="000000"/>
              <w:left w:val="single" w:sz="4" w:space="0" w:color="000000"/>
              <w:bottom w:val="single" w:sz="4" w:space="0" w:color="000000"/>
              <w:right w:val="single" w:sz="4" w:space="0" w:color="000000"/>
            </w:tcBorders>
          </w:tcPr>
          <w:p w:rsidR="006E08F5" w:rsidRDefault="00E746D2" w:rsidP="000E16EB">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13.05.2018</w:t>
            </w:r>
            <w:r w:rsidR="006E08F5">
              <w:rPr>
                <w:rFonts w:ascii="GHEA Grapalat" w:hAnsi="GHEA Grapalat" w:cs="Sylfaen"/>
                <w:sz w:val="20"/>
                <w:szCs w:val="20"/>
                <w:lang w:val="en-US"/>
              </w:rPr>
              <w:t>թ.</w:t>
            </w:r>
          </w:p>
          <w:p w:rsidR="006E08F5" w:rsidRDefault="00E746D2" w:rsidP="000E16EB">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19.05.2018</w:t>
            </w:r>
            <w:r w:rsidR="006E08F5">
              <w:rPr>
                <w:rFonts w:ascii="GHEA Grapalat" w:hAnsi="GHEA Grapalat" w:cs="Sylfaen"/>
                <w:sz w:val="20"/>
                <w:szCs w:val="20"/>
                <w:lang w:val="en-US"/>
              </w:rPr>
              <w:t>թ.</w:t>
            </w:r>
          </w:p>
        </w:tc>
        <w:tc>
          <w:tcPr>
            <w:tcW w:w="4299" w:type="dxa"/>
            <w:gridSpan w:val="7"/>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en-GB"/>
              </w:rPr>
            </w:pPr>
          </w:p>
        </w:tc>
      </w:tr>
      <w:tr w:rsidR="006E08F5" w:rsidRPr="00501429" w:rsidTr="00783091">
        <w:tc>
          <w:tcPr>
            <w:tcW w:w="4678" w:type="dxa"/>
            <w:gridSpan w:val="5"/>
            <w:tcBorders>
              <w:top w:val="single" w:sz="4" w:space="0" w:color="000000"/>
              <w:left w:val="single" w:sz="4" w:space="0" w:color="000000"/>
              <w:bottom w:val="single" w:sz="4" w:space="0" w:color="000000"/>
              <w:right w:val="single" w:sz="4" w:space="0" w:color="000000"/>
            </w:tcBorders>
          </w:tcPr>
          <w:p w:rsidR="006E08F5" w:rsidRPr="00501429" w:rsidRDefault="006E08F5" w:rsidP="003B4B33">
            <w:pPr>
              <w:spacing w:line="360" w:lineRule="auto"/>
              <w:ind w:left="90"/>
              <w:rPr>
                <w:rFonts w:ascii="GHEA Grapalat" w:hAnsi="GHEA Grapalat" w:cs="Sylfaen"/>
                <w:lang w:val="en-US"/>
              </w:rPr>
            </w:pPr>
            <w:r>
              <w:rPr>
                <w:rFonts w:ascii="GHEA Grapalat" w:hAnsi="GHEA Grapalat" w:cs="Sylfaen"/>
                <w:lang w:val="en-US"/>
              </w:rPr>
              <w:t xml:space="preserve"> 16</w:t>
            </w:r>
            <w:r w:rsidRPr="00501429">
              <w:rPr>
                <w:rFonts w:ascii="GHEA Grapalat" w:hAnsi="GHEA Grapalat" w:cs="Sylfaen"/>
                <w:lang w:val="en-US"/>
              </w:rPr>
              <w:t>. Ծնողխորհրդի ղեկավարությամբ աշակերտների ֆոտոլուսանկարվելու և տարեվերջյան էքսկուրսիաներ կազմակերպելու /ուստարին ավարտելուց հետո/ հարցը առանց տնօրենի և ուսումնական անձնակազմին ներգրավելու</w:t>
            </w:r>
          </w:p>
        </w:tc>
        <w:tc>
          <w:tcPr>
            <w:tcW w:w="1843" w:type="dxa"/>
            <w:gridSpan w:val="4"/>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05</w:t>
            </w:r>
            <w:r w:rsidR="00E746D2">
              <w:rPr>
                <w:rFonts w:ascii="GHEA Grapalat" w:hAnsi="GHEA Grapalat" w:cs="Sylfaen"/>
                <w:sz w:val="20"/>
                <w:szCs w:val="20"/>
                <w:lang w:val="en-US"/>
              </w:rPr>
              <w:t>.05.2018</w:t>
            </w:r>
            <w:r w:rsidRPr="00501429">
              <w:rPr>
                <w:rFonts w:ascii="GHEA Grapalat" w:hAnsi="GHEA Grapalat" w:cs="Sylfaen"/>
                <w:sz w:val="20"/>
                <w:szCs w:val="20"/>
                <w:lang w:val="en-US"/>
              </w:rPr>
              <w:t>թ.</w:t>
            </w:r>
          </w:p>
          <w:p w:rsidR="006E08F5" w:rsidRPr="00501429" w:rsidRDefault="006E08F5" w:rsidP="00A56079">
            <w:pPr>
              <w:pStyle w:val="ad"/>
              <w:spacing w:after="0" w:line="360" w:lineRule="auto"/>
              <w:ind w:left="0"/>
              <w:jc w:val="both"/>
              <w:rPr>
                <w:rFonts w:ascii="GHEA Grapalat" w:hAnsi="GHEA Grapalat" w:cs="Sylfaen"/>
                <w:sz w:val="20"/>
                <w:szCs w:val="20"/>
                <w:lang w:val="en-US"/>
              </w:rPr>
            </w:pPr>
          </w:p>
        </w:tc>
        <w:tc>
          <w:tcPr>
            <w:tcW w:w="4299" w:type="dxa"/>
            <w:gridSpan w:val="7"/>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en-GB"/>
              </w:rPr>
            </w:pP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spacing w:line="360" w:lineRule="auto"/>
              <w:rPr>
                <w:rFonts w:ascii="GHEA Grapalat" w:hAnsi="GHEA Grapalat" w:cs="Sylfaen"/>
                <w:lang w:val="hy-AM"/>
              </w:rPr>
            </w:pPr>
            <w:r w:rsidRPr="00501429">
              <w:rPr>
                <w:rFonts w:ascii="GHEA Grapalat" w:hAnsi="GHEA Grapalat" w:cs="Sylfaen"/>
                <w:lang w:val="hy-AM"/>
              </w:rPr>
              <w:t>Նկարագրել ծնողական և աշակերտական խորհուրդների համագործակցությունը և դրա ձևերը</w:t>
            </w: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0F0CCB" w:rsidRDefault="006E08F5" w:rsidP="00A56079">
            <w:pPr>
              <w:spacing w:line="360" w:lineRule="auto"/>
              <w:rPr>
                <w:rFonts w:ascii="GHEA Grapalat" w:hAnsi="GHEA Grapalat" w:cs="Sylfaen"/>
                <w:b/>
                <w:i/>
                <w:lang w:val="hy-AM"/>
              </w:rPr>
            </w:pPr>
            <w:r w:rsidRPr="000F0CCB">
              <w:rPr>
                <w:rFonts w:ascii="Sylfaen" w:hAnsi="Sylfaen" w:cs="Sylfaen"/>
                <w:b/>
                <w:i/>
                <w:lang w:val="en-US"/>
              </w:rPr>
              <w:t>Դպրոցի ծնողական և աշակերտական խորհուրդը մշտապես համագործակցում են  միմյանց հետ, կազմակերպվում են միջոցառումներ, սեմինարներ,խորհրդատվություններ, էքսկուրսիաներ:Այդ աշխատանքներում ներգրավվում են նաև ուսուցիչները:</w:t>
            </w: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spacing w:line="360" w:lineRule="auto"/>
              <w:rPr>
                <w:rFonts w:ascii="GHEA Grapalat" w:hAnsi="GHEA Grapalat" w:cs="Sylfaen"/>
                <w:lang w:val="hy-AM"/>
              </w:rPr>
            </w:pPr>
            <w:r w:rsidRPr="00501429">
              <w:rPr>
                <w:rFonts w:ascii="GHEA Grapalat" w:hAnsi="GHEA Grapalat" w:cs="Sylfaen"/>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0F0CCB" w:rsidRDefault="006E08F5" w:rsidP="00F222AF">
            <w:pPr>
              <w:spacing w:line="360" w:lineRule="auto"/>
              <w:rPr>
                <w:rFonts w:ascii="Sylfaen" w:hAnsi="Sylfaen" w:cs="Sylfaen"/>
                <w:b/>
                <w:i/>
                <w:lang w:val="en-US"/>
              </w:rPr>
            </w:pPr>
            <w:r w:rsidRPr="000F0CCB">
              <w:rPr>
                <w:rFonts w:ascii="Sylfaen" w:hAnsi="Sylfaen" w:cs="GHEA Grapalat"/>
                <w:b/>
                <w:i/>
                <w:lang w:val="en-US"/>
              </w:rPr>
              <w:t>Ծնողները</w:t>
            </w:r>
            <w:r w:rsidRPr="000F0CCB">
              <w:rPr>
                <w:rFonts w:ascii="Sylfaen" w:hAnsi="Sylfaen" w:cs="GHEA Grapalat"/>
                <w:b/>
                <w:i/>
              </w:rPr>
              <w:t xml:space="preserve"> </w:t>
            </w:r>
            <w:r w:rsidRPr="000F0CCB">
              <w:rPr>
                <w:rFonts w:ascii="Sylfaen" w:hAnsi="Sylfaen" w:cs="GHEA Grapalat"/>
                <w:b/>
                <w:i/>
                <w:lang w:val="en-US"/>
              </w:rPr>
              <w:t>մշտապես</w:t>
            </w:r>
            <w:r w:rsidRPr="000F0CCB">
              <w:rPr>
                <w:rFonts w:ascii="Sylfaen" w:hAnsi="Sylfaen" w:cs="GHEA Grapalat"/>
                <w:b/>
                <w:i/>
              </w:rPr>
              <w:t xml:space="preserve">  </w:t>
            </w:r>
            <w:r w:rsidRPr="000F0CCB">
              <w:rPr>
                <w:rFonts w:ascii="Sylfaen" w:hAnsi="Sylfaen" w:cs="GHEA Grapalat"/>
                <w:b/>
                <w:i/>
                <w:lang w:val="en-US"/>
              </w:rPr>
              <w:t>տեղեկացված</w:t>
            </w:r>
            <w:r w:rsidRPr="000F0CCB">
              <w:rPr>
                <w:rFonts w:ascii="Sylfaen" w:hAnsi="Sylfaen" w:cs="GHEA Grapalat"/>
                <w:b/>
                <w:i/>
              </w:rPr>
              <w:t xml:space="preserve"> </w:t>
            </w:r>
            <w:r w:rsidRPr="000F0CCB">
              <w:rPr>
                <w:rFonts w:ascii="Sylfaen" w:hAnsi="Sylfaen" w:cs="GHEA Grapalat"/>
                <w:b/>
                <w:i/>
                <w:lang w:val="en-US"/>
              </w:rPr>
              <w:t>են</w:t>
            </w:r>
            <w:r w:rsidRPr="000F0CCB">
              <w:rPr>
                <w:rFonts w:ascii="Sylfaen" w:hAnsi="Sylfaen" w:cs="GHEA Grapalat"/>
                <w:b/>
                <w:i/>
              </w:rPr>
              <w:t xml:space="preserve"> </w:t>
            </w:r>
            <w:r w:rsidRPr="000F0CCB">
              <w:rPr>
                <w:rFonts w:ascii="Sylfaen" w:hAnsi="Sylfaen" w:cs="GHEA Grapalat"/>
                <w:b/>
                <w:i/>
                <w:lang w:val="en-US"/>
              </w:rPr>
              <w:t>դպրոցական</w:t>
            </w:r>
            <w:r w:rsidRPr="000F0CCB">
              <w:rPr>
                <w:rFonts w:ascii="Sylfaen" w:hAnsi="Sylfaen" w:cs="GHEA Grapalat"/>
                <w:b/>
                <w:i/>
              </w:rPr>
              <w:t xml:space="preserve"> </w:t>
            </w:r>
            <w:r w:rsidRPr="000F0CCB">
              <w:rPr>
                <w:rFonts w:ascii="Sylfaen" w:hAnsi="Sylfaen" w:cs="GHEA Grapalat"/>
                <w:b/>
                <w:i/>
                <w:lang w:val="en-US"/>
              </w:rPr>
              <w:t>առօրյայից՝</w:t>
            </w:r>
            <w:r w:rsidRPr="000F0CCB">
              <w:rPr>
                <w:rFonts w:ascii="Sylfaen" w:hAnsi="Sylfaen" w:cs="GHEA Grapalat"/>
                <w:b/>
                <w:i/>
              </w:rPr>
              <w:t xml:space="preserve"> </w:t>
            </w:r>
            <w:r w:rsidRPr="000F0CCB">
              <w:rPr>
                <w:rFonts w:ascii="Sylfaen" w:hAnsi="Sylfaen" w:cs="GHEA Grapalat"/>
                <w:b/>
                <w:i/>
                <w:lang w:val="en-US"/>
              </w:rPr>
              <w:t>դասվարների</w:t>
            </w:r>
            <w:r w:rsidRPr="000F0CCB">
              <w:rPr>
                <w:rFonts w:ascii="Sylfaen" w:hAnsi="Sylfaen" w:cs="GHEA Grapalat"/>
                <w:b/>
                <w:i/>
              </w:rPr>
              <w:t xml:space="preserve">, </w:t>
            </w:r>
            <w:r w:rsidRPr="000F0CCB">
              <w:rPr>
                <w:rFonts w:ascii="Sylfaen" w:hAnsi="Sylfaen" w:cs="GHEA Grapalat"/>
                <w:b/>
                <w:i/>
                <w:lang w:val="en-US"/>
              </w:rPr>
              <w:t>դասղեկների</w:t>
            </w:r>
            <w:r w:rsidRPr="000F0CCB">
              <w:rPr>
                <w:rFonts w:ascii="Sylfaen" w:hAnsi="Sylfaen" w:cs="GHEA Grapalat"/>
                <w:b/>
                <w:i/>
              </w:rPr>
              <w:t xml:space="preserve">, </w:t>
            </w:r>
            <w:r w:rsidRPr="000F0CCB">
              <w:rPr>
                <w:rFonts w:ascii="Sylfaen" w:hAnsi="Sylfaen" w:cs="GHEA Grapalat"/>
                <w:b/>
                <w:i/>
                <w:lang w:val="en-US"/>
              </w:rPr>
              <w:t>դասավանդող</w:t>
            </w:r>
            <w:r w:rsidRPr="000F0CCB">
              <w:rPr>
                <w:rFonts w:ascii="Sylfaen" w:hAnsi="Sylfaen" w:cs="GHEA Grapalat"/>
                <w:b/>
                <w:i/>
              </w:rPr>
              <w:t xml:space="preserve"> </w:t>
            </w:r>
            <w:r w:rsidRPr="000F0CCB">
              <w:rPr>
                <w:rFonts w:ascii="Sylfaen" w:hAnsi="Sylfaen" w:cs="GHEA Grapalat"/>
                <w:b/>
                <w:i/>
                <w:lang w:val="en-US"/>
              </w:rPr>
              <w:t>ուսուցիչների</w:t>
            </w:r>
            <w:r w:rsidRPr="000F0CCB">
              <w:rPr>
                <w:rFonts w:ascii="Sylfaen" w:hAnsi="Sylfaen" w:cs="GHEA Grapalat"/>
                <w:b/>
                <w:i/>
              </w:rPr>
              <w:t xml:space="preserve">, </w:t>
            </w:r>
            <w:r w:rsidRPr="000F0CCB">
              <w:rPr>
                <w:rFonts w:ascii="Sylfaen" w:hAnsi="Sylfaen" w:cs="GHEA Grapalat"/>
                <w:b/>
                <w:i/>
                <w:lang w:val="en-US"/>
              </w:rPr>
              <w:t>դասարանական</w:t>
            </w:r>
            <w:r w:rsidRPr="000F0CCB">
              <w:rPr>
                <w:rFonts w:ascii="Sylfaen" w:hAnsi="Sylfaen" w:cs="GHEA Grapalat"/>
                <w:b/>
                <w:i/>
              </w:rPr>
              <w:t xml:space="preserve"> </w:t>
            </w:r>
            <w:r w:rsidRPr="000F0CCB">
              <w:rPr>
                <w:rFonts w:ascii="Sylfaen" w:hAnsi="Sylfaen" w:cs="GHEA Grapalat"/>
                <w:b/>
                <w:i/>
                <w:lang w:val="en-US"/>
              </w:rPr>
              <w:t>ծնողական</w:t>
            </w:r>
            <w:r w:rsidRPr="000F0CCB">
              <w:rPr>
                <w:rFonts w:ascii="Sylfaen" w:hAnsi="Sylfaen" w:cs="GHEA Grapalat"/>
                <w:b/>
                <w:i/>
              </w:rPr>
              <w:t xml:space="preserve"> </w:t>
            </w:r>
            <w:r w:rsidRPr="000F0CCB">
              <w:rPr>
                <w:rFonts w:ascii="Sylfaen" w:hAnsi="Sylfaen" w:cs="GHEA Grapalat"/>
                <w:b/>
                <w:i/>
                <w:lang w:val="en-US"/>
              </w:rPr>
              <w:t>խորհուրդների</w:t>
            </w:r>
            <w:r w:rsidRPr="000F0CCB">
              <w:rPr>
                <w:rFonts w:ascii="Sylfaen" w:hAnsi="Sylfaen" w:cs="GHEA Grapalat"/>
                <w:b/>
                <w:i/>
              </w:rPr>
              <w:t xml:space="preserve"> </w:t>
            </w:r>
            <w:r w:rsidRPr="000F0CCB">
              <w:rPr>
                <w:rFonts w:ascii="Sylfaen" w:hAnsi="Sylfaen" w:cs="GHEA Grapalat"/>
                <w:b/>
                <w:i/>
                <w:lang w:val="en-US"/>
              </w:rPr>
              <w:t>անդամների</w:t>
            </w:r>
            <w:r w:rsidRPr="000F0CCB">
              <w:rPr>
                <w:rFonts w:ascii="Sylfaen" w:hAnsi="Sylfaen" w:cs="GHEA Grapalat"/>
                <w:b/>
                <w:i/>
              </w:rPr>
              <w:t xml:space="preserve">, </w:t>
            </w:r>
            <w:r w:rsidRPr="000F0CCB">
              <w:rPr>
                <w:rFonts w:ascii="Sylfaen" w:hAnsi="Sylfaen" w:cs="GHEA Grapalat"/>
                <w:b/>
                <w:i/>
                <w:lang w:val="en-US"/>
              </w:rPr>
              <w:t>աշակերտական</w:t>
            </w:r>
            <w:r w:rsidRPr="000F0CCB">
              <w:rPr>
                <w:rFonts w:ascii="Sylfaen" w:hAnsi="Sylfaen" w:cs="GHEA Grapalat"/>
                <w:b/>
                <w:i/>
              </w:rPr>
              <w:t xml:space="preserve"> </w:t>
            </w:r>
            <w:r w:rsidRPr="000F0CCB">
              <w:rPr>
                <w:rFonts w:ascii="Sylfaen" w:hAnsi="Sylfaen" w:cs="GHEA Grapalat"/>
                <w:b/>
                <w:i/>
                <w:lang w:val="en-US"/>
              </w:rPr>
              <w:t>խորհուրդի</w:t>
            </w:r>
            <w:r w:rsidRPr="000F0CCB">
              <w:rPr>
                <w:rFonts w:ascii="Sylfaen" w:hAnsi="Sylfaen" w:cs="GHEA Grapalat"/>
                <w:b/>
                <w:i/>
              </w:rPr>
              <w:t xml:space="preserve"> </w:t>
            </w:r>
            <w:r w:rsidRPr="000F0CCB">
              <w:rPr>
                <w:rFonts w:ascii="Sylfaen" w:hAnsi="Sylfaen" w:cs="GHEA Grapalat"/>
                <w:b/>
                <w:i/>
                <w:lang w:val="en-US"/>
              </w:rPr>
              <w:t>անդամների</w:t>
            </w:r>
            <w:r w:rsidRPr="000F0CCB">
              <w:rPr>
                <w:rFonts w:ascii="Sylfaen" w:hAnsi="Sylfaen" w:cs="GHEA Grapalat"/>
                <w:b/>
                <w:i/>
              </w:rPr>
              <w:t xml:space="preserve"> </w:t>
            </w:r>
            <w:r w:rsidRPr="000F0CCB">
              <w:rPr>
                <w:rFonts w:ascii="Sylfaen" w:hAnsi="Sylfaen" w:cs="GHEA Grapalat"/>
                <w:b/>
                <w:i/>
                <w:lang w:val="en-US"/>
              </w:rPr>
              <w:t>միջոցով</w:t>
            </w:r>
            <w:r w:rsidRPr="000F0CCB">
              <w:rPr>
                <w:rFonts w:ascii="Sylfaen" w:hAnsi="Sylfaen" w:cs="GHEA Grapalat"/>
                <w:b/>
                <w:i/>
              </w:rPr>
              <w:t xml:space="preserve">: </w:t>
            </w:r>
            <w:r w:rsidRPr="000F0CCB">
              <w:rPr>
                <w:rFonts w:ascii="Sylfaen" w:hAnsi="Sylfaen" w:cs="GHEA Grapalat"/>
                <w:b/>
                <w:i/>
                <w:lang w:val="en-US"/>
              </w:rPr>
              <w:t>Ծնողների</w:t>
            </w:r>
            <w:r w:rsidRPr="000F0CCB">
              <w:rPr>
                <w:rFonts w:ascii="Sylfaen" w:hAnsi="Sylfaen" w:cs="GHEA Grapalat"/>
                <w:b/>
                <w:i/>
              </w:rPr>
              <w:t xml:space="preserve"> </w:t>
            </w:r>
            <w:r w:rsidRPr="000F0CCB">
              <w:rPr>
                <w:rFonts w:ascii="Sylfaen" w:hAnsi="Sylfaen" w:cs="GHEA Grapalat"/>
                <w:b/>
                <w:i/>
                <w:lang w:val="en-US"/>
              </w:rPr>
              <w:t>տեղեկացվածության</w:t>
            </w:r>
            <w:r w:rsidRPr="000F0CCB">
              <w:rPr>
                <w:rFonts w:ascii="Sylfaen" w:hAnsi="Sylfaen" w:cs="GHEA Grapalat"/>
                <w:b/>
                <w:i/>
              </w:rPr>
              <w:t xml:space="preserve"> </w:t>
            </w:r>
            <w:r w:rsidRPr="000F0CCB">
              <w:rPr>
                <w:rFonts w:ascii="Sylfaen" w:hAnsi="Sylfaen" w:cs="GHEA Grapalat"/>
                <w:b/>
                <w:i/>
                <w:lang w:val="en-US"/>
              </w:rPr>
              <w:t>աստիճանը</w:t>
            </w:r>
            <w:r w:rsidRPr="000F0CCB">
              <w:rPr>
                <w:rFonts w:ascii="Sylfaen" w:hAnsi="Sylfaen" w:cs="GHEA Grapalat"/>
                <w:b/>
                <w:i/>
              </w:rPr>
              <w:t xml:space="preserve"> </w:t>
            </w:r>
            <w:r w:rsidRPr="000F0CCB">
              <w:rPr>
                <w:rFonts w:ascii="Sylfaen" w:hAnsi="Sylfaen" w:cs="GHEA Grapalat"/>
                <w:b/>
                <w:i/>
                <w:lang w:val="en-US"/>
              </w:rPr>
              <w:t>բարձր</w:t>
            </w:r>
            <w:r w:rsidRPr="000F0CCB">
              <w:rPr>
                <w:rFonts w:ascii="Sylfaen" w:hAnsi="Sylfaen" w:cs="GHEA Grapalat"/>
                <w:b/>
                <w:i/>
              </w:rPr>
              <w:t xml:space="preserve"> </w:t>
            </w:r>
            <w:r w:rsidRPr="000F0CCB">
              <w:rPr>
                <w:rFonts w:ascii="Sylfaen" w:hAnsi="Sylfaen" w:cs="GHEA Grapalat"/>
                <w:b/>
                <w:i/>
                <w:lang w:val="en-US"/>
              </w:rPr>
              <w:t>է</w:t>
            </w:r>
            <w:r w:rsidRPr="000F0CCB">
              <w:rPr>
                <w:rFonts w:ascii="Sylfaen" w:hAnsi="Sylfaen" w:cs="GHEA Grapalat"/>
                <w:b/>
                <w:i/>
              </w:rPr>
              <w:t>:</w:t>
            </w: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spacing w:line="360" w:lineRule="auto"/>
              <w:rPr>
                <w:rFonts w:ascii="GHEA Grapalat" w:hAnsi="GHEA Grapalat" w:cs="Sylfaen"/>
              </w:rPr>
            </w:pPr>
            <w:r w:rsidRPr="00501429">
              <w:rPr>
                <w:rFonts w:ascii="GHEA Grapalat" w:hAnsi="GHEA Grapalat" w:cs="Sylfaen"/>
                <w:lang w:val="hy-AM"/>
              </w:rPr>
              <w:t xml:space="preserve">Ծնողների ներգրավվածությունը. սովորողների արտադպրոցական և արտադասարանական աշխատանքներին, ներգրավվածության ձևերը </w:t>
            </w: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rPr>
                <w:rFonts w:ascii="GHEA Grapalat" w:hAnsi="GHEA Grapalat" w:cs="Sylfaen"/>
                <w:sz w:val="20"/>
                <w:szCs w:val="20"/>
                <w:lang w:val="hy-AM"/>
              </w:rPr>
            </w:pPr>
            <w:r w:rsidRPr="00501429">
              <w:rPr>
                <w:rFonts w:ascii="GHEA Grapalat" w:hAnsi="GHEA Grapalat" w:cs="Sylfaen"/>
                <w:sz w:val="20"/>
                <w:szCs w:val="20"/>
                <w:lang w:val="hy-AM"/>
              </w:rPr>
              <w:t xml:space="preserve">Նկարագրել արտադպրոցական և արտադասարանական </w:t>
            </w:r>
            <w:r>
              <w:rPr>
                <w:rFonts w:ascii="GHEA Grapalat" w:hAnsi="GHEA Grapalat" w:cs="Sylfaen"/>
                <w:sz w:val="20"/>
                <w:szCs w:val="20"/>
                <w:lang w:val="hy-AM"/>
              </w:rPr>
              <w:t xml:space="preserve">աշխատանքները, որոնց մեջ վերջին </w:t>
            </w:r>
            <w:r>
              <w:rPr>
                <w:rFonts w:ascii="GHEA Grapalat" w:hAnsi="GHEA Grapalat" w:cs="Sylfaen"/>
                <w:sz w:val="20"/>
                <w:szCs w:val="20"/>
                <w:lang w:val="en-US"/>
              </w:rPr>
              <w:t>1</w:t>
            </w:r>
            <w:r w:rsidRPr="00501429">
              <w:rPr>
                <w:rFonts w:ascii="GHEA Grapalat" w:hAnsi="GHEA Grapalat" w:cs="Sylfaen"/>
                <w:sz w:val="20"/>
                <w:szCs w:val="20"/>
                <w:lang w:val="hy-AM"/>
              </w:rPr>
              <w:t xml:space="preserve"> տարում ծնողները ներգրավված են եղել</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rPr>
                <w:rFonts w:ascii="GHEA Grapalat" w:hAnsi="GHEA Grapalat" w:cs="Sylfaen"/>
                <w:sz w:val="20"/>
                <w:szCs w:val="20"/>
                <w:lang w:val="hy-AM"/>
              </w:rPr>
            </w:pPr>
            <w:r w:rsidRPr="00501429">
              <w:rPr>
                <w:rFonts w:ascii="GHEA Grapalat" w:hAnsi="GHEA Grapalat" w:cs="Sylfaen"/>
                <w:sz w:val="20"/>
                <w:szCs w:val="20"/>
                <w:lang w:val="hy-AM"/>
              </w:rPr>
              <w:t xml:space="preserve">Ծնողների մասնակցության ձևերը և մասնակից ծնողների թիվը </w:t>
            </w:r>
          </w:p>
        </w:tc>
        <w:tc>
          <w:tcPr>
            <w:tcW w:w="1560" w:type="dxa"/>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Ծնողների ն</w:t>
            </w:r>
            <w:r w:rsidRPr="00501429">
              <w:rPr>
                <w:rFonts w:ascii="GHEA Grapalat" w:hAnsi="GHEA Grapalat" w:cs="Sylfaen"/>
                <w:sz w:val="20"/>
                <w:szCs w:val="20"/>
              </w:rPr>
              <w:t>երդրումների չափը</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Մեկնաբա նություններ</w:t>
            </w: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90" w:hanging="90"/>
              <w:rPr>
                <w:rFonts w:ascii="Sylfaen" w:hAnsi="Sylfaen" w:cs="GHEA Grapalat"/>
                <w:sz w:val="20"/>
                <w:szCs w:val="20"/>
                <w:lang w:val="en-US"/>
              </w:rPr>
            </w:pPr>
            <w:r w:rsidRPr="005819E6">
              <w:rPr>
                <w:rFonts w:ascii="Sylfaen" w:hAnsi="Sylfaen" w:cs="GHEA Grapalat"/>
                <w:sz w:val="20"/>
                <w:szCs w:val="20"/>
                <w:lang w:val="hy-AM"/>
              </w:rPr>
              <w:t>1.</w:t>
            </w:r>
            <w:r w:rsidRPr="005819E6">
              <w:rPr>
                <w:rFonts w:ascii="Sylfaen" w:hAnsi="Sylfaen" w:cs="GHEA Grapalat"/>
                <w:sz w:val="20"/>
                <w:szCs w:val="20"/>
                <w:lang w:val="en-US"/>
              </w:rPr>
              <w:t>Համաքաղաքային   էքսկուրսիաներ</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Նախաձեռնություն</w:t>
            </w:r>
          </w:p>
          <w:p w:rsidR="006E08F5" w:rsidRPr="005819E6" w:rsidRDefault="00E746D2" w:rsidP="00F222AF">
            <w:pPr>
              <w:pStyle w:val="ad"/>
              <w:spacing w:after="0"/>
              <w:ind w:left="0"/>
              <w:jc w:val="both"/>
              <w:rPr>
                <w:rFonts w:ascii="Sylfaen" w:hAnsi="Sylfaen" w:cs="GHEA Grapalat"/>
                <w:sz w:val="20"/>
                <w:szCs w:val="20"/>
                <w:lang w:val="en-US"/>
              </w:rPr>
            </w:pPr>
            <w:r>
              <w:rPr>
                <w:rFonts w:ascii="Sylfaen" w:hAnsi="Sylfaen" w:cs="GHEA Grapalat"/>
                <w:sz w:val="20"/>
                <w:szCs w:val="20"/>
                <w:lang w:val="en-US"/>
              </w:rPr>
              <w:t>300-320</w:t>
            </w:r>
            <w:r w:rsidR="006E08F5" w:rsidRPr="005819E6">
              <w:rPr>
                <w:rFonts w:ascii="Sylfaen" w:hAnsi="Sylfaen" w:cs="GHEA Grapalat"/>
                <w:sz w:val="20"/>
                <w:szCs w:val="20"/>
                <w:lang w:val="en-US"/>
              </w:rPr>
              <w:t xml:space="preserve">  ծնող</w:t>
            </w:r>
          </w:p>
          <w:p w:rsidR="006E08F5" w:rsidRPr="005819E6" w:rsidRDefault="006E08F5" w:rsidP="00F222AF">
            <w:pPr>
              <w:pStyle w:val="ad"/>
              <w:spacing w:after="0"/>
              <w:ind w:left="0"/>
              <w:jc w:val="both"/>
              <w:rPr>
                <w:rFonts w:ascii="Sylfaen" w:hAnsi="Sylfaen" w:cs="GHEA Grapalat"/>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6E08F5" w:rsidP="006E08F5">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 xml:space="preserve">Իրենց և </w:t>
            </w:r>
            <w:r>
              <w:rPr>
                <w:rFonts w:ascii="Sylfaen" w:hAnsi="Sylfaen" w:cs="GHEA Grapalat"/>
                <w:sz w:val="20"/>
                <w:szCs w:val="20"/>
                <w:lang w:val="en-US"/>
              </w:rPr>
              <w:t xml:space="preserve"> </w:t>
            </w:r>
            <w:r w:rsidRPr="005819E6">
              <w:rPr>
                <w:rFonts w:ascii="Sylfaen" w:hAnsi="Sylfaen" w:cs="GHEA Grapalat"/>
                <w:sz w:val="20"/>
                <w:szCs w:val="20"/>
                <w:lang w:val="en-US"/>
              </w:rPr>
              <w:t>վ երեխաների տրանսպորտի և սննդի գումարը</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Որոշում են  դասարանական ծնողական ժողովներում:</w:t>
            </w: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90" w:hanging="90"/>
              <w:jc w:val="both"/>
              <w:rPr>
                <w:rFonts w:ascii="Sylfaen" w:hAnsi="Sylfaen" w:cs="GHEA Grapalat"/>
                <w:sz w:val="20"/>
                <w:szCs w:val="20"/>
                <w:lang w:val="en-US"/>
              </w:rPr>
            </w:pPr>
            <w:r w:rsidRPr="005819E6">
              <w:rPr>
                <w:rFonts w:ascii="Sylfaen" w:hAnsi="Sylfaen" w:cs="GHEA Grapalat"/>
                <w:sz w:val="20"/>
                <w:szCs w:val="20"/>
                <w:lang w:val="hy-AM"/>
              </w:rPr>
              <w:t>2.</w:t>
            </w:r>
            <w:r w:rsidRPr="005819E6">
              <w:rPr>
                <w:rFonts w:ascii="Sylfaen" w:hAnsi="Sylfaen" w:cs="GHEA Grapalat"/>
                <w:sz w:val="20"/>
                <w:szCs w:val="20"/>
                <w:lang w:val="en-US"/>
              </w:rPr>
              <w:t xml:space="preserve">Դասասենյակների </w:t>
            </w:r>
            <w:r w:rsidRPr="005819E6">
              <w:rPr>
                <w:rFonts w:ascii="Sylfaen" w:hAnsi="Sylfaen" w:cs="GHEA Grapalat"/>
                <w:sz w:val="20"/>
                <w:szCs w:val="20"/>
                <w:lang w:val="en-US"/>
              </w:rPr>
              <w:lastRenderedPageBreak/>
              <w:t xml:space="preserve">/տարրական/:մաքրման աշխատանքներ </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lastRenderedPageBreak/>
              <w:t>Աշխատանք</w:t>
            </w:r>
          </w:p>
          <w:p w:rsidR="006E08F5" w:rsidRPr="005819E6" w:rsidRDefault="00E746D2" w:rsidP="00F222AF">
            <w:pPr>
              <w:rPr>
                <w:rFonts w:ascii="Sylfaen" w:hAnsi="Sylfaen"/>
                <w:lang w:val="en-US"/>
              </w:rPr>
            </w:pPr>
            <w:r>
              <w:rPr>
                <w:rFonts w:ascii="Sylfaen" w:hAnsi="Sylfaen"/>
                <w:lang w:val="en-US"/>
              </w:rPr>
              <w:t xml:space="preserve"> 54</w:t>
            </w:r>
            <w:r w:rsidR="006E08F5" w:rsidRPr="005819E6">
              <w:rPr>
                <w:rFonts w:ascii="Sylfaen" w:hAnsi="Sylfaen"/>
                <w:lang w:val="en-US"/>
              </w:rPr>
              <w:t xml:space="preserve"> ծնող</w:t>
            </w: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0</w:t>
            </w:r>
          </w:p>
          <w:p w:rsidR="006E08F5" w:rsidRPr="005819E6" w:rsidRDefault="006E08F5" w:rsidP="00F222AF">
            <w:pPr>
              <w:pStyle w:val="ad"/>
              <w:spacing w:after="0"/>
              <w:ind w:left="0"/>
              <w:jc w:val="both"/>
              <w:rPr>
                <w:rFonts w:ascii="Sylfaen" w:hAnsi="Sylfaen" w:cs="GHEA Grapalat"/>
                <w:sz w:val="20"/>
                <w:szCs w:val="20"/>
                <w:lang w:val="en-US"/>
              </w:rPr>
            </w:pP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lastRenderedPageBreak/>
              <w:t xml:space="preserve">Որոշված  դասարանական </w:t>
            </w:r>
            <w:r w:rsidRPr="005819E6">
              <w:rPr>
                <w:rFonts w:ascii="Sylfaen" w:hAnsi="Sylfaen" w:cs="GHEA Grapalat"/>
                <w:sz w:val="20"/>
                <w:szCs w:val="20"/>
                <w:lang w:val="en-US"/>
              </w:rPr>
              <w:lastRenderedPageBreak/>
              <w:t>ծնողական խորհուրդում:</w:t>
            </w: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jc w:val="both"/>
              <w:rPr>
                <w:rFonts w:ascii="Sylfaen" w:hAnsi="Sylfaen" w:cs="GHEA Grapalat"/>
                <w:lang w:val="en-US"/>
              </w:rPr>
            </w:pPr>
            <w:r w:rsidRPr="005819E6">
              <w:rPr>
                <w:rFonts w:ascii="Sylfaen" w:hAnsi="Sylfaen" w:cs="GHEA Grapalat"/>
                <w:lang w:val="en-US"/>
              </w:rPr>
              <w:lastRenderedPageBreak/>
              <w:t>3.Շաբաթօրյակներ</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Աշխատանք</w:t>
            </w:r>
          </w:p>
          <w:p w:rsidR="006E08F5" w:rsidRPr="005819E6" w:rsidRDefault="00E746D2" w:rsidP="00F222AF">
            <w:pPr>
              <w:pStyle w:val="ad"/>
              <w:spacing w:after="0"/>
              <w:ind w:left="0"/>
              <w:jc w:val="both"/>
              <w:rPr>
                <w:rFonts w:ascii="Sylfaen" w:hAnsi="Sylfaen" w:cs="GHEA Grapalat"/>
                <w:sz w:val="20"/>
                <w:szCs w:val="20"/>
                <w:lang w:val="en-US"/>
              </w:rPr>
            </w:pPr>
            <w:r>
              <w:rPr>
                <w:rFonts w:ascii="Sylfaen" w:hAnsi="Sylfaen" w:cs="GHEA Grapalat"/>
                <w:sz w:val="20"/>
                <w:szCs w:val="20"/>
                <w:lang w:val="en-US"/>
              </w:rPr>
              <w:t xml:space="preserve"> 78</w:t>
            </w:r>
            <w:r w:rsidR="006E08F5">
              <w:rPr>
                <w:rFonts w:ascii="Sylfaen" w:hAnsi="Sylfaen" w:cs="GHEA Grapalat"/>
                <w:sz w:val="20"/>
                <w:szCs w:val="20"/>
                <w:lang w:val="en-US"/>
              </w:rPr>
              <w:t xml:space="preserve"> </w:t>
            </w:r>
            <w:r w:rsidR="006E08F5" w:rsidRPr="005819E6">
              <w:rPr>
                <w:rFonts w:ascii="Sylfaen" w:hAnsi="Sylfaen" w:cs="GHEA Grapalat"/>
                <w:sz w:val="20"/>
                <w:szCs w:val="20"/>
                <w:lang w:val="en-US"/>
              </w:rPr>
              <w:t>ծնող</w:t>
            </w:r>
          </w:p>
          <w:p w:rsidR="006E08F5" w:rsidRPr="005819E6" w:rsidRDefault="006E08F5" w:rsidP="00F222AF">
            <w:pPr>
              <w:pStyle w:val="ad"/>
              <w:spacing w:after="0"/>
              <w:ind w:left="0"/>
              <w:jc w:val="both"/>
              <w:rPr>
                <w:rFonts w:ascii="Sylfaen" w:hAnsi="Sylfaen" w:cs="GHEA Grapalat"/>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0</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spacing w:line="360" w:lineRule="auto"/>
              <w:jc w:val="both"/>
              <w:rPr>
                <w:rFonts w:ascii="Sylfaen" w:hAnsi="Sylfaen" w:cs="GHEA Grapalat"/>
              </w:rPr>
            </w:pPr>
            <w:r w:rsidRPr="005819E6">
              <w:rPr>
                <w:rFonts w:ascii="Sylfaen" w:hAnsi="Sylfaen" w:cs="GHEA Grapalat"/>
              </w:rPr>
              <w:t>4.</w:t>
            </w:r>
            <w:r w:rsidRPr="005819E6">
              <w:rPr>
                <w:rFonts w:ascii="Sylfaen" w:hAnsi="Sylfaen" w:cs="GHEA Grapalat"/>
                <w:lang w:val="en-US"/>
              </w:rPr>
              <w:t>Համաքաղաքային</w:t>
            </w:r>
            <w:r w:rsidRPr="005819E6">
              <w:rPr>
                <w:rFonts w:ascii="Sylfaen" w:hAnsi="Sylfaen" w:cs="GHEA Grapalat"/>
              </w:rPr>
              <w:t xml:space="preserve"> </w:t>
            </w:r>
            <w:r w:rsidRPr="005819E6">
              <w:rPr>
                <w:rFonts w:ascii="Sylfaen" w:hAnsi="Sylfaen" w:cs="GHEA Grapalat"/>
                <w:lang w:val="en-US"/>
              </w:rPr>
              <w:t>տոների</w:t>
            </w:r>
            <w:r w:rsidRPr="005819E6">
              <w:rPr>
                <w:rFonts w:ascii="Sylfaen" w:hAnsi="Sylfaen" w:cs="GHEA Grapalat"/>
              </w:rPr>
              <w:t xml:space="preserve"> </w:t>
            </w:r>
            <w:r w:rsidRPr="005819E6">
              <w:rPr>
                <w:rFonts w:ascii="Sylfaen" w:hAnsi="Sylfaen" w:cs="GHEA Grapalat"/>
                <w:lang w:val="en-US"/>
              </w:rPr>
              <w:t>և</w:t>
            </w:r>
            <w:r w:rsidRPr="005819E6">
              <w:rPr>
                <w:rFonts w:ascii="Sylfaen" w:hAnsi="Sylfaen" w:cs="GHEA Grapalat"/>
              </w:rPr>
              <w:t xml:space="preserve"> </w:t>
            </w:r>
            <w:r w:rsidRPr="005819E6">
              <w:rPr>
                <w:rFonts w:ascii="Sylfaen" w:hAnsi="Sylfaen" w:cs="GHEA Grapalat"/>
                <w:lang w:val="en-US"/>
              </w:rPr>
              <w:t>հիշարժան</w:t>
            </w:r>
            <w:r w:rsidRPr="005819E6">
              <w:rPr>
                <w:rFonts w:ascii="Sylfaen" w:hAnsi="Sylfaen" w:cs="GHEA Grapalat"/>
              </w:rPr>
              <w:t xml:space="preserve"> </w:t>
            </w:r>
            <w:r w:rsidRPr="005819E6">
              <w:rPr>
                <w:rFonts w:ascii="Sylfaen" w:hAnsi="Sylfaen" w:cs="GHEA Grapalat"/>
                <w:lang w:val="en-US"/>
              </w:rPr>
              <w:t>միջոցառումների</w:t>
            </w:r>
            <w:r w:rsidRPr="005819E6">
              <w:rPr>
                <w:rFonts w:ascii="Sylfaen" w:hAnsi="Sylfaen" w:cs="GHEA Grapalat"/>
              </w:rPr>
              <w:t xml:space="preserve"> </w:t>
            </w:r>
            <w:r w:rsidRPr="005819E6">
              <w:rPr>
                <w:rFonts w:ascii="Sylfaen" w:hAnsi="Sylfaen" w:cs="GHEA Grapalat"/>
                <w:lang w:val="en-US"/>
              </w:rPr>
              <w:t>մասնակցություն՝</w:t>
            </w:r>
          </w:p>
          <w:p w:rsidR="006E08F5" w:rsidRPr="005819E6" w:rsidRDefault="006E08F5" w:rsidP="00F222AF">
            <w:pPr>
              <w:spacing w:line="360" w:lineRule="auto"/>
              <w:jc w:val="both"/>
              <w:rPr>
                <w:rFonts w:ascii="Sylfaen" w:hAnsi="Sylfaen" w:cs="GHEA Grapalat"/>
              </w:rPr>
            </w:pPr>
            <w:r w:rsidRPr="005819E6">
              <w:rPr>
                <w:rFonts w:ascii="Sylfaen" w:hAnsi="Sylfaen" w:cs="GHEA Grapalat"/>
              </w:rPr>
              <w:t>«</w:t>
            </w:r>
            <w:r w:rsidRPr="005819E6">
              <w:rPr>
                <w:rFonts w:ascii="Sylfaen" w:hAnsi="Sylfaen" w:cs="GHEA Grapalat"/>
                <w:lang w:val="en-US"/>
              </w:rPr>
              <w:t>Անկախության</w:t>
            </w:r>
            <w:r w:rsidRPr="005819E6">
              <w:rPr>
                <w:rFonts w:ascii="Sylfaen" w:hAnsi="Sylfaen" w:cs="GHEA Grapalat"/>
              </w:rPr>
              <w:t xml:space="preserve"> </w:t>
            </w:r>
            <w:r w:rsidRPr="005819E6">
              <w:rPr>
                <w:rFonts w:ascii="Sylfaen" w:hAnsi="Sylfaen" w:cs="GHEA Grapalat"/>
                <w:lang w:val="en-US"/>
              </w:rPr>
              <w:t>օր</w:t>
            </w:r>
            <w:r w:rsidRPr="005819E6">
              <w:rPr>
                <w:rFonts w:ascii="Sylfaen" w:hAnsi="Sylfaen" w:cs="GHEA Grapalat"/>
              </w:rPr>
              <w:t>», «</w:t>
            </w:r>
            <w:r w:rsidRPr="005819E6">
              <w:rPr>
                <w:rFonts w:ascii="Sylfaen" w:hAnsi="Sylfaen" w:cs="GHEA Grapalat"/>
                <w:lang w:val="en-US"/>
              </w:rPr>
              <w:t>Էրեբունի</w:t>
            </w:r>
            <w:r w:rsidRPr="005819E6">
              <w:rPr>
                <w:rFonts w:ascii="Sylfaen" w:hAnsi="Sylfaen" w:cs="GHEA Grapalat"/>
              </w:rPr>
              <w:t>-</w:t>
            </w:r>
            <w:r w:rsidRPr="005819E6">
              <w:rPr>
                <w:rFonts w:ascii="Sylfaen" w:hAnsi="Sylfaen" w:cs="GHEA Grapalat"/>
                <w:lang w:val="en-US"/>
              </w:rPr>
              <w:t>Երևան</w:t>
            </w:r>
            <w:r w:rsidRPr="005819E6">
              <w:rPr>
                <w:rFonts w:ascii="Sylfaen" w:hAnsi="Sylfaen" w:cs="GHEA Grapalat"/>
              </w:rPr>
              <w:t>», «</w:t>
            </w:r>
            <w:r w:rsidRPr="005819E6">
              <w:rPr>
                <w:rFonts w:ascii="Sylfaen" w:hAnsi="Sylfaen" w:cs="GHEA Grapalat"/>
                <w:lang w:val="en-US"/>
              </w:rPr>
              <w:t>Ամանորյա</w:t>
            </w:r>
            <w:r w:rsidRPr="005819E6">
              <w:rPr>
                <w:rFonts w:ascii="Sylfaen" w:hAnsi="Sylfaen" w:cs="GHEA Grapalat"/>
              </w:rPr>
              <w:t xml:space="preserve"> </w:t>
            </w:r>
            <w:r w:rsidRPr="005819E6">
              <w:rPr>
                <w:rFonts w:ascii="Sylfaen" w:hAnsi="Sylfaen" w:cs="GHEA Grapalat"/>
                <w:lang w:val="en-US"/>
              </w:rPr>
              <w:t>տոնածառ</w:t>
            </w:r>
            <w:r w:rsidRPr="005819E6">
              <w:rPr>
                <w:rFonts w:ascii="Sylfaen" w:hAnsi="Sylfaen" w:cs="GHEA Grapalat"/>
              </w:rPr>
              <w:t>», «</w:t>
            </w:r>
            <w:r w:rsidRPr="005819E6">
              <w:rPr>
                <w:rFonts w:ascii="Sylfaen" w:hAnsi="Sylfaen" w:cs="GHEA Grapalat"/>
                <w:lang w:val="en-US"/>
              </w:rPr>
              <w:t>Զատիկ</w:t>
            </w:r>
            <w:r w:rsidRPr="005819E6">
              <w:rPr>
                <w:rFonts w:ascii="Sylfaen" w:hAnsi="Sylfaen" w:cs="GHEA Grapalat"/>
              </w:rPr>
              <w:t>», «</w:t>
            </w:r>
            <w:r w:rsidRPr="005819E6">
              <w:rPr>
                <w:rFonts w:ascii="Sylfaen" w:hAnsi="Sylfaen" w:cs="GHEA Grapalat"/>
                <w:lang w:val="en-US"/>
              </w:rPr>
              <w:t>Եղեռնի</w:t>
            </w:r>
            <w:r w:rsidRPr="005819E6">
              <w:rPr>
                <w:rFonts w:ascii="Sylfaen" w:hAnsi="Sylfaen" w:cs="GHEA Grapalat"/>
              </w:rPr>
              <w:t xml:space="preserve"> </w:t>
            </w:r>
            <w:r w:rsidRPr="005819E6">
              <w:rPr>
                <w:rFonts w:ascii="Sylfaen" w:hAnsi="Sylfaen" w:cs="GHEA Grapalat"/>
                <w:lang w:val="en-US"/>
              </w:rPr>
              <w:t>հուշահամալիր</w:t>
            </w:r>
            <w:r w:rsidRPr="005819E6">
              <w:rPr>
                <w:rFonts w:ascii="Sylfaen" w:hAnsi="Sylfaen" w:cs="GHEA Grapalat"/>
              </w:rPr>
              <w:t xml:space="preserve">», </w:t>
            </w:r>
            <w:r w:rsidRPr="005819E6">
              <w:rPr>
                <w:rFonts w:ascii="Sylfaen" w:hAnsi="Sylfaen" w:cs="GHEA Grapalat"/>
                <w:lang w:val="en-US"/>
              </w:rPr>
              <w:t>Եռաբլուր</w:t>
            </w:r>
            <w:r>
              <w:rPr>
                <w:rFonts w:ascii="Sylfaen" w:hAnsi="Sylfaen" w:cs="GHEA Grapalat"/>
                <w:lang w:val="en-US"/>
              </w:rPr>
              <w:t>, այցելություն Արամ Խա</w:t>
            </w:r>
            <w:r w:rsidR="00FB5F2D">
              <w:rPr>
                <w:rFonts w:ascii="Sylfaen" w:hAnsi="Sylfaen" w:cs="GHEA Grapalat"/>
                <w:lang w:val="en-US"/>
              </w:rPr>
              <w:t>չատրյան համերգասրահ</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line="360" w:lineRule="auto"/>
              <w:ind w:left="0"/>
              <w:jc w:val="both"/>
              <w:rPr>
                <w:rFonts w:ascii="Sylfaen" w:hAnsi="Sylfaen" w:cs="GHEA Grapalat"/>
                <w:sz w:val="20"/>
                <w:szCs w:val="20"/>
                <w:lang w:val="en-US"/>
              </w:rPr>
            </w:pPr>
            <w:r w:rsidRPr="005819E6">
              <w:rPr>
                <w:rFonts w:ascii="Sylfaen" w:hAnsi="Sylfaen" w:cs="GHEA Grapalat"/>
                <w:sz w:val="20"/>
                <w:szCs w:val="20"/>
                <w:lang w:val="en-US"/>
              </w:rPr>
              <w:t>Նախաձեռնություն</w:t>
            </w:r>
            <w:r w:rsidR="00E746D2">
              <w:rPr>
                <w:rFonts w:ascii="Sylfaen" w:hAnsi="Sylfaen" w:cs="GHEA Grapalat"/>
                <w:sz w:val="20"/>
                <w:szCs w:val="20"/>
                <w:lang w:val="en-US"/>
              </w:rPr>
              <w:t xml:space="preserve"> 150</w:t>
            </w:r>
            <w:r w:rsidRPr="005819E6">
              <w:rPr>
                <w:rFonts w:ascii="Sylfaen" w:hAnsi="Sylfaen" w:cs="GHEA Grapalat"/>
                <w:sz w:val="20"/>
                <w:szCs w:val="20"/>
                <w:lang w:val="en-US"/>
              </w:rPr>
              <w:t xml:space="preserve"> ծնող </w:t>
            </w:r>
          </w:p>
          <w:p w:rsidR="006E08F5" w:rsidRPr="005819E6" w:rsidRDefault="006E08F5" w:rsidP="00F222AF">
            <w:pPr>
              <w:pStyle w:val="ad"/>
              <w:spacing w:after="0" w:line="360" w:lineRule="auto"/>
              <w:ind w:left="0"/>
              <w:jc w:val="both"/>
              <w:rPr>
                <w:rFonts w:ascii="Sylfaen" w:hAnsi="Sylfaen" w:cs="GHEA Grapalat"/>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6E08F5" w:rsidP="00E10382">
            <w:pPr>
              <w:pStyle w:val="ad"/>
              <w:spacing w:after="0" w:line="360" w:lineRule="auto"/>
              <w:ind w:left="0"/>
              <w:rPr>
                <w:rFonts w:ascii="Sylfaen" w:hAnsi="Sylfaen" w:cs="GHEA Grapalat"/>
                <w:sz w:val="20"/>
                <w:szCs w:val="20"/>
                <w:lang w:val="en-US"/>
              </w:rPr>
            </w:pPr>
            <w:r w:rsidRPr="005819E6">
              <w:rPr>
                <w:rFonts w:ascii="Sylfaen" w:hAnsi="Sylfaen" w:cs="GHEA Grapalat"/>
                <w:sz w:val="20"/>
                <w:szCs w:val="20"/>
                <w:lang w:val="en-US"/>
              </w:rPr>
              <w:t>Տրանսպորտի և սննդի գումար</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p>
        </w:tc>
      </w:tr>
      <w:tr w:rsidR="006E08F5" w:rsidRPr="00501429" w:rsidTr="003B09EA">
        <w:tc>
          <w:tcPr>
            <w:tcW w:w="10820" w:type="dxa"/>
            <w:gridSpan w:val="16"/>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spacing w:line="360" w:lineRule="auto"/>
              <w:jc w:val="both"/>
              <w:rPr>
                <w:rFonts w:ascii="GHEA Grapalat" w:hAnsi="GHEA Grapalat" w:cs="Sylfaen"/>
              </w:rPr>
            </w:pPr>
            <w:r w:rsidRPr="00501429">
              <w:rPr>
                <w:rFonts w:ascii="GHEA Grapalat" w:hAnsi="GHEA Grapalat" w:cs="Sylfaen"/>
                <w:lang w:val="hy-AM"/>
              </w:rPr>
              <w:t xml:space="preserve">Թվարկել կայքերը, որոնցից օգտվում են ծնողները, օրինակ՝ </w:t>
            </w:r>
            <w:hyperlink r:id="rId13" w:history="1">
              <w:r w:rsidRPr="00501429">
                <w:rPr>
                  <w:rFonts w:ascii="GHEA Grapalat" w:hAnsi="GHEA Grapalat" w:cs="Sylfaen"/>
                  <w:lang w:val="hy-AM"/>
                </w:rPr>
                <w:t>http://www.dasaran.am</w:t>
              </w:r>
            </w:hyperlink>
            <w:r w:rsidRPr="00501429">
              <w:rPr>
                <w:rFonts w:ascii="GHEA Grapalat" w:hAnsi="GHEA Grapalat" w:cs="Sylfaen"/>
                <w:lang w:val="hy-AM"/>
              </w:rPr>
              <w:t xml:space="preserve">, </w:t>
            </w:r>
            <w:hyperlink r:id="rId14" w:history="1">
              <w:r w:rsidRPr="00501429">
                <w:rPr>
                  <w:rFonts w:ascii="GHEA Grapalat" w:hAnsi="GHEA Grapalat" w:cs="Sylfaen"/>
                  <w:lang w:val="hy-AM"/>
                </w:rPr>
                <w:t>http://ktak.am</w:t>
              </w:r>
            </w:hyperlink>
            <w:r w:rsidRPr="00501429">
              <w:rPr>
                <w:rFonts w:ascii="GHEA Grapalat" w:hAnsi="GHEA Grapalat" w:cs="Sylfaen"/>
                <w:lang w:val="hy-AM"/>
              </w:rPr>
              <w:t xml:space="preserve">, </w:t>
            </w:r>
            <w:hyperlink r:id="rId15" w:history="1">
              <w:r w:rsidRPr="00501429">
                <w:rPr>
                  <w:rFonts w:ascii="GHEA Grapalat" w:hAnsi="GHEA Grapalat" w:cs="Sylfaen"/>
                  <w:lang w:val="hy-AM"/>
                </w:rPr>
                <w:t>http://www.armedu.am</w:t>
              </w:r>
            </w:hyperlink>
            <w:r w:rsidRPr="00501429">
              <w:rPr>
                <w:rFonts w:ascii="GHEA Grapalat" w:hAnsi="GHEA Grapalat" w:cs="Sylfaen"/>
                <w:lang w:val="hy-AM"/>
              </w:rPr>
              <w:t xml:space="preserve">, </w:t>
            </w:r>
            <w:hyperlink r:id="rId16" w:history="1">
              <w:r w:rsidRPr="00501429">
                <w:rPr>
                  <w:rFonts w:ascii="GHEA Grapalat" w:hAnsi="GHEA Grapalat" w:cs="Sylfaen"/>
                  <w:lang w:val="hy-AM"/>
                </w:rPr>
                <w:t>http://forum.armedu.am/</w:t>
              </w:r>
            </w:hyperlink>
            <w:r w:rsidRPr="00501429">
              <w:rPr>
                <w:rFonts w:ascii="GHEA Grapalat" w:hAnsi="GHEA Grapalat" w:cs="Sylfaen"/>
                <w:lang w:val="hy-AM"/>
              </w:rPr>
              <w:t xml:space="preserve">, </w:t>
            </w:r>
            <w:hyperlink r:id="rId17" w:history="1">
              <w:r w:rsidRPr="00501429">
                <w:rPr>
                  <w:rFonts w:ascii="GHEA Grapalat" w:hAnsi="GHEA Grapalat" w:cs="Sylfaen"/>
                  <w:lang w:val="hy-AM"/>
                </w:rPr>
                <w:t>http://lib.armedu.am</w:t>
              </w:r>
            </w:hyperlink>
            <w:r w:rsidRPr="00501429">
              <w:rPr>
                <w:rFonts w:ascii="GHEA Grapalat" w:hAnsi="GHEA Grapalat" w:cs="Sylfaen"/>
                <w:lang w:val="hy-AM"/>
              </w:rPr>
              <w:t>, հաստատության կայք և այլն, մեկնաբանել դրանց անհրաժեշտությունը և օգտակարությունը</w:t>
            </w: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90" w:hanging="90"/>
              <w:jc w:val="both"/>
              <w:rPr>
                <w:rFonts w:ascii="GHEA Grapalat" w:hAnsi="GHEA Grapalat" w:cs="Sylfaen"/>
                <w:sz w:val="20"/>
                <w:szCs w:val="20"/>
                <w:lang w:val="hy-AM"/>
              </w:rPr>
            </w:pPr>
            <w:r w:rsidRPr="00501429">
              <w:rPr>
                <w:rFonts w:ascii="GHEA Grapalat" w:hAnsi="GHEA Grapalat" w:cs="Sylfaen"/>
                <w:sz w:val="20"/>
                <w:szCs w:val="20"/>
                <w:lang w:val="hy-AM"/>
              </w:rPr>
              <w:t>Կայքը</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rPr>
              <w:t>Ամսաթիվ</w:t>
            </w:r>
          </w:p>
        </w:tc>
        <w:tc>
          <w:tcPr>
            <w:tcW w:w="1560" w:type="dxa"/>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lang w:val="hy-AM"/>
              </w:rPr>
            </w:pPr>
            <w:r w:rsidRPr="00501429">
              <w:rPr>
                <w:rFonts w:ascii="GHEA Grapalat" w:hAnsi="GHEA Grapalat" w:cs="Sylfaen"/>
                <w:sz w:val="20"/>
                <w:szCs w:val="20"/>
                <w:lang w:val="hy-AM"/>
              </w:rPr>
              <w:t xml:space="preserve">Օգտվող ծնողների թիվը </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0"/>
              <w:jc w:val="both"/>
              <w:rPr>
                <w:rFonts w:ascii="GHEA Grapalat" w:hAnsi="GHEA Grapalat" w:cs="Sylfaen"/>
                <w:sz w:val="20"/>
                <w:szCs w:val="20"/>
              </w:rPr>
            </w:pPr>
            <w:r w:rsidRPr="00501429">
              <w:rPr>
                <w:rFonts w:ascii="GHEA Grapalat" w:hAnsi="GHEA Grapalat" w:cs="Sylfaen"/>
                <w:sz w:val="20"/>
                <w:szCs w:val="20"/>
                <w:lang w:val="hy-AM"/>
              </w:rPr>
              <w:t>Մեկնաբանություն</w:t>
            </w:r>
          </w:p>
        </w:tc>
      </w:tr>
      <w:tr w:rsidR="006E08F5" w:rsidRPr="00501429" w:rsidTr="003B09EA">
        <w:trPr>
          <w:trHeight w:val="58"/>
        </w:trPr>
        <w:tc>
          <w:tcPr>
            <w:tcW w:w="4111" w:type="dxa"/>
            <w:gridSpan w:val="2"/>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90" w:hanging="90"/>
              <w:jc w:val="both"/>
              <w:rPr>
                <w:rFonts w:ascii="GHEA Grapalat" w:hAnsi="GHEA Grapalat" w:cs="Sylfaen"/>
                <w:sz w:val="20"/>
                <w:szCs w:val="20"/>
                <w:lang w:val="hy-AM"/>
              </w:rPr>
            </w:pPr>
            <w:r w:rsidRPr="00501429">
              <w:rPr>
                <w:rFonts w:ascii="GHEA Grapalat" w:hAnsi="GHEA Grapalat" w:cs="Sylfaen"/>
                <w:sz w:val="20"/>
                <w:szCs w:val="20"/>
                <w:lang w:val="hy-AM"/>
              </w:rPr>
              <w:t>1.</w:t>
            </w:r>
            <w:r w:rsidRPr="00501429">
              <w:rPr>
                <w:sz w:val="20"/>
                <w:szCs w:val="20"/>
              </w:rPr>
              <w:t xml:space="preserve"> </w:t>
            </w:r>
            <w:hyperlink r:id="rId18" w:history="1">
              <w:r w:rsidRPr="00501429">
                <w:rPr>
                  <w:rFonts w:ascii="GHEA Grapalat" w:hAnsi="GHEA Grapalat" w:cs="Sylfaen"/>
                  <w:sz w:val="20"/>
                  <w:szCs w:val="20"/>
                  <w:lang w:val="hy-AM"/>
                </w:rPr>
                <w:t>http://www.dasaran.am</w:t>
              </w:r>
            </w:hyperlink>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FB5F2D" w:rsidP="00E746D2">
            <w:pPr>
              <w:pStyle w:val="ad"/>
              <w:spacing w:after="0" w:line="360" w:lineRule="auto"/>
              <w:ind w:left="0"/>
              <w:rPr>
                <w:rFonts w:ascii="Sylfaen" w:hAnsi="Sylfaen" w:cs="Sylfaen"/>
                <w:sz w:val="20"/>
                <w:szCs w:val="20"/>
                <w:lang w:val="en-US"/>
              </w:rPr>
            </w:pPr>
            <w:r>
              <w:rPr>
                <w:rFonts w:ascii="Sylfaen" w:hAnsi="Sylfaen" w:cs="Sylfaen"/>
                <w:sz w:val="20"/>
                <w:szCs w:val="20"/>
                <w:lang w:val="en-US"/>
              </w:rPr>
              <w:t>201</w:t>
            </w:r>
            <w:r w:rsidR="00E746D2">
              <w:rPr>
                <w:rFonts w:ascii="Sylfaen" w:hAnsi="Sylfaen" w:cs="Sylfaen"/>
                <w:sz w:val="20"/>
                <w:szCs w:val="20"/>
                <w:lang w:val="en-US"/>
              </w:rPr>
              <w:t xml:space="preserve"> 7</w:t>
            </w:r>
            <w:r>
              <w:rPr>
                <w:rFonts w:ascii="Sylfaen" w:hAnsi="Sylfaen" w:cs="Sylfaen"/>
                <w:sz w:val="20"/>
                <w:szCs w:val="20"/>
                <w:lang w:val="en-US"/>
              </w:rPr>
              <w:t>-201</w:t>
            </w:r>
            <w:r w:rsidR="00E746D2">
              <w:rPr>
                <w:rFonts w:ascii="Sylfaen" w:hAnsi="Sylfaen" w:cs="Sylfaen"/>
                <w:sz w:val="20"/>
                <w:szCs w:val="20"/>
                <w:lang w:val="en-US"/>
              </w:rPr>
              <w:t xml:space="preserve"> 8</w:t>
            </w:r>
            <w:r w:rsidR="006E08F5">
              <w:rPr>
                <w:rFonts w:ascii="Sylfaen" w:hAnsi="Sylfaen" w:cs="Sylfaen"/>
                <w:sz w:val="20"/>
                <w:szCs w:val="20"/>
                <w:lang w:val="en-US"/>
              </w:rPr>
              <w:t xml:space="preserve">  </w:t>
            </w:r>
            <w:r w:rsidR="006E08F5" w:rsidRPr="005819E6">
              <w:rPr>
                <w:rFonts w:ascii="Sylfaen" w:hAnsi="Sylfaen" w:cs="Sylfaen"/>
                <w:sz w:val="20"/>
                <w:szCs w:val="20"/>
                <w:lang w:val="en-US"/>
              </w:rPr>
              <w:t>ուստարի</w:t>
            </w: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FB5F2D" w:rsidP="00F222AF">
            <w:pPr>
              <w:pStyle w:val="ad"/>
              <w:spacing w:after="0" w:line="360" w:lineRule="auto"/>
              <w:ind w:left="0"/>
              <w:jc w:val="both"/>
              <w:rPr>
                <w:rFonts w:ascii="Sylfaen" w:hAnsi="Sylfaen" w:cs="Sylfaen"/>
                <w:sz w:val="20"/>
                <w:szCs w:val="20"/>
                <w:lang w:val="en-US"/>
              </w:rPr>
            </w:pPr>
            <w:r>
              <w:rPr>
                <w:rFonts w:ascii="Sylfaen" w:hAnsi="Sylfaen" w:cs="Sylfaen"/>
                <w:sz w:val="20"/>
                <w:szCs w:val="20"/>
                <w:lang w:val="en-US"/>
              </w:rPr>
              <w:t>340</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90" w:hanging="90"/>
              <w:jc w:val="both"/>
              <w:rPr>
                <w:rFonts w:ascii="GHEA Grapalat" w:hAnsi="GHEA Grapalat" w:cs="Sylfaen"/>
                <w:sz w:val="20"/>
                <w:szCs w:val="20"/>
                <w:lang w:val="en-US"/>
              </w:rPr>
            </w:pPr>
            <w:r w:rsidRPr="00501429">
              <w:rPr>
                <w:rFonts w:ascii="GHEA Grapalat" w:hAnsi="GHEA Grapalat" w:cs="Sylfaen"/>
                <w:sz w:val="20"/>
                <w:szCs w:val="20"/>
                <w:lang w:val="hy-AM"/>
              </w:rPr>
              <w:t>2.</w:t>
            </w:r>
            <w:r w:rsidRPr="00501429">
              <w:rPr>
                <w:rFonts w:ascii="GHEA Grapalat" w:hAnsi="GHEA Grapalat" w:cs="Sylfaen"/>
                <w:sz w:val="20"/>
                <w:szCs w:val="20"/>
                <w:lang w:val="en-US"/>
              </w:rPr>
              <w:t>Դպրոցի ֆեյսբուքյան էջ</w:t>
            </w: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line="360" w:lineRule="auto"/>
              <w:ind w:left="0"/>
              <w:rPr>
                <w:rFonts w:ascii="Sylfaen" w:hAnsi="Sylfaen" w:cs="Sylfaen"/>
                <w:sz w:val="20"/>
                <w:szCs w:val="20"/>
                <w:lang w:val="en-US"/>
              </w:rPr>
            </w:pPr>
            <w:r>
              <w:rPr>
                <w:rFonts w:ascii="Sylfaen" w:hAnsi="Sylfaen" w:cs="Sylfaen"/>
                <w:sz w:val="20"/>
                <w:szCs w:val="20"/>
                <w:lang w:val="en-US"/>
              </w:rPr>
              <w:t xml:space="preserve">1 </w:t>
            </w:r>
            <w:r w:rsidRPr="005819E6">
              <w:rPr>
                <w:rFonts w:ascii="Sylfaen" w:hAnsi="Sylfaen" w:cs="Sylfaen"/>
                <w:sz w:val="20"/>
                <w:szCs w:val="20"/>
                <w:lang w:val="en-US"/>
              </w:rPr>
              <w:t>ուստարվա ընթացքում</w:t>
            </w: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FB5F2D" w:rsidP="00E746D2">
            <w:pPr>
              <w:pStyle w:val="ad"/>
              <w:spacing w:after="0" w:line="360" w:lineRule="auto"/>
              <w:ind w:left="0"/>
              <w:jc w:val="both"/>
              <w:rPr>
                <w:rFonts w:ascii="Sylfaen" w:hAnsi="Sylfaen" w:cs="Sylfaen"/>
                <w:sz w:val="20"/>
                <w:szCs w:val="20"/>
                <w:lang w:val="en-US"/>
              </w:rPr>
            </w:pPr>
            <w:r>
              <w:rPr>
                <w:rFonts w:ascii="Sylfaen" w:hAnsi="Sylfaen" w:cs="Sylfaen"/>
                <w:sz w:val="20"/>
                <w:szCs w:val="20"/>
                <w:lang w:val="en-US"/>
              </w:rPr>
              <w:t>4</w:t>
            </w:r>
            <w:r w:rsidR="00E746D2">
              <w:rPr>
                <w:rFonts w:ascii="Sylfaen" w:hAnsi="Sylfaen" w:cs="Sylfaen"/>
                <w:sz w:val="20"/>
                <w:szCs w:val="20"/>
                <w:lang w:val="en-US"/>
              </w:rPr>
              <w:t xml:space="preserve"> 87</w:t>
            </w: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p>
        </w:tc>
      </w:tr>
      <w:tr w:rsidR="006E08F5" w:rsidRPr="00501429" w:rsidTr="003B09EA">
        <w:tc>
          <w:tcPr>
            <w:tcW w:w="4111" w:type="dxa"/>
            <w:gridSpan w:val="2"/>
            <w:tcBorders>
              <w:top w:val="single" w:sz="4" w:space="0" w:color="000000"/>
              <w:left w:val="single" w:sz="4" w:space="0" w:color="000000"/>
              <w:bottom w:val="single" w:sz="4" w:space="0" w:color="000000"/>
              <w:right w:val="single" w:sz="4" w:space="0" w:color="000000"/>
            </w:tcBorders>
          </w:tcPr>
          <w:p w:rsidR="006E08F5" w:rsidRPr="00501429" w:rsidRDefault="006E08F5" w:rsidP="00A56079">
            <w:pPr>
              <w:pStyle w:val="ad"/>
              <w:spacing w:after="0" w:line="360" w:lineRule="auto"/>
              <w:ind w:left="90" w:hanging="90"/>
              <w:jc w:val="both"/>
              <w:rPr>
                <w:rFonts w:ascii="GHEA Grapalat" w:hAnsi="GHEA Grapalat" w:cs="Sylfaen"/>
                <w:sz w:val="20"/>
                <w:szCs w:val="20"/>
                <w:lang w:val="en-US"/>
              </w:rPr>
            </w:pPr>
          </w:p>
        </w:tc>
        <w:tc>
          <w:tcPr>
            <w:tcW w:w="2456" w:type="dxa"/>
            <w:gridSpan w:val="8"/>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line="360" w:lineRule="auto"/>
              <w:ind w:left="0"/>
              <w:rPr>
                <w:rFonts w:ascii="Sylfaen" w:hAnsi="Sylfaen" w:cs="Sylfaen"/>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line="360" w:lineRule="auto"/>
              <w:ind w:left="0"/>
              <w:jc w:val="both"/>
              <w:rPr>
                <w:rFonts w:ascii="Sylfaen" w:hAnsi="Sylfaen" w:cs="Sylfaen"/>
                <w:sz w:val="20"/>
                <w:szCs w:val="20"/>
                <w:lang w:val="en-US"/>
              </w:rPr>
            </w:pPr>
          </w:p>
        </w:tc>
        <w:tc>
          <w:tcPr>
            <w:tcW w:w="2693" w:type="dxa"/>
            <w:gridSpan w:val="5"/>
            <w:tcBorders>
              <w:top w:val="single" w:sz="4" w:space="0" w:color="000000"/>
              <w:left w:val="single" w:sz="4" w:space="0" w:color="000000"/>
              <w:bottom w:val="single" w:sz="4" w:space="0" w:color="000000"/>
              <w:right w:val="single" w:sz="4" w:space="0" w:color="000000"/>
            </w:tcBorders>
          </w:tcPr>
          <w:p w:rsidR="006E08F5" w:rsidRPr="005819E6" w:rsidRDefault="006E08F5" w:rsidP="00F222AF">
            <w:pPr>
              <w:pStyle w:val="ad"/>
              <w:spacing w:after="0"/>
              <w:ind w:left="0"/>
              <w:jc w:val="both"/>
              <w:rPr>
                <w:rFonts w:ascii="Sylfaen" w:hAnsi="Sylfaen" w:cs="GHEA Grapalat"/>
                <w:sz w:val="20"/>
                <w:szCs w:val="20"/>
                <w:lang w:val="en-US"/>
              </w:rPr>
            </w:pPr>
          </w:p>
        </w:tc>
      </w:tr>
    </w:tbl>
    <w:p w:rsidR="00ED3567" w:rsidRPr="00ED3567" w:rsidRDefault="00A56079" w:rsidP="00ED3567">
      <w:pPr>
        <w:pStyle w:val="af1"/>
        <w:rPr>
          <w:rFonts w:ascii="Sylfaen" w:hAnsi="Sylfaen" w:cs="GHEA Grapalat"/>
          <w:b/>
          <w:iCs/>
          <w:lang w:val="en-US"/>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ծնողական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չափանիշները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կատարել</w:t>
      </w:r>
      <w:r w:rsidRPr="00A56079">
        <w:rPr>
          <w:rFonts w:ascii="GHEA Grapalat" w:hAnsi="GHEA Grapalat"/>
          <w:i/>
          <w:iCs/>
          <w:lang w:val="en-GB"/>
        </w:rPr>
        <w:t xml:space="preserve"> </w:t>
      </w:r>
      <w:r w:rsidRPr="00A56079">
        <w:rPr>
          <w:rFonts w:ascii="GHEA Grapalat" w:hAnsi="GHEA Grapalat"/>
          <w:i/>
          <w:iCs/>
        </w:rPr>
        <w:t>եզրահանգումներ</w:t>
      </w:r>
      <w:r w:rsidRPr="00A56079">
        <w:rPr>
          <w:rFonts w:ascii="GHEA Grapalat" w:hAnsi="GHEA Grapalat"/>
          <w:i/>
          <w:iCs/>
          <w:lang w:val="en-GB"/>
        </w:rPr>
        <w:t xml:space="preserve"> </w:t>
      </w:r>
      <w:r w:rsidRPr="00A56079">
        <w:rPr>
          <w:rFonts w:ascii="GHEA Grapalat" w:hAnsi="GHEA Grapalat"/>
          <w:i/>
          <w:iCs/>
        </w:rPr>
        <w:t>ու</w:t>
      </w:r>
      <w:r w:rsidRPr="00A56079">
        <w:rPr>
          <w:rFonts w:ascii="GHEA Grapalat" w:hAnsi="GHEA Grapalat"/>
          <w:i/>
          <w:iCs/>
          <w:lang w:val="en-GB"/>
        </w:rPr>
        <w:t xml:space="preserve"> </w:t>
      </w:r>
      <w:r w:rsidRPr="00A56079">
        <w:rPr>
          <w:rFonts w:ascii="GHEA Grapalat" w:hAnsi="GHEA Grapalat"/>
          <w:i/>
          <w:iCs/>
        </w:rPr>
        <w:t>առաջարկություններ</w:t>
      </w:r>
      <w:r w:rsidRPr="00A56079">
        <w:rPr>
          <w:rFonts w:ascii="GHEA Grapalat" w:hAnsi="GHEA Grapalat"/>
          <w:i/>
          <w:iCs/>
          <w:lang w:val="en-GB"/>
        </w:rPr>
        <w:t xml:space="preserve"> </w:t>
      </w:r>
      <w:r w:rsidRPr="00A56079">
        <w:rPr>
          <w:rFonts w:ascii="GHEA Grapalat" w:hAnsi="GHEA Grapalat"/>
          <w:i/>
          <w:iCs/>
        </w:rPr>
        <w:t>դրանց</w:t>
      </w:r>
      <w:r w:rsidRPr="00A56079">
        <w:rPr>
          <w:rFonts w:ascii="GHEA Grapalat" w:hAnsi="GHEA Grapalat"/>
          <w:i/>
          <w:iCs/>
          <w:lang w:val="en-GB"/>
        </w:rPr>
        <w:t xml:space="preserve"> </w:t>
      </w:r>
      <w:r w:rsidRPr="00A56079">
        <w:rPr>
          <w:rFonts w:ascii="GHEA Grapalat" w:hAnsi="GHEA Grapalat"/>
          <w:i/>
          <w:iCs/>
        </w:rPr>
        <w:t>բարելավման</w:t>
      </w:r>
      <w:r w:rsidRPr="00A56079">
        <w:rPr>
          <w:rFonts w:ascii="GHEA Grapalat" w:hAnsi="GHEA Grapalat"/>
          <w:i/>
          <w:iCs/>
          <w:lang w:val="en-GB"/>
        </w:rPr>
        <w:t xml:space="preserve"> </w:t>
      </w:r>
      <w:r w:rsidRPr="00A56079">
        <w:rPr>
          <w:rFonts w:ascii="GHEA Grapalat" w:hAnsi="GHEA Grapalat"/>
          <w:i/>
          <w:iCs/>
        </w:rPr>
        <w:t>վերաբերյալ</w:t>
      </w:r>
      <w:r w:rsidRPr="00A56079">
        <w:rPr>
          <w:rFonts w:ascii="GHEA Grapalat" w:hAnsi="GHEA Grapalat"/>
          <w:i/>
          <w:iCs/>
          <w:lang w:val="en-GB"/>
        </w:rPr>
        <w:t>:</w:t>
      </w:r>
      <w:r w:rsidRPr="00A56079">
        <w:rPr>
          <w:rFonts w:ascii="GHEA Grapalat" w:hAnsi="GHEA Grapalat"/>
          <w:i/>
          <w:iCs/>
          <w:u w:val="single"/>
          <w:lang w:val="en-GB"/>
        </w:rPr>
        <w:t xml:space="preserve"> </w:t>
      </w:r>
      <w:r w:rsidR="00ED3567" w:rsidRPr="00ED3567">
        <w:rPr>
          <w:rFonts w:ascii="Sylfaen" w:hAnsi="Sylfaen" w:cs="GHEA Grapalat"/>
          <w:b/>
          <w:iCs/>
          <w:lang w:val="en-US"/>
        </w:rPr>
        <w:t>Ծնողական և դասարանական խորհուրդները ակտիվորեն մասնակցում են դպրոցի հետ առնչվող հնարավոր խնդիրների լուծմանը:</w:t>
      </w:r>
    </w:p>
    <w:p w:rsidR="002F61FB" w:rsidRDefault="002F61FB" w:rsidP="00ED3567">
      <w:pPr>
        <w:pStyle w:val="af1"/>
        <w:spacing w:line="360" w:lineRule="auto"/>
        <w:ind w:firstLine="567"/>
        <w:rPr>
          <w:rFonts w:ascii="GHEA Grapalat" w:hAnsi="GHEA Grapalat" w:cs="Sylfaen"/>
          <w:b/>
          <w:bCs/>
          <w:i/>
          <w:iCs/>
          <w:lang w:val="en-US"/>
        </w:rPr>
      </w:pPr>
    </w:p>
    <w:p w:rsidR="00A56079" w:rsidRPr="00A56079" w:rsidRDefault="00A56079" w:rsidP="00ED3567">
      <w:pPr>
        <w:pStyle w:val="af1"/>
        <w:spacing w:line="360" w:lineRule="auto"/>
        <w:ind w:firstLine="567"/>
        <w:rPr>
          <w:rFonts w:ascii="GHEA Grapalat" w:hAnsi="GHEA Grapalat" w:cs="Sylfaen"/>
          <w:lang w:val="hy-AM"/>
        </w:rPr>
      </w:pPr>
      <w:r w:rsidRPr="00A56079">
        <w:rPr>
          <w:rFonts w:ascii="GHEA Grapalat" w:hAnsi="GHEA Grapalat" w:cs="Sylfaen"/>
          <w:b/>
          <w:bCs/>
          <w:i/>
          <w:iCs/>
          <w:lang w:val="hy-AM"/>
        </w:rPr>
        <w:t xml:space="preserve">Աղյուսակ 33. Տվյալներ հաստատության և համայնքի համագործակցության վերաբերյալ </w:t>
      </w:r>
    </w:p>
    <w:tbl>
      <w:tblPr>
        <w:tblW w:w="105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1"/>
        <w:gridCol w:w="429"/>
        <w:gridCol w:w="90"/>
        <w:gridCol w:w="927"/>
        <w:gridCol w:w="823"/>
        <w:gridCol w:w="249"/>
        <w:gridCol w:w="1574"/>
        <w:gridCol w:w="37"/>
        <w:gridCol w:w="215"/>
        <w:gridCol w:w="1914"/>
      </w:tblGrid>
      <w:tr w:rsidR="00A56079" w:rsidRPr="003475AD" w:rsidTr="002F61FB">
        <w:trPr>
          <w:trHeight w:val="379"/>
        </w:trPr>
        <w:tc>
          <w:tcPr>
            <w:tcW w:w="10509" w:type="dxa"/>
            <w:gridSpan w:val="10"/>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jc w:val="both"/>
              <w:rPr>
                <w:rFonts w:ascii="GHEA Grapalat" w:hAnsi="GHEA Grapalat" w:cs="Sylfaen"/>
                <w:i/>
                <w:iCs/>
                <w:sz w:val="20"/>
                <w:szCs w:val="20"/>
                <w:lang w:val="hy-AM" w:eastAsia="en-US"/>
              </w:rPr>
            </w:pPr>
            <w:r w:rsidRPr="003475AD">
              <w:rPr>
                <w:rFonts w:ascii="GHEA Grapalat" w:hAnsi="GHEA Grapalat" w:cs="Sylfaen"/>
                <w:b/>
                <w:bCs/>
                <w:sz w:val="20"/>
                <w:szCs w:val="20"/>
                <w:lang w:val="hy-AM"/>
              </w:rPr>
              <w:t>Ցուցանիշ</w:t>
            </w:r>
          </w:p>
        </w:tc>
      </w:tr>
      <w:tr w:rsidR="00A56079" w:rsidRPr="003475AD" w:rsidTr="002F61FB">
        <w:trPr>
          <w:trHeight w:val="1200"/>
        </w:trPr>
        <w:tc>
          <w:tcPr>
            <w:tcW w:w="10509" w:type="dxa"/>
            <w:gridSpan w:val="10"/>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rPr>
                <w:rFonts w:ascii="GHEA Grapalat" w:hAnsi="GHEA Grapalat" w:cs="Sylfaen"/>
                <w:lang w:val="hy-AM"/>
              </w:rPr>
            </w:pPr>
            <w:r w:rsidRPr="003475AD">
              <w:rPr>
                <w:rFonts w:ascii="GHEA Grapalat" w:hAnsi="GHEA Grapalat" w:cs="Sylfaen"/>
              </w:rPr>
              <w:t>Ուսումնական հ</w:t>
            </w:r>
            <w:r w:rsidRPr="003475AD">
              <w:rPr>
                <w:rFonts w:ascii="GHEA Grapalat" w:hAnsi="GHEA Grapalat" w:cs="Sylfaen"/>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3475AD">
              <w:rPr>
                <w:rFonts w:ascii="GHEA Grapalat" w:hAnsi="GHEA Grapalat" w:cs="Sylfaen"/>
              </w:rPr>
              <w:t xml:space="preserve">գործում </w:t>
            </w:r>
            <w:r w:rsidRPr="003475AD">
              <w:rPr>
                <w:rFonts w:ascii="GHEA Grapalat" w:hAnsi="GHEA Grapalat" w:cs="Sylfaen"/>
                <w:lang w:val="hy-AM"/>
              </w:rPr>
              <w:t>կատարված ներդրումները.</w:t>
            </w:r>
          </w:p>
        </w:tc>
      </w:tr>
      <w:tr w:rsidR="00A56079" w:rsidRPr="003475AD" w:rsidTr="002F61FB">
        <w:trPr>
          <w:trHeight w:val="2005"/>
        </w:trPr>
        <w:tc>
          <w:tcPr>
            <w:tcW w:w="4680" w:type="dxa"/>
            <w:gridSpan w:val="2"/>
            <w:tcBorders>
              <w:top w:val="single" w:sz="4" w:space="0" w:color="000000"/>
              <w:left w:val="single" w:sz="4" w:space="0" w:color="000000"/>
              <w:bottom w:val="single" w:sz="4" w:space="0" w:color="000000"/>
              <w:right w:val="single" w:sz="4" w:space="0" w:color="000000"/>
            </w:tcBorders>
          </w:tcPr>
          <w:p w:rsidR="00A56079" w:rsidRPr="003475AD" w:rsidRDefault="00594419" w:rsidP="00A56079">
            <w:pPr>
              <w:pStyle w:val="ad"/>
              <w:spacing w:after="0" w:line="360" w:lineRule="auto"/>
              <w:ind w:left="0"/>
              <w:rPr>
                <w:rFonts w:ascii="GHEA Grapalat" w:hAnsi="GHEA Grapalat" w:cs="Sylfaen"/>
                <w:sz w:val="20"/>
                <w:szCs w:val="20"/>
                <w:lang w:val="hy-AM"/>
              </w:rPr>
            </w:pPr>
            <w:r>
              <w:rPr>
                <w:rFonts w:ascii="GHEA Grapalat" w:hAnsi="GHEA Grapalat" w:cs="Sylfaen"/>
                <w:sz w:val="20"/>
                <w:szCs w:val="20"/>
                <w:lang w:val="hy-AM"/>
              </w:rPr>
              <w:lastRenderedPageBreak/>
              <w:t xml:space="preserve">Նկարագրել վերջին </w:t>
            </w:r>
            <w:r>
              <w:rPr>
                <w:rFonts w:ascii="GHEA Grapalat" w:hAnsi="GHEA Grapalat" w:cs="Sylfaen"/>
                <w:sz w:val="20"/>
                <w:szCs w:val="20"/>
                <w:lang w:val="en-US"/>
              </w:rPr>
              <w:t>1</w:t>
            </w:r>
            <w:r w:rsidR="00A56079" w:rsidRPr="003475AD">
              <w:rPr>
                <w:rFonts w:ascii="GHEA Grapalat" w:hAnsi="GHEA Grapalat" w:cs="Sylfaen"/>
                <w:sz w:val="20"/>
                <w:szCs w:val="20"/>
                <w:lang w:val="hy-AM"/>
              </w:rPr>
              <w:t xml:space="preserve">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2089" w:type="dxa"/>
            <w:gridSpan w:val="4"/>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jc w:val="both"/>
              <w:rPr>
                <w:rFonts w:ascii="GHEA Grapalat" w:hAnsi="GHEA Grapalat" w:cs="Sylfaen"/>
                <w:sz w:val="20"/>
                <w:szCs w:val="20"/>
                <w:lang w:val="hy-AM"/>
              </w:rPr>
            </w:pPr>
            <w:r w:rsidRPr="003475AD">
              <w:rPr>
                <w:rFonts w:ascii="GHEA Grapalat" w:hAnsi="GHEA Grapalat" w:cs="Sylfaen"/>
                <w:sz w:val="20"/>
                <w:szCs w:val="20"/>
                <w:lang w:val="hy-AM"/>
              </w:rPr>
              <w:t>Ամսաթիվ</w:t>
            </w:r>
          </w:p>
        </w:tc>
        <w:tc>
          <w:tcPr>
            <w:tcW w:w="1574" w:type="dxa"/>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rPr>
                <w:rFonts w:ascii="GHEA Grapalat" w:hAnsi="GHEA Grapalat" w:cs="Sylfaen"/>
                <w:sz w:val="20"/>
                <w:szCs w:val="20"/>
                <w:lang w:val="hy-AM"/>
              </w:rPr>
            </w:pPr>
            <w:r w:rsidRPr="003475AD">
              <w:rPr>
                <w:rFonts w:ascii="GHEA Grapalat" w:hAnsi="GHEA Grapalat" w:cs="Sylfaen"/>
                <w:sz w:val="20"/>
                <w:szCs w:val="20"/>
                <w:lang w:val="hy-AM"/>
              </w:rPr>
              <w:t>Ներդրման չափը</w:t>
            </w:r>
          </w:p>
        </w:tc>
        <w:tc>
          <w:tcPr>
            <w:tcW w:w="2166" w:type="dxa"/>
            <w:gridSpan w:val="3"/>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jc w:val="both"/>
              <w:rPr>
                <w:rFonts w:ascii="GHEA Grapalat" w:hAnsi="GHEA Grapalat" w:cs="Sylfaen"/>
                <w:sz w:val="20"/>
                <w:szCs w:val="20"/>
                <w:lang w:val="hy-AM"/>
              </w:rPr>
            </w:pPr>
            <w:r w:rsidRPr="003475AD">
              <w:rPr>
                <w:rFonts w:ascii="GHEA Grapalat" w:hAnsi="GHEA Grapalat" w:cs="Sylfaen"/>
                <w:sz w:val="20"/>
                <w:szCs w:val="20"/>
                <w:lang w:val="hy-AM"/>
              </w:rPr>
              <w:t>Մեկնաբանություն</w:t>
            </w:r>
          </w:p>
        </w:tc>
      </w:tr>
      <w:tr w:rsidR="00F222AF" w:rsidRPr="003475AD" w:rsidTr="002F61FB">
        <w:trPr>
          <w:trHeight w:val="1499"/>
        </w:trPr>
        <w:tc>
          <w:tcPr>
            <w:tcW w:w="4680" w:type="dxa"/>
            <w:gridSpan w:val="2"/>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numPr>
                <w:ilvl w:val="3"/>
                <w:numId w:val="15"/>
              </w:numPr>
              <w:spacing w:after="0"/>
              <w:ind w:left="360"/>
              <w:rPr>
                <w:rFonts w:ascii="Sylfaen" w:hAnsi="Sylfaen" w:cs="GHEA Grapalat"/>
                <w:sz w:val="20"/>
                <w:szCs w:val="20"/>
                <w:lang w:val="en-US"/>
              </w:rPr>
            </w:pPr>
            <w:r w:rsidRPr="005819E6">
              <w:rPr>
                <w:rFonts w:ascii="Sylfaen" w:hAnsi="Sylfaen" w:cs="GHEA Grapalat"/>
                <w:sz w:val="20"/>
                <w:szCs w:val="20"/>
                <w:lang w:val="en-US"/>
              </w:rPr>
              <w:t xml:space="preserve">Կանաչապատման աշխատանքներ,ծառատունկ, </w:t>
            </w:r>
          </w:p>
        </w:tc>
        <w:tc>
          <w:tcPr>
            <w:tcW w:w="2089" w:type="dxa"/>
            <w:gridSpan w:val="4"/>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Աշուն, գարուն</w:t>
            </w:r>
          </w:p>
        </w:tc>
        <w:tc>
          <w:tcPr>
            <w:tcW w:w="1574" w:type="dxa"/>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0</w:t>
            </w:r>
          </w:p>
        </w:tc>
        <w:tc>
          <w:tcPr>
            <w:tcW w:w="2166" w:type="dxa"/>
            <w:gridSpan w:val="3"/>
            <w:tcBorders>
              <w:top w:val="single" w:sz="4" w:space="0" w:color="000000"/>
              <w:left w:val="single" w:sz="4" w:space="0" w:color="000000"/>
              <w:bottom w:val="single" w:sz="4" w:space="0" w:color="000000"/>
              <w:right w:val="single" w:sz="4" w:space="0" w:color="000000"/>
            </w:tcBorders>
          </w:tcPr>
          <w:p w:rsidR="00F222AF" w:rsidRPr="005819E6" w:rsidRDefault="00F222AF" w:rsidP="002F61FB">
            <w:pPr>
              <w:pStyle w:val="ad"/>
              <w:spacing w:after="0"/>
              <w:ind w:left="0"/>
              <w:rPr>
                <w:rFonts w:ascii="Sylfaen" w:hAnsi="Sylfaen" w:cs="GHEA Grapalat"/>
                <w:sz w:val="20"/>
                <w:szCs w:val="20"/>
                <w:lang w:val="hy-AM"/>
              </w:rPr>
            </w:pPr>
            <w:r w:rsidRPr="005819E6">
              <w:rPr>
                <w:rFonts w:ascii="Sylfaen" w:hAnsi="Sylfaen" w:cs="GHEA Grapalat"/>
                <w:sz w:val="20"/>
                <w:szCs w:val="20"/>
                <w:lang w:val="en-US"/>
              </w:rPr>
              <w:t>Ծառերի տնկիների տրամադրում, ծաղիկների սածիլներ</w:t>
            </w:r>
          </w:p>
        </w:tc>
      </w:tr>
      <w:tr w:rsidR="00F222AF" w:rsidRPr="003475AD" w:rsidTr="002F61FB">
        <w:trPr>
          <w:trHeight w:val="900"/>
        </w:trPr>
        <w:tc>
          <w:tcPr>
            <w:tcW w:w="4680" w:type="dxa"/>
            <w:gridSpan w:val="2"/>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90" w:hanging="90"/>
              <w:jc w:val="both"/>
              <w:rPr>
                <w:rFonts w:ascii="Sylfaen" w:hAnsi="Sylfaen" w:cs="GHEA Grapalat"/>
                <w:sz w:val="20"/>
                <w:szCs w:val="20"/>
                <w:lang w:val="en-US"/>
              </w:rPr>
            </w:pPr>
            <w:r w:rsidRPr="005819E6">
              <w:rPr>
                <w:rFonts w:ascii="Sylfaen" w:hAnsi="Sylfaen" w:cs="GHEA Grapalat"/>
                <w:sz w:val="20"/>
                <w:szCs w:val="20"/>
                <w:lang w:val="hy-AM"/>
              </w:rPr>
              <w:t>2.</w:t>
            </w:r>
            <w:r w:rsidRPr="005819E6">
              <w:rPr>
                <w:rFonts w:ascii="Sylfaen" w:hAnsi="Sylfaen" w:cs="GHEA Grapalat"/>
                <w:sz w:val="20"/>
                <w:szCs w:val="20"/>
                <w:lang w:val="en-US"/>
              </w:rPr>
              <w:t>Ծառերի միջատների թունաքիմիկատներով ախտահանում</w:t>
            </w:r>
          </w:p>
        </w:tc>
        <w:tc>
          <w:tcPr>
            <w:tcW w:w="2089" w:type="dxa"/>
            <w:gridSpan w:val="4"/>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Ամառ, աշուն</w:t>
            </w:r>
          </w:p>
        </w:tc>
        <w:tc>
          <w:tcPr>
            <w:tcW w:w="1574" w:type="dxa"/>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0</w:t>
            </w:r>
          </w:p>
        </w:tc>
        <w:tc>
          <w:tcPr>
            <w:tcW w:w="2166" w:type="dxa"/>
            <w:gridSpan w:val="3"/>
            <w:tcBorders>
              <w:top w:val="single" w:sz="4" w:space="0" w:color="000000"/>
              <w:left w:val="single" w:sz="4" w:space="0" w:color="000000"/>
              <w:bottom w:val="single" w:sz="4" w:space="0" w:color="000000"/>
              <w:right w:val="single" w:sz="4" w:space="0" w:color="000000"/>
            </w:tcBorders>
          </w:tcPr>
          <w:p w:rsidR="00F222AF" w:rsidRPr="005819E6" w:rsidRDefault="00F222AF" w:rsidP="002F61FB">
            <w:pPr>
              <w:pStyle w:val="ad"/>
              <w:spacing w:after="0"/>
              <w:ind w:left="0"/>
              <w:rPr>
                <w:rFonts w:ascii="Sylfaen" w:hAnsi="Sylfaen" w:cs="GHEA Grapalat"/>
                <w:sz w:val="20"/>
                <w:szCs w:val="20"/>
                <w:lang w:val="en-US"/>
              </w:rPr>
            </w:pPr>
            <w:r w:rsidRPr="005819E6">
              <w:rPr>
                <w:rFonts w:ascii="Sylfaen" w:hAnsi="Sylfaen" w:cs="GHEA Grapalat"/>
                <w:sz w:val="20"/>
                <w:szCs w:val="20"/>
                <w:lang w:val="en-US"/>
              </w:rPr>
              <w:t>Տեխնիկայի և թունաքիմիկատների տրամադրում</w:t>
            </w:r>
          </w:p>
        </w:tc>
      </w:tr>
      <w:tr w:rsidR="00F222AF" w:rsidRPr="003475AD" w:rsidTr="002F61FB">
        <w:trPr>
          <w:trHeight w:val="1515"/>
        </w:trPr>
        <w:tc>
          <w:tcPr>
            <w:tcW w:w="4680" w:type="dxa"/>
            <w:gridSpan w:val="2"/>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90" w:hanging="90"/>
              <w:jc w:val="both"/>
              <w:rPr>
                <w:rFonts w:ascii="Sylfaen" w:hAnsi="Sylfaen" w:cs="GHEA Grapalat"/>
                <w:sz w:val="20"/>
                <w:szCs w:val="20"/>
                <w:lang w:val="en-US"/>
              </w:rPr>
            </w:pPr>
            <w:r w:rsidRPr="005819E6">
              <w:rPr>
                <w:rFonts w:ascii="Sylfaen" w:hAnsi="Sylfaen" w:cs="GHEA Grapalat"/>
                <w:sz w:val="20"/>
                <w:szCs w:val="20"/>
                <w:lang w:val="hy-AM"/>
              </w:rPr>
              <w:t>.</w:t>
            </w:r>
            <w:r w:rsidRPr="005819E6">
              <w:rPr>
                <w:rFonts w:ascii="Sylfaen" w:hAnsi="Sylfaen" w:cs="GHEA Grapalat"/>
                <w:sz w:val="20"/>
                <w:szCs w:val="20"/>
                <w:lang w:val="en-US"/>
              </w:rPr>
              <w:t>3.Շաբաթօրյակներ</w:t>
            </w:r>
          </w:p>
        </w:tc>
        <w:tc>
          <w:tcPr>
            <w:tcW w:w="2089" w:type="dxa"/>
            <w:gridSpan w:val="4"/>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Ուստարվա ընթացքում</w:t>
            </w:r>
          </w:p>
          <w:p w:rsidR="00F222AF" w:rsidRPr="005819E6" w:rsidRDefault="00F222AF" w:rsidP="00F222AF">
            <w:pPr>
              <w:pStyle w:val="ad"/>
              <w:spacing w:after="0"/>
              <w:ind w:left="0"/>
              <w:jc w:val="both"/>
              <w:rPr>
                <w:rFonts w:ascii="Sylfaen" w:hAnsi="Sylfaen" w:cs="GHEA Grapalat"/>
                <w:sz w:val="20"/>
                <w:szCs w:val="20"/>
                <w:lang w:val="en-US"/>
              </w:rPr>
            </w:pPr>
          </w:p>
        </w:tc>
        <w:tc>
          <w:tcPr>
            <w:tcW w:w="1574" w:type="dxa"/>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0</w:t>
            </w:r>
          </w:p>
        </w:tc>
        <w:tc>
          <w:tcPr>
            <w:tcW w:w="2166" w:type="dxa"/>
            <w:gridSpan w:val="3"/>
            <w:tcBorders>
              <w:top w:val="single" w:sz="4" w:space="0" w:color="000000"/>
              <w:left w:val="single" w:sz="4" w:space="0" w:color="000000"/>
              <w:bottom w:val="single" w:sz="4" w:space="0" w:color="000000"/>
              <w:right w:val="single" w:sz="4" w:space="0" w:color="000000"/>
            </w:tcBorders>
          </w:tcPr>
          <w:p w:rsidR="00F222AF" w:rsidRPr="005819E6" w:rsidRDefault="00F222AF" w:rsidP="00F222AF">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Աղբատար մեքենաների տրամադրում</w:t>
            </w:r>
          </w:p>
        </w:tc>
      </w:tr>
      <w:tr w:rsidR="00A56079" w:rsidRPr="003475AD" w:rsidTr="002F61FB">
        <w:trPr>
          <w:trHeight w:val="430"/>
        </w:trPr>
        <w:tc>
          <w:tcPr>
            <w:tcW w:w="10509" w:type="dxa"/>
            <w:gridSpan w:val="10"/>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rPr>
                <w:rFonts w:ascii="GHEA Grapalat" w:hAnsi="GHEA Grapalat" w:cs="Sylfaen"/>
              </w:rPr>
            </w:pPr>
            <w:r w:rsidRPr="003475AD">
              <w:rPr>
                <w:rFonts w:ascii="GHEA Grapalat" w:hAnsi="GHEA Grapalat" w:cs="Sylfaen"/>
              </w:rPr>
              <w:t xml:space="preserve">Ուսումնական հաստատության կողմից համայնքի բնակիչների համար կազմակերպված միջոցառումները. </w:t>
            </w:r>
          </w:p>
        </w:tc>
      </w:tr>
      <w:tr w:rsidR="00A56079" w:rsidRPr="003475AD" w:rsidTr="002F61FB">
        <w:trPr>
          <w:trHeight w:val="144"/>
        </w:trPr>
        <w:tc>
          <w:tcPr>
            <w:tcW w:w="4251" w:type="dxa"/>
            <w:tcBorders>
              <w:top w:val="single" w:sz="4" w:space="0" w:color="000000"/>
              <w:left w:val="single" w:sz="4" w:space="0" w:color="000000"/>
              <w:bottom w:val="single" w:sz="4" w:space="0" w:color="000000"/>
              <w:right w:val="single" w:sz="4" w:space="0" w:color="000000"/>
            </w:tcBorders>
          </w:tcPr>
          <w:p w:rsidR="00A56079" w:rsidRPr="003475AD" w:rsidRDefault="007421AA" w:rsidP="00A56079">
            <w:pPr>
              <w:spacing w:line="360" w:lineRule="auto"/>
              <w:rPr>
                <w:rFonts w:ascii="GHEA Grapalat" w:hAnsi="GHEA Grapalat" w:cs="Sylfaen"/>
              </w:rPr>
            </w:pPr>
            <w:r>
              <w:rPr>
                <w:rFonts w:ascii="GHEA Grapalat" w:hAnsi="GHEA Grapalat" w:cs="Sylfaen"/>
              </w:rPr>
              <w:t>Նկարագրել վերջին 1</w:t>
            </w:r>
            <w:r w:rsidR="00A56079" w:rsidRPr="003475AD">
              <w:rPr>
                <w:rFonts w:ascii="GHEA Grapalat" w:hAnsi="GHEA Grapalat" w:cs="Sylfaen"/>
              </w:rPr>
              <w:t xml:space="preserve"> տարում հաստատության կողմից համայնքի բնակիչների համար կազմակերպված միջոցառումները, նշել դրանց թիվը</w:t>
            </w:r>
          </w:p>
        </w:tc>
        <w:tc>
          <w:tcPr>
            <w:tcW w:w="1446" w:type="dxa"/>
            <w:gridSpan w:val="3"/>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jc w:val="both"/>
              <w:rPr>
                <w:rFonts w:ascii="GHEA Grapalat" w:hAnsi="GHEA Grapalat" w:cs="Sylfaen"/>
                <w:sz w:val="20"/>
                <w:szCs w:val="20"/>
                <w:lang w:val="hy-AM"/>
              </w:rPr>
            </w:pPr>
            <w:r w:rsidRPr="003475AD">
              <w:rPr>
                <w:rFonts w:ascii="GHEA Grapalat" w:hAnsi="GHEA Grapalat" w:cs="Sylfaen"/>
                <w:sz w:val="20"/>
                <w:szCs w:val="20"/>
                <w:lang w:val="hy-AM"/>
              </w:rPr>
              <w:t>Ամսաթիվ</w:t>
            </w:r>
          </w:p>
        </w:tc>
        <w:tc>
          <w:tcPr>
            <w:tcW w:w="2683" w:type="dxa"/>
            <w:gridSpan w:val="4"/>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rPr>
                <w:rFonts w:ascii="GHEA Grapalat" w:hAnsi="GHEA Grapalat" w:cs="Sylfaen"/>
                <w:sz w:val="20"/>
                <w:szCs w:val="20"/>
                <w:lang w:val="hy-AM"/>
              </w:rPr>
            </w:pPr>
            <w:r w:rsidRPr="003475AD">
              <w:rPr>
                <w:rFonts w:ascii="GHEA Grapalat" w:hAnsi="GHEA Grapalat" w:cs="Sylfaen"/>
                <w:sz w:val="20"/>
                <w:szCs w:val="20"/>
                <w:lang w:val="hy-AM"/>
              </w:rPr>
              <w:t xml:space="preserve">Մասնակից սովորողների ու աշխատողների տոկոսը և համայնքի բնակիչների թիվը </w:t>
            </w:r>
          </w:p>
        </w:tc>
        <w:tc>
          <w:tcPr>
            <w:tcW w:w="2129" w:type="dxa"/>
            <w:gridSpan w:val="2"/>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pStyle w:val="ad"/>
              <w:spacing w:after="0" w:line="360" w:lineRule="auto"/>
              <w:ind w:left="0"/>
              <w:jc w:val="both"/>
              <w:rPr>
                <w:rFonts w:ascii="GHEA Grapalat" w:hAnsi="GHEA Grapalat" w:cs="Sylfaen"/>
                <w:sz w:val="20"/>
                <w:szCs w:val="20"/>
                <w:lang w:val="hy-AM"/>
              </w:rPr>
            </w:pPr>
            <w:r w:rsidRPr="003475AD">
              <w:rPr>
                <w:rFonts w:ascii="GHEA Grapalat" w:hAnsi="GHEA Grapalat" w:cs="Sylfaen"/>
                <w:sz w:val="20"/>
                <w:szCs w:val="20"/>
                <w:lang w:val="hy-AM"/>
              </w:rPr>
              <w:t>Մեկնաբանություն</w:t>
            </w:r>
          </w:p>
        </w:tc>
      </w:tr>
      <w:tr w:rsidR="007421AA" w:rsidRPr="003475AD" w:rsidTr="002F61FB">
        <w:trPr>
          <w:trHeight w:val="144"/>
        </w:trPr>
        <w:tc>
          <w:tcPr>
            <w:tcW w:w="4251" w:type="dxa"/>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spacing w:line="360" w:lineRule="auto"/>
              <w:jc w:val="both"/>
              <w:rPr>
                <w:rFonts w:ascii="Sylfaen" w:hAnsi="Sylfaen" w:cs="Sylfaen"/>
                <w:lang w:val="en-US"/>
              </w:rPr>
            </w:pPr>
            <w:r w:rsidRPr="005819E6">
              <w:rPr>
                <w:rFonts w:ascii="Sylfaen" w:hAnsi="Sylfaen" w:cs="Sylfaen"/>
                <w:lang w:val="hy-AM"/>
              </w:rPr>
              <w:t>1</w:t>
            </w:r>
            <w:r w:rsidRPr="005819E6">
              <w:rPr>
                <w:rFonts w:ascii="Sylfaen" w:hAnsi="Sylfaen" w:cs="Sylfaen"/>
                <w:lang w:val="en-US"/>
              </w:rPr>
              <w:t>. Տարեցների միջազգային օր:</w:t>
            </w:r>
          </w:p>
        </w:tc>
        <w:tc>
          <w:tcPr>
            <w:tcW w:w="1446" w:type="dxa"/>
            <w:gridSpan w:val="3"/>
            <w:tcBorders>
              <w:top w:val="single" w:sz="4" w:space="0" w:color="000000"/>
              <w:left w:val="single" w:sz="4" w:space="0" w:color="000000"/>
              <w:bottom w:val="single" w:sz="4" w:space="0" w:color="000000"/>
              <w:right w:val="single" w:sz="4" w:space="0" w:color="000000"/>
            </w:tcBorders>
          </w:tcPr>
          <w:p w:rsidR="007421AA" w:rsidRPr="005819E6" w:rsidRDefault="007421AA" w:rsidP="00E746D2">
            <w:pPr>
              <w:pStyle w:val="ad"/>
              <w:spacing w:after="0" w:line="360" w:lineRule="auto"/>
              <w:ind w:left="0"/>
              <w:jc w:val="both"/>
              <w:rPr>
                <w:rFonts w:ascii="Sylfaen" w:hAnsi="Sylfaen" w:cs="Sylfaen"/>
                <w:sz w:val="20"/>
                <w:szCs w:val="20"/>
                <w:lang w:val="en-US"/>
              </w:rPr>
            </w:pPr>
            <w:r>
              <w:rPr>
                <w:rFonts w:ascii="Sylfaen" w:hAnsi="Sylfaen" w:cs="Sylfaen"/>
                <w:sz w:val="20"/>
                <w:szCs w:val="20"/>
                <w:lang w:val="en-US"/>
              </w:rPr>
              <w:t>01.10.201</w:t>
            </w:r>
            <w:r w:rsidR="00E746D2">
              <w:rPr>
                <w:rFonts w:ascii="Sylfaen" w:hAnsi="Sylfaen" w:cs="Sylfaen"/>
                <w:sz w:val="20"/>
                <w:szCs w:val="20"/>
                <w:lang w:val="en-US"/>
              </w:rPr>
              <w:t>7</w:t>
            </w:r>
            <w:r w:rsidRPr="005819E6">
              <w:rPr>
                <w:rFonts w:ascii="Sylfaen" w:hAnsi="Sylfaen" w:cs="Sylfaen"/>
                <w:sz w:val="20"/>
                <w:szCs w:val="20"/>
                <w:lang w:val="en-US"/>
              </w:rPr>
              <w:t>թ</w:t>
            </w:r>
          </w:p>
        </w:tc>
        <w:tc>
          <w:tcPr>
            <w:tcW w:w="2683" w:type="dxa"/>
            <w:gridSpan w:val="4"/>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pStyle w:val="ad"/>
              <w:spacing w:after="0" w:line="360" w:lineRule="auto"/>
              <w:ind w:left="0"/>
              <w:jc w:val="both"/>
              <w:rPr>
                <w:rFonts w:ascii="Sylfaen" w:hAnsi="Sylfaen" w:cs="Sylfaen"/>
                <w:sz w:val="20"/>
                <w:szCs w:val="20"/>
                <w:lang w:val="en-US"/>
              </w:rPr>
            </w:pPr>
            <w:r>
              <w:rPr>
                <w:rFonts w:ascii="Sylfaen" w:hAnsi="Sylfaen" w:cs="Sylfaen"/>
                <w:sz w:val="20"/>
                <w:szCs w:val="20"/>
                <w:lang w:val="en-US"/>
              </w:rPr>
              <w:t xml:space="preserve">        </w:t>
            </w:r>
            <w:r w:rsidR="00E746D2">
              <w:rPr>
                <w:rFonts w:ascii="Sylfaen" w:hAnsi="Sylfaen" w:cs="Sylfaen"/>
                <w:sz w:val="20"/>
                <w:szCs w:val="20"/>
                <w:lang w:val="en-US"/>
              </w:rPr>
              <w:t>85</w:t>
            </w:r>
            <w:r w:rsidRPr="005819E6">
              <w:rPr>
                <w:rFonts w:ascii="Sylfaen" w:hAnsi="Sylfaen" w:cs="GHEA Grapalat"/>
                <w:sz w:val="20"/>
                <w:szCs w:val="20"/>
                <w:lang w:val="en-US"/>
              </w:rPr>
              <w:t>%</w:t>
            </w:r>
          </w:p>
        </w:tc>
        <w:tc>
          <w:tcPr>
            <w:tcW w:w="2129" w:type="dxa"/>
            <w:gridSpan w:val="2"/>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pStyle w:val="ad"/>
              <w:spacing w:after="0" w:line="360" w:lineRule="auto"/>
              <w:ind w:left="0"/>
              <w:jc w:val="both"/>
              <w:rPr>
                <w:rFonts w:ascii="Sylfaen" w:hAnsi="Sylfaen" w:cs="Sylfaen"/>
                <w:sz w:val="20"/>
                <w:szCs w:val="20"/>
                <w:lang w:val="en-US"/>
              </w:rPr>
            </w:pPr>
            <w:r w:rsidRPr="005819E6">
              <w:rPr>
                <w:rFonts w:ascii="Sylfaen" w:hAnsi="Sylfaen" w:cs="Sylfaen"/>
                <w:sz w:val="20"/>
                <w:szCs w:val="20"/>
                <w:lang w:val="en-US"/>
              </w:rPr>
              <w:t>Աշակերտները իրենց պատրաստած ձեռքի աշխատանքները նվիրում էին համայնքի տարեց բնակիչներին:</w:t>
            </w:r>
          </w:p>
        </w:tc>
      </w:tr>
      <w:tr w:rsidR="007421AA" w:rsidRPr="003475AD" w:rsidTr="002F61FB">
        <w:trPr>
          <w:trHeight w:val="144"/>
        </w:trPr>
        <w:tc>
          <w:tcPr>
            <w:tcW w:w="4251" w:type="dxa"/>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jc w:val="both"/>
              <w:rPr>
                <w:rFonts w:ascii="Sylfaen" w:hAnsi="Sylfaen" w:cs="GHEA Grapalat"/>
              </w:rPr>
            </w:pPr>
            <w:r>
              <w:rPr>
                <w:rFonts w:ascii="Sylfaen" w:hAnsi="Sylfaen" w:cs="GHEA Grapalat"/>
                <w:lang w:val="en-US"/>
              </w:rPr>
              <w:t>2</w:t>
            </w:r>
            <w:r w:rsidRPr="005819E6">
              <w:rPr>
                <w:rFonts w:ascii="Sylfaen" w:hAnsi="Sylfaen" w:cs="GHEA Grapalat"/>
                <w:lang w:val="hy-AM"/>
              </w:rPr>
              <w:t>.</w:t>
            </w:r>
            <w:r w:rsidRPr="005819E6">
              <w:rPr>
                <w:rFonts w:ascii="Sylfaen" w:hAnsi="Sylfaen" w:cs="GHEA Grapalat"/>
                <w:lang w:val="en-US"/>
              </w:rPr>
              <w:t>Երկրորդ</w:t>
            </w:r>
            <w:r w:rsidRPr="005819E6">
              <w:rPr>
                <w:rFonts w:ascii="Sylfaen" w:hAnsi="Sylfaen" w:cs="GHEA Grapalat"/>
              </w:rPr>
              <w:t xml:space="preserve"> </w:t>
            </w:r>
            <w:r w:rsidRPr="005819E6">
              <w:rPr>
                <w:rFonts w:ascii="Sylfaen" w:hAnsi="Sylfaen" w:cs="GHEA Grapalat"/>
                <w:lang w:val="en-US"/>
              </w:rPr>
              <w:t>աշխարհամարտում</w:t>
            </w:r>
            <w:r w:rsidRPr="005819E6">
              <w:rPr>
                <w:rFonts w:ascii="Sylfaen" w:hAnsi="Sylfaen" w:cs="GHEA Grapalat"/>
              </w:rPr>
              <w:t xml:space="preserve"> </w:t>
            </w:r>
            <w:r w:rsidRPr="005819E6">
              <w:rPr>
                <w:rFonts w:ascii="Sylfaen" w:hAnsi="Sylfaen" w:cs="GHEA Grapalat"/>
                <w:lang w:val="en-US"/>
              </w:rPr>
              <w:t>զոհված</w:t>
            </w:r>
            <w:r w:rsidRPr="005819E6">
              <w:rPr>
                <w:rFonts w:ascii="Sylfaen" w:hAnsi="Sylfaen" w:cs="GHEA Grapalat"/>
              </w:rPr>
              <w:t xml:space="preserve"> </w:t>
            </w:r>
            <w:r w:rsidRPr="005819E6">
              <w:rPr>
                <w:rFonts w:ascii="Sylfaen" w:hAnsi="Sylfaen" w:cs="GHEA Grapalat"/>
                <w:lang w:val="en-US"/>
              </w:rPr>
              <w:t>դավթաշենցիներին</w:t>
            </w:r>
            <w:r w:rsidRPr="005819E6">
              <w:rPr>
                <w:rFonts w:ascii="Sylfaen" w:hAnsi="Sylfaen" w:cs="GHEA Grapalat"/>
              </w:rPr>
              <w:t xml:space="preserve"> </w:t>
            </w:r>
            <w:r w:rsidRPr="005819E6">
              <w:rPr>
                <w:rFonts w:ascii="Sylfaen" w:hAnsi="Sylfaen" w:cs="GHEA Grapalat"/>
                <w:lang w:val="en-US"/>
              </w:rPr>
              <w:t>նվիրված</w:t>
            </w:r>
            <w:r w:rsidRPr="005819E6">
              <w:rPr>
                <w:rFonts w:ascii="Sylfaen" w:hAnsi="Sylfaen" w:cs="GHEA Grapalat"/>
              </w:rPr>
              <w:t xml:space="preserve"> </w:t>
            </w:r>
            <w:r w:rsidRPr="005819E6">
              <w:rPr>
                <w:rFonts w:ascii="Sylfaen" w:hAnsi="Sylfaen" w:cs="GHEA Grapalat"/>
                <w:lang w:val="en-US"/>
              </w:rPr>
              <w:t>հուշարձանի</w:t>
            </w:r>
            <w:r>
              <w:rPr>
                <w:rFonts w:ascii="Sylfaen" w:hAnsi="Sylfaen" w:cs="GHEA Grapalat"/>
                <w:lang w:val="en-US"/>
              </w:rPr>
              <w:t xml:space="preserve"> մոտ</w:t>
            </w:r>
            <w:r w:rsidRPr="005819E6">
              <w:rPr>
                <w:rFonts w:ascii="Sylfaen" w:hAnsi="Sylfaen" w:cs="GHEA Grapalat"/>
              </w:rPr>
              <w:t xml:space="preserve"> </w:t>
            </w:r>
            <w:r>
              <w:rPr>
                <w:rFonts w:ascii="Sylfaen" w:hAnsi="Sylfaen" w:cs="GHEA Grapalat"/>
                <w:lang w:val="en-US"/>
              </w:rPr>
              <w:t xml:space="preserve"> </w:t>
            </w:r>
            <w:r w:rsidRPr="005819E6">
              <w:rPr>
                <w:rFonts w:ascii="Sylfaen" w:hAnsi="Sylfaen" w:cs="GHEA Grapalat"/>
                <w:lang w:val="en-US"/>
              </w:rPr>
              <w:t xml:space="preserve"> </w:t>
            </w:r>
            <w:r>
              <w:rPr>
                <w:rFonts w:ascii="Sylfaen" w:hAnsi="Sylfaen" w:cs="GHEA Grapalat"/>
                <w:lang w:val="en-US"/>
              </w:rPr>
              <w:t xml:space="preserve"> «Արիության դաս»</w:t>
            </w:r>
          </w:p>
        </w:tc>
        <w:tc>
          <w:tcPr>
            <w:tcW w:w="1446" w:type="dxa"/>
            <w:gridSpan w:val="3"/>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pStyle w:val="ad"/>
              <w:spacing w:after="0"/>
              <w:ind w:left="0"/>
              <w:jc w:val="both"/>
              <w:rPr>
                <w:rFonts w:ascii="Sylfaen" w:hAnsi="Sylfaen" w:cs="GHEA Grapalat"/>
                <w:sz w:val="20"/>
                <w:szCs w:val="20"/>
                <w:lang w:val="en-GB"/>
              </w:rPr>
            </w:pPr>
          </w:p>
          <w:p w:rsidR="007421AA" w:rsidRPr="005819E6" w:rsidRDefault="007421AA" w:rsidP="00510357">
            <w:pPr>
              <w:pStyle w:val="ad"/>
              <w:spacing w:after="0"/>
              <w:ind w:left="0" w:right="-125"/>
              <w:jc w:val="both"/>
              <w:rPr>
                <w:rFonts w:ascii="Sylfaen" w:hAnsi="Sylfaen" w:cs="GHEA Grapalat"/>
                <w:sz w:val="20"/>
                <w:szCs w:val="20"/>
                <w:lang w:val="en-US"/>
              </w:rPr>
            </w:pPr>
            <w:r>
              <w:rPr>
                <w:rFonts w:ascii="Sylfaen" w:hAnsi="Sylfaen" w:cs="GHEA Grapalat"/>
                <w:sz w:val="20"/>
                <w:szCs w:val="20"/>
                <w:lang w:val="en-US"/>
              </w:rPr>
              <w:t>1</w:t>
            </w:r>
            <w:r w:rsidRPr="005819E6">
              <w:rPr>
                <w:rFonts w:ascii="Sylfaen" w:hAnsi="Sylfaen" w:cs="GHEA Grapalat"/>
                <w:sz w:val="20"/>
                <w:szCs w:val="20"/>
                <w:lang w:val="en-US"/>
              </w:rPr>
              <w:t>6.02.</w:t>
            </w:r>
            <w:r>
              <w:rPr>
                <w:rFonts w:ascii="Sylfaen" w:hAnsi="Sylfaen" w:cs="GHEA Grapalat"/>
                <w:sz w:val="20"/>
                <w:szCs w:val="20"/>
                <w:lang w:val="en-US"/>
              </w:rPr>
              <w:t>20</w:t>
            </w:r>
            <w:r w:rsidR="00E746D2">
              <w:rPr>
                <w:rFonts w:ascii="Sylfaen" w:hAnsi="Sylfaen" w:cs="GHEA Grapalat"/>
                <w:sz w:val="20"/>
                <w:szCs w:val="20"/>
                <w:lang w:val="en-US"/>
              </w:rPr>
              <w:t>18</w:t>
            </w:r>
            <w:r w:rsidRPr="005819E6">
              <w:rPr>
                <w:rFonts w:ascii="Sylfaen" w:hAnsi="Sylfaen" w:cs="GHEA Grapalat"/>
                <w:sz w:val="20"/>
                <w:szCs w:val="20"/>
                <w:lang w:val="en-US"/>
              </w:rPr>
              <w:t>թ.</w:t>
            </w:r>
          </w:p>
          <w:p w:rsidR="007421AA" w:rsidRPr="005819E6" w:rsidRDefault="007421AA" w:rsidP="00510357">
            <w:pPr>
              <w:pStyle w:val="ad"/>
              <w:spacing w:after="0"/>
              <w:ind w:left="0"/>
              <w:jc w:val="both"/>
              <w:rPr>
                <w:rFonts w:ascii="Sylfaen" w:hAnsi="Sylfaen" w:cs="GHEA Grapalat"/>
                <w:sz w:val="20"/>
                <w:szCs w:val="20"/>
                <w:lang w:val="en-US"/>
              </w:rPr>
            </w:pPr>
          </w:p>
        </w:tc>
        <w:tc>
          <w:tcPr>
            <w:tcW w:w="2683" w:type="dxa"/>
            <w:gridSpan w:val="4"/>
            <w:tcBorders>
              <w:top w:val="single" w:sz="4" w:space="0" w:color="000000"/>
              <w:left w:val="single" w:sz="4" w:space="0" w:color="000000"/>
              <w:bottom w:val="single" w:sz="4" w:space="0" w:color="000000"/>
              <w:right w:val="single" w:sz="4" w:space="0" w:color="000000"/>
            </w:tcBorders>
          </w:tcPr>
          <w:p w:rsidR="007421AA" w:rsidRPr="005819E6" w:rsidRDefault="00E746D2" w:rsidP="00510357">
            <w:pPr>
              <w:pStyle w:val="ad"/>
              <w:spacing w:after="0"/>
              <w:ind w:left="0"/>
              <w:jc w:val="both"/>
              <w:rPr>
                <w:rFonts w:ascii="Sylfaen" w:hAnsi="Sylfaen" w:cs="GHEA Grapalat"/>
                <w:sz w:val="20"/>
                <w:szCs w:val="20"/>
                <w:lang w:val="en-US"/>
              </w:rPr>
            </w:pPr>
            <w:r>
              <w:rPr>
                <w:rFonts w:ascii="Sylfaen" w:hAnsi="Sylfaen" w:cs="GHEA Grapalat"/>
                <w:sz w:val="20"/>
                <w:szCs w:val="20"/>
                <w:lang w:val="en-US"/>
              </w:rPr>
              <w:t xml:space="preserve"> 57</w:t>
            </w:r>
            <w:r w:rsidR="007421AA" w:rsidRPr="005819E6">
              <w:rPr>
                <w:rFonts w:ascii="Sylfaen" w:hAnsi="Sylfaen" w:cs="GHEA Grapalat"/>
                <w:sz w:val="20"/>
                <w:szCs w:val="20"/>
                <w:lang w:val="en-US"/>
              </w:rPr>
              <w:t>%</w:t>
            </w:r>
          </w:p>
        </w:tc>
        <w:tc>
          <w:tcPr>
            <w:tcW w:w="2129" w:type="dxa"/>
            <w:gridSpan w:val="2"/>
            <w:tcBorders>
              <w:top w:val="single" w:sz="4" w:space="0" w:color="000000"/>
              <w:left w:val="single" w:sz="4" w:space="0" w:color="000000"/>
              <w:bottom w:val="single" w:sz="4" w:space="0" w:color="000000"/>
              <w:right w:val="single" w:sz="4" w:space="0" w:color="000000"/>
            </w:tcBorders>
          </w:tcPr>
          <w:p w:rsidR="007421AA" w:rsidRPr="005819E6" w:rsidRDefault="007421AA" w:rsidP="00510357">
            <w:pPr>
              <w:pStyle w:val="ad"/>
              <w:spacing w:after="0"/>
              <w:ind w:left="0"/>
              <w:jc w:val="both"/>
              <w:rPr>
                <w:rFonts w:ascii="Sylfaen" w:hAnsi="Sylfaen" w:cs="GHEA Grapalat"/>
                <w:sz w:val="20"/>
                <w:szCs w:val="20"/>
                <w:lang w:val="en-US"/>
              </w:rPr>
            </w:pPr>
            <w:r w:rsidRPr="005819E6">
              <w:rPr>
                <w:rFonts w:ascii="Sylfaen" w:hAnsi="Sylfaen" w:cs="GHEA Grapalat"/>
                <w:sz w:val="20"/>
                <w:szCs w:val="20"/>
                <w:lang w:val="en-US"/>
              </w:rPr>
              <w:t>Ռազմահայրենասիրական դաստիարակության նպատակով</w:t>
            </w:r>
          </w:p>
        </w:tc>
      </w:tr>
      <w:tr w:rsidR="00A56079" w:rsidRPr="003475AD" w:rsidTr="002F61FB">
        <w:trPr>
          <w:trHeight w:val="558"/>
        </w:trPr>
        <w:tc>
          <w:tcPr>
            <w:tcW w:w="10509" w:type="dxa"/>
            <w:gridSpan w:val="10"/>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rPr>
                <w:rFonts w:ascii="GHEA Grapalat" w:hAnsi="GHEA Grapalat" w:cs="Sylfaen"/>
              </w:rPr>
            </w:pPr>
            <w:r w:rsidRPr="003475AD">
              <w:rPr>
                <w:rFonts w:ascii="GHEA Grapalat" w:hAnsi="GHEA Grapalat" w:cs="Sylfaen"/>
              </w:rPr>
              <w:t>Ուսումնական հաստատության կողմից հասարակական կազմակերպությունների</w:t>
            </w:r>
            <w:r w:rsidRPr="003475AD">
              <w:rPr>
                <w:rFonts w:ascii="GHEA Grapalat" w:hAnsi="GHEA Grapalat" w:cs="Sylfaen"/>
                <w:lang w:val="hy-AM"/>
              </w:rPr>
              <w:t xml:space="preserve"> </w:t>
            </w:r>
            <w:r w:rsidRPr="003475AD">
              <w:rPr>
                <w:rFonts w:ascii="GHEA Grapalat" w:hAnsi="GHEA Grapalat" w:cs="Sylfaen"/>
              </w:rPr>
              <w:t>(</w:t>
            </w:r>
            <w:r w:rsidRPr="003475AD">
              <w:rPr>
                <w:rFonts w:ascii="GHEA Grapalat" w:hAnsi="GHEA Grapalat" w:cs="Sylfaen"/>
                <w:lang w:val="hy-AM"/>
              </w:rPr>
              <w:t>ՀԿ</w:t>
            </w:r>
            <w:r w:rsidRPr="003475AD">
              <w:rPr>
                <w:rFonts w:ascii="GHEA Grapalat" w:hAnsi="GHEA Grapalat" w:cs="Sylfaen"/>
              </w:rPr>
              <w:t>) հետ համատեղ իրականացված կրթական ծրագրերը, դրանց թիվը և մասնակից սովորողների թիվը՝ ըստ ծրագրերի</w:t>
            </w:r>
          </w:p>
        </w:tc>
      </w:tr>
      <w:tr w:rsidR="00A56079" w:rsidRPr="003475AD" w:rsidTr="00522CF6">
        <w:trPr>
          <w:trHeight w:val="558"/>
        </w:trPr>
        <w:tc>
          <w:tcPr>
            <w:tcW w:w="4770" w:type="dxa"/>
            <w:gridSpan w:val="3"/>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rPr>
                <w:rFonts w:ascii="GHEA Grapalat" w:hAnsi="GHEA Grapalat" w:cs="Sylfaen"/>
                <w:lang w:val="hy-AM"/>
              </w:rPr>
            </w:pPr>
            <w:r w:rsidRPr="003475AD">
              <w:rPr>
                <w:rFonts w:ascii="GHEA Grapalat" w:hAnsi="GHEA Grapalat" w:cs="Sylfaen"/>
                <w:lang w:val="hy-AM"/>
              </w:rPr>
              <w:t xml:space="preserve">Նկարագրել </w:t>
            </w:r>
            <w:r w:rsidR="007421AA">
              <w:rPr>
                <w:rFonts w:ascii="GHEA Grapalat" w:hAnsi="GHEA Grapalat" w:cs="Sylfaen"/>
              </w:rPr>
              <w:t>վերջին 1</w:t>
            </w:r>
            <w:r w:rsidRPr="003475AD">
              <w:rPr>
                <w:rFonts w:ascii="GHEA Grapalat" w:hAnsi="GHEA Grapalat" w:cs="Sylfaen"/>
              </w:rPr>
              <w:t xml:space="preserve"> տարում </w:t>
            </w:r>
            <w:r w:rsidRPr="003475AD">
              <w:rPr>
                <w:rFonts w:ascii="GHEA Grapalat" w:hAnsi="GHEA Grapalat" w:cs="Sylfaen"/>
                <w:lang w:val="hy-AM"/>
              </w:rPr>
              <w:t>հաստատությանը և ՀԿ-ների համատեղ իրականացված կրթական բոլոր ծրագրերը</w:t>
            </w:r>
          </w:p>
        </w:tc>
        <w:tc>
          <w:tcPr>
            <w:tcW w:w="1750" w:type="dxa"/>
            <w:gridSpan w:val="2"/>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jc w:val="both"/>
              <w:rPr>
                <w:rFonts w:ascii="GHEA Grapalat" w:hAnsi="GHEA Grapalat" w:cs="Sylfaen"/>
                <w:lang w:val="hy-AM"/>
              </w:rPr>
            </w:pPr>
            <w:r w:rsidRPr="003475AD">
              <w:rPr>
                <w:rFonts w:ascii="GHEA Grapalat" w:hAnsi="GHEA Grapalat" w:cs="Sylfaen"/>
                <w:lang w:val="hy-AM"/>
              </w:rPr>
              <w:t>Ծրագրի տևողությունը</w:t>
            </w:r>
          </w:p>
        </w:tc>
        <w:tc>
          <w:tcPr>
            <w:tcW w:w="2075" w:type="dxa"/>
            <w:gridSpan w:val="4"/>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rPr>
                <w:rFonts w:ascii="GHEA Grapalat" w:hAnsi="GHEA Grapalat" w:cs="Sylfaen"/>
                <w:lang w:val="hy-AM"/>
              </w:rPr>
            </w:pPr>
            <w:r w:rsidRPr="003475AD">
              <w:rPr>
                <w:rFonts w:ascii="GHEA Grapalat" w:hAnsi="GHEA Grapalat" w:cs="Sylfaen"/>
                <w:lang w:val="hy-AM"/>
              </w:rPr>
              <w:t>ՀԿ –ի անվանումը</w:t>
            </w:r>
          </w:p>
        </w:tc>
        <w:tc>
          <w:tcPr>
            <w:tcW w:w="1914" w:type="dxa"/>
            <w:tcBorders>
              <w:top w:val="single" w:sz="4" w:space="0" w:color="000000"/>
              <w:left w:val="single" w:sz="4" w:space="0" w:color="000000"/>
              <w:bottom w:val="single" w:sz="4" w:space="0" w:color="000000"/>
              <w:right w:val="single" w:sz="4" w:space="0" w:color="000000"/>
            </w:tcBorders>
          </w:tcPr>
          <w:p w:rsidR="00A56079" w:rsidRPr="003475AD" w:rsidRDefault="00A56079" w:rsidP="00A56079">
            <w:pPr>
              <w:spacing w:line="360" w:lineRule="auto"/>
              <w:jc w:val="both"/>
              <w:rPr>
                <w:rFonts w:ascii="GHEA Grapalat" w:hAnsi="GHEA Grapalat" w:cs="Sylfaen"/>
                <w:lang w:val="hy-AM"/>
              </w:rPr>
            </w:pPr>
            <w:r w:rsidRPr="003475AD">
              <w:rPr>
                <w:rFonts w:ascii="GHEA Grapalat" w:hAnsi="GHEA Grapalat" w:cs="Sylfaen"/>
                <w:lang w:val="hy-AM"/>
              </w:rPr>
              <w:t>Մասնակից սովորողների  թիվը</w:t>
            </w:r>
          </w:p>
        </w:tc>
      </w:tr>
      <w:tr w:rsidR="006B106A" w:rsidRPr="003475AD" w:rsidTr="00522CF6">
        <w:trPr>
          <w:trHeight w:val="312"/>
        </w:trPr>
        <w:tc>
          <w:tcPr>
            <w:tcW w:w="4770" w:type="dxa"/>
            <w:gridSpan w:val="3"/>
            <w:tcBorders>
              <w:top w:val="single" w:sz="4" w:space="0" w:color="000000"/>
              <w:left w:val="single" w:sz="4" w:space="0" w:color="000000"/>
              <w:bottom w:val="single" w:sz="4" w:space="0" w:color="000000"/>
              <w:right w:val="single" w:sz="4" w:space="0" w:color="000000"/>
            </w:tcBorders>
          </w:tcPr>
          <w:p w:rsidR="006B106A" w:rsidRPr="005819E6" w:rsidRDefault="006B106A" w:rsidP="00510357">
            <w:pPr>
              <w:tabs>
                <w:tab w:val="left" w:pos="789"/>
              </w:tabs>
              <w:jc w:val="both"/>
              <w:rPr>
                <w:rFonts w:ascii="Sylfaen" w:hAnsi="Sylfaen" w:cs="Sylfaen"/>
              </w:rPr>
            </w:pPr>
            <w:r>
              <w:rPr>
                <w:rFonts w:ascii="Sylfaen" w:hAnsi="Sylfaen" w:cs="Sylfaen"/>
                <w:lang w:val="en-US"/>
              </w:rPr>
              <w:t>1</w:t>
            </w:r>
            <w:r w:rsidRPr="005819E6">
              <w:rPr>
                <w:rFonts w:ascii="Sylfaen" w:hAnsi="Sylfaen" w:cs="Sylfaen"/>
              </w:rPr>
              <w:t>. ԵԿՄ-ի «Պատանի երկրապահ»</w:t>
            </w:r>
          </w:p>
        </w:tc>
        <w:tc>
          <w:tcPr>
            <w:tcW w:w="1750" w:type="dxa"/>
            <w:gridSpan w:val="2"/>
            <w:tcBorders>
              <w:top w:val="single" w:sz="4" w:space="0" w:color="000000"/>
              <w:left w:val="single" w:sz="4" w:space="0" w:color="000000"/>
              <w:bottom w:val="single" w:sz="4" w:space="0" w:color="000000"/>
              <w:right w:val="single" w:sz="4" w:space="0" w:color="000000"/>
            </w:tcBorders>
          </w:tcPr>
          <w:p w:rsidR="006B106A" w:rsidRPr="005819E6" w:rsidRDefault="006B106A" w:rsidP="00510357">
            <w:pPr>
              <w:jc w:val="both"/>
              <w:rPr>
                <w:rFonts w:ascii="Sylfaen" w:hAnsi="Sylfaen" w:cs="GHEA Grapalat"/>
              </w:rPr>
            </w:pPr>
            <w:r w:rsidRPr="005819E6">
              <w:rPr>
                <w:rFonts w:ascii="Sylfaen" w:hAnsi="Sylfaen" w:cs="GHEA Grapalat"/>
              </w:rPr>
              <w:t xml:space="preserve">1 </w:t>
            </w:r>
            <w:r w:rsidRPr="005819E6">
              <w:rPr>
                <w:rFonts w:ascii="Sylfaen" w:hAnsi="Sylfaen" w:cs="GHEA Grapalat"/>
                <w:lang w:val="en-US"/>
              </w:rPr>
              <w:t>տարի</w:t>
            </w:r>
          </w:p>
        </w:tc>
        <w:tc>
          <w:tcPr>
            <w:tcW w:w="2075" w:type="dxa"/>
            <w:gridSpan w:val="4"/>
            <w:tcBorders>
              <w:top w:val="single" w:sz="4" w:space="0" w:color="000000"/>
              <w:left w:val="single" w:sz="4" w:space="0" w:color="000000"/>
              <w:bottom w:val="single" w:sz="4" w:space="0" w:color="000000"/>
              <w:right w:val="single" w:sz="4" w:space="0" w:color="000000"/>
            </w:tcBorders>
          </w:tcPr>
          <w:p w:rsidR="006B106A" w:rsidRPr="005819E6" w:rsidRDefault="006B106A" w:rsidP="00510357">
            <w:pPr>
              <w:ind w:right="-108"/>
              <w:jc w:val="both"/>
              <w:rPr>
                <w:rFonts w:ascii="Sylfaen" w:hAnsi="Sylfaen" w:cs="GHEA Grapalat"/>
                <w:lang w:val="en-US"/>
              </w:rPr>
            </w:pPr>
            <w:r w:rsidRPr="005819E6">
              <w:rPr>
                <w:rFonts w:ascii="Sylfaen" w:hAnsi="Sylfaen" w:cs="GHEA Grapalat"/>
                <w:lang w:val="en-US"/>
              </w:rPr>
              <w:t>Երկրապահ</w:t>
            </w:r>
            <w:r w:rsidRPr="005819E6">
              <w:rPr>
                <w:rFonts w:ascii="Sylfaen" w:hAnsi="Sylfaen" w:cs="GHEA Grapalat"/>
              </w:rPr>
              <w:t xml:space="preserve"> </w:t>
            </w:r>
            <w:r w:rsidRPr="005819E6">
              <w:rPr>
                <w:rFonts w:ascii="Sylfaen" w:hAnsi="Sylfaen" w:cs="GHEA Grapalat"/>
                <w:lang w:val="en-US"/>
              </w:rPr>
              <w:t xml:space="preserve">կամավորականների </w:t>
            </w:r>
            <w:r w:rsidRPr="005819E6">
              <w:rPr>
                <w:rFonts w:ascii="Sylfaen" w:hAnsi="Sylfaen" w:cs="GHEA Grapalat"/>
                <w:lang w:val="en-US"/>
              </w:rPr>
              <w:lastRenderedPageBreak/>
              <w:t>միություն</w:t>
            </w:r>
          </w:p>
        </w:tc>
        <w:tc>
          <w:tcPr>
            <w:tcW w:w="1914" w:type="dxa"/>
            <w:tcBorders>
              <w:top w:val="single" w:sz="4" w:space="0" w:color="000000"/>
              <w:left w:val="single" w:sz="4" w:space="0" w:color="000000"/>
              <w:bottom w:val="single" w:sz="4" w:space="0" w:color="000000"/>
              <w:right w:val="single" w:sz="4" w:space="0" w:color="000000"/>
            </w:tcBorders>
          </w:tcPr>
          <w:p w:rsidR="006B106A" w:rsidRPr="00522CF6" w:rsidRDefault="0031415C" w:rsidP="00522CF6">
            <w:pPr>
              <w:pStyle w:val="ad"/>
              <w:numPr>
                <w:ilvl w:val="0"/>
                <w:numId w:val="36"/>
              </w:numPr>
              <w:rPr>
                <w:rFonts w:ascii="Sylfaen" w:hAnsi="Sylfaen" w:cs="GHEA Grapalat"/>
                <w:lang w:val="en-US"/>
              </w:rPr>
            </w:pPr>
            <w:r w:rsidRPr="00522CF6">
              <w:rPr>
                <w:rFonts w:ascii="Sylfaen" w:hAnsi="Sylfaen" w:cs="GHEA Grapalat"/>
                <w:lang w:val="en-US"/>
              </w:rPr>
              <w:lastRenderedPageBreak/>
              <w:t>սովորող</w:t>
            </w:r>
          </w:p>
        </w:tc>
      </w:tr>
    </w:tbl>
    <w:p w:rsidR="006B106A" w:rsidRDefault="006B106A" w:rsidP="006B106A">
      <w:pPr>
        <w:pStyle w:val="af1"/>
        <w:rPr>
          <w:rFonts w:ascii="GHEA Grapalat" w:hAnsi="GHEA Grapalat"/>
          <w:b/>
          <w:iCs/>
          <w:lang w:val="en-US"/>
        </w:rPr>
      </w:pPr>
    </w:p>
    <w:p w:rsidR="006B106A" w:rsidRPr="006B106A" w:rsidRDefault="006B106A" w:rsidP="006B106A">
      <w:pPr>
        <w:pStyle w:val="af1"/>
        <w:rPr>
          <w:rFonts w:ascii="Sylfaen" w:hAnsi="Sylfaen" w:cs="GHEA Grapalat"/>
          <w:bCs/>
          <w:iCs/>
          <w:lang w:val="en-US"/>
        </w:rPr>
      </w:pPr>
      <w:r w:rsidRPr="006B106A">
        <w:rPr>
          <w:rFonts w:ascii="GHEA Grapalat" w:hAnsi="GHEA Grapalat"/>
          <w:iCs/>
          <w:lang w:val="en-US"/>
        </w:rPr>
        <w:t xml:space="preserve">     </w:t>
      </w:r>
      <w:r w:rsidR="00A56079" w:rsidRPr="006B106A">
        <w:rPr>
          <w:rFonts w:ascii="GHEA Grapalat" w:hAnsi="GHEA Grapalat"/>
          <w:iCs/>
        </w:rPr>
        <w:t>Ամփոփել</w:t>
      </w:r>
      <w:r w:rsidR="00A56079" w:rsidRPr="006B106A">
        <w:rPr>
          <w:rFonts w:ascii="GHEA Grapalat" w:hAnsi="GHEA Grapalat"/>
          <w:iCs/>
          <w:lang w:val="en-GB"/>
        </w:rPr>
        <w:t xml:space="preserve"> </w:t>
      </w:r>
      <w:r w:rsidR="00A56079" w:rsidRPr="006B106A">
        <w:rPr>
          <w:rFonts w:ascii="GHEA Grapalat" w:hAnsi="GHEA Grapalat"/>
          <w:iCs/>
        </w:rPr>
        <w:t>հաստատության</w:t>
      </w:r>
      <w:r w:rsidR="00A56079" w:rsidRPr="006B106A">
        <w:rPr>
          <w:rFonts w:ascii="GHEA Grapalat" w:hAnsi="GHEA Grapalat"/>
          <w:iCs/>
          <w:lang w:val="en-GB"/>
        </w:rPr>
        <w:t xml:space="preserve"> </w:t>
      </w:r>
      <w:r w:rsidR="00A56079" w:rsidRPr="006B106A">
        <w:rPr>
          <w:rFonts w:ascii="GHEA Grapalat" w:hAnsi="GHEA Grapalat"/>
          <w:iCs/>
        </w:rPr>
        <w:t>և</w:t>
      </w:r>
      <w:r w:rsidR="00A56079" w:rsidRPr="006B106A">
        <w:rPr>
          <w:rFonts w:ascii="GHEA Grapalat" w:hAnsi="GHEA Grapalat"/>
          <w:iCs/>
          <w:lang w:val="en-GB"/>
        </w:rPr>
        <w:t xml:space="preserve"> </w:t>
      </w:r>
      <w:r w:rsidR="00A56079" w:rsidRPr="006B106A">
        <w:rPr>
          <w:rFonts w:ascii="GHEA Grapalat" w:hAnsi="GHEA Grapalat"/>
          <w:iCs/>
        </w:rPr>
        <w:t>համայնքի</w:t>
      </w:r>
      <w:r w:rsidR="00A56079" w:rsidRPr="006B106A">
        <w:rPr>
          <w:rFonts w:ascii="GHEA Grapalat" w:hAnsi="GHEA Grapalat"/>
          <w:iCs/>
          <w:lang w:val="en-GB"/>
        </w:rPr>
        <w:t xml:space="preserve"> </w:t>
      </w:r>
      <w:r w:rsidR="00A56079" w:rsidRPr="006B106A">
        <w:rPr>
          <w:rFonts w:ascii="GHEA Grapalat" w:hAnsi="GHEA Grapalat"/>
          <w:iCs/>
        </w:rPr>
        <w:t>համագործակցության</w:t>
      </w:r>
      <w:r w:rsidR="00A56079" w:rsidRPr="006B106A">
        <w:rPr>
          <w:rFonts w:ascii="GHEA Grapalat" w:hAnsi="GHEA Grapalat"/>
          <w:iCs/>
          <w:lang w:val="en-GB"/>
        </w:rPr>
        <w:t xml:space="preserve"> </w:t>
      </w:r>
      <w:r w:rsidR="00A56079" w:rsidRPr="006B106A">
        <w:rPr>
          <w:rFonts w:ascii="GHEA Grapalat" w:hAnsi="GHEA Grapalat"/>
          <w:iCs/>
        </w:rPr>
        <w:t>ցուցանիշները</w:t>
      </w:r>
      <w:r w:rsidR="00A56079" w:rsidRPr="006B106A">
        <w:rPr>
          <w:rFonts w:ascii="GHEA Grapalat" w:hAnsi="GHEA Grapalat"/>
          <w:iCs/>
          <w:lang w:val="en-GB"/>
        </w:rPr>
        <w:t xml:space="preserve">, </w:t>
      </w:r>
      <w:r w:rsidR="00A56079" w:rsidRPr="006B106A">
        <w:rPr>
          <w:rFonts w:ascii="GHEA Grapalat" w:hAnsi="GHEA Grapalat"/>
          <w:iCs/>
        </w:rPr>
        <w:t>վերլուծել</w:t>
      </w:r>
      <w:r w:rsidR="00A56079" w:rsidRPr="006B106A">
        <w:rPr>
          <w:rFonts w:ascii="GHEA Grapalat" w:hAnsi="GHEA Grapalat"/>
          <w:iCs/>
          <w:lang w:val="en-GB"/>
        </w:rPr>
        <w:t xml:space="preserve"> </w:t>
      </w:r>
      <w:r w:rsidR="00A56079" w:rsidRPr="006B106A">
        <w:rPr>
          <w:rFonts w:ascii="GHEA Grapalat" w:hAnsi="GHEA Grapalat"/>
          <w:iCs/>
        </w:rPr>
        <w:t>դրանք</w:t>
      </w:r>
      <w:r w:rsidR="00A56079" w:rsidRPr="006B106A">
        <w:rPr>
          <w:rFonts w:ascii="GHEA Grapalat" w:hAnsi="GHEA Grapalat"/>
          <w:iCs/>
          <w:lang w:val="en-GB"/>
        </w:rPr>
        <w:t xml:space="preserve"> </w:t>
      </w:r>
      <w:r w:rsidR="00A56079" w:rsidRPr="006B106A">
        <w:rPr>
          <w:rFonts w:ascii="GHEA Grapalat" w:hAnsi="GHEA Grapalat"/>
          <w:iCs/>
        </w:rPr>
        <w:t>և</w:t>
      </w:r>
      <w:r w:rsidR="00A56079" w:rsidRPr="006B106A">
        <w:rPr>
          <w:rFonts w:ascii="GHEA Grapalat" w:hAnsi="GHEA Grapalat"/>
          <w:iCs/>
          <w:lang w:val="en-GB"/>
        </w:rPr>
        <w:t xml:space="preserve"> </w:t>
      </w:r>
      <w:r w:rsidR="00A56079" w:rsidRPr="006B106A">
        <w:rPr>
          <w:rFonts w:ascii="GHEA Grapalat" w:hAnsi="GHEA Grapalat"/>
          <w:iCs/>
        </w:rPr>
        <w:t>կատարել</w:t>
      </w:r>
      <w:r w:rsidR="00A56079" w:rsidRPr="006B106A">
        <w:rPr>
          <w:rFonts w:ascii="GHEA Grapalat" w:hAnsi="GHEA Grapalat"/>
          <w:iCs/>
          <w:lang w:val="en-GB"/>
        </w:rPr>
        <w:t xml:space="preserve"> </w:t>
      </w:r>
      <w:r w:rsidR="00A56079" w:rsidRPr="006B106A">
        <w:rPr>
          <w:rFonts w:ascii="GHEA Grapalat" w:hAnsi="GHEA Grapalat"/>
          <w:iCs/>
        </w:rPr>
        <w:t>եզրահանգումներ</w:t>
      </w:r>
      <w:r w:rsidR="00A56079" w:rsidRPr="006B106A">
        <w:rPr>
          <w:rFonts w:ascii="GHEA Grapalat" w:hAnsi="GHEA Grapalat"/>
          <w:iCs/>
          <w:lang w:val="en-GB"/>
        </w:rPr>
        <w:t xml:space="preserve"> </w:t>
      </w:r>
      <w:r w:rsidR="00A56079" w:rsidRPr="006B106A">
        <w:rPr>
          <w:rFonts w:ascii="GHEA Grapalat" w:hAnsi="GHEA Grapalat"/>
          <w:iCs/>
        </w:rPr>
        <w:t>դրանց</w:t>
      </w:r>
      <w:r w:rsidR="00A56079" w:rsidRPr="006B106A">
        <w:rPr>
          <w:rFonts w:ascii="GHEA Grapalat" w:hAnsi="GHEA Grapalat"/>
          <w:iCs/>
          <w:lang w:val="en-GB"/>
        </w:rPr>
        <w:t xml:space="preserve"> </w:t>
      </w:r>
      <w:r w:rsidR="00A56079" w:rsidRPr="006B106A">
        <w:rPr>
          <w:rFonts w:ascii="GHEA Grapalat" w:hAnsi="GHEA Grapalat"/>
          <w:iCs/>
        </w:rPr>
        <w:t>բարելավման</w:t>
      </w:r>
      <w:r w:rsidR="00A56079" w:rsidRPr="006B106A">
        <w:rPr>
          <w:rFonts w:ascii="GHEA Grapalat" w:hAnsi="GHEA Grapalat"/>
          <w:iCs/>
          <w:lang w:val="en-GB"/>
        </w:rPr>
        <w:t xml:space="preserve"> </w:t>
      </w:r>
      <w:r w:rsidR="00A56079" w:rsidRPr="006B106A">
        <w:rPr>
          <w:rFonts w:ascii="GHEA Grapalat" w:hAnsi="GHEA Grapalat"/>
          <w:iCs/>
        </w:rPr>
        <w:t>վերաբերյալ</w:t>
      </w:r>
      <w:r w:rsidR="00A56079" w:rsidRPr="006B106A">
        <w:rPr>
          <w:rFonts w:ascii="GHEA Grapalat" w:hAnsi="GHEA Grapalat"/>
          <w:iCs/>
          <w:lang w:val="en-GB"/>
        </w:rPr>
        <w:t>:</w:t>
      </w:r>
      <w:r w:rsidRPr="006B106A">
        <w:rPr>
          <w:rFonts w:ascii="Sylfaen" w:hAnsi="Sylfaen" w:cs="GHEA Grapalat"/>
          <w:bCs/>
          <w:iCs/>
          <w:lang w:val="en-US"/>
        </w:rPr>
        <w:t xml:space="preserve">   </w:t>
      </w:r>
    </w:p>
    <w:p w:rsidR="006B106A" w:rsidRPr="006B106A" w:rsidRDefault="006B106A" w:rsidP="006B106A">
      <w:pPr>
        <w:pStyle w:val="af1"/>
        <w:rPr>
          <w:rFonts w:ascii="Sylfaen" w:hAnsi="Sylfaen" w:cs="GHEA Grapalat"/>
          <w:b/>
          <w:bCs/>
          <w:iCs/>
          <w:lang w:val="en-GB"/>
        </w:rPr>
      </w:pPr>
      <w:r w:rsidRPr="006B106A">
        <w:rPr>
          <w:rFonts w:ascii="Sylfaen" w:hAnsi="Sylfaen" w:cs="GHEA Grapalat"/>
          <w:b/>
          <w:bCs/>
          <w:iCs/>
          <w:lang w:val="en-US"/>
        </w:rPr>
        <w:t xml:space="preserve"> Համայնքում</w:t>
      </w:r>
      <w:r w:rsidRPr="006B106A">
        <w:rPr>
          <w:rFonts w:ascii="Sylfaen" w:hAnsi="Sylfaen" w:cs="GHEA Grapalat"/>
          <w:b/>
          <w:bCs/>
          <w:iCs/>
          <w:lang w:val="en-GB"/>
        </w:rPr>
        <w:t xml:space="preserve"> </w:t>
      </w:r>
      <w:r w:rsidRPr="006B106A">
        <w:rPr>
          <w:rFonts w:ascii="Sylfaen" w:hAnsi="Sylfaen" w:cs="GHEA Grapalat"/>
          <w:b/>
          <w:bCs/>
          <w:iCs/>
          <w:lang w:val="en-US"/>
        </w:rPr>
        <w:t>ստեղծվել</w:t>
      </w:r>
      <w:r w:rsidRPr="006B106A">
        <w:rPr>
          <w:rFonts w:ascii="Sylfaen" w:hAnsi="Sylfaen" w:cs="GHEA Grapalat"/>
          <w:b/>
          <w:bCs/>
          <w:iCs/>
          <w:lang w:val="en-GB"/>
        </w:rPr>
        <w:t xml:space="preserve"> </w:t>
      </w:r>
      <w:r w:rsidRPr="006B106A">
        <w:rPr>
          <w:rFonts w:ascii="Sylfaen" w:hAnsi="Sylfaen" w:cs="GHEA Grapalat"/>
          <w:b/>
          <w:bCs/>
          <w:iCs/>
          <w:lang w:val="en-US"/>
        </w:rPr>
        <w:t>են</w:t>
      </w:r>
      <w:r w:rsidRPr="006B106A">
        <w:rPr>
          <w:rFonts w:ascii="Sylfaen" w:hAnsi="Sylfaen" w:cs="GHEA Grapalat"/>
          <w:b/>
          <w:bCs/>
          <w:iCs/>
          <w:lang w:val="en-GB"/>
        </w:rPr>
        <w:t xml:space="preserve">  </w:t>
      </w:r>
      <w:r w:rsidRPr="006B106A">
        <w:rPr>
          <w:rFonts w:ascii="Sylfaen" w:hAnsi="Sylfaen" w:cs="GHEA Grapalat"/>
          <w:b/>
          <w:bCs/>
          <w:iCs/>
          <w:lang w:val="en-US"/>
        </w:rPr>
        <w:t>աշակերտակենտրոն</w:t>
      </w:r>
      <w:r w:rsidRPr="006B106A">
        <w:rPr>
          <w:rFonts w:ascii="Sylfaen" w:hAnsi="Sylfaen" w:cs="GHEA Grapalat"/>
          <w:b/>
          <w:bCs/>
          <w:iCs/>
          <w:lang w:val="en-GB"/>
        </w:rPr>
        <w:t xml:space="preserve">  </w:t>
      </w:r>
      <w:r w:rsidRPr="006B106A">
        <w:rPr>
          <w:rFonts w:ascii="Sylfaen" w:hAnsi="Sylfaen" w:cs="GHEA Grapalat"/>
          <w:b/>
          <w:bCs/>
          <w:iCs/>
          <w:lang w:val="en-US"/>
        </w:rPr>
        <w:t>և</w:t>
      </w:r>
      <w:r w:rsidRPr="006B106A">
        <w:rPr>
          <w:rFonts w:ascii="Sylfaen" w:hAnsi="Sylfaen" w:cs="GHEA Grapalat"/>
          <w:b/>
          <w:bCs/>
          <w:iCs/>
          <w:lang w:val="en-GB"/>
        </w:rPr>
        <w:t xml:space="preserve"> </w:t>
      </w:r>
      <w:r w:rsidRPr="006B106A">
        <w:rPr>
          <w:rFonts w:ascii="Sylfaen" w:hAnsi="Sylfaen" w:cs="GHEA Grapalat"/>
          <w:b/>
          <w:bCs/>
          <w:iCs/>
          <w:lang w:val="en-US"/>
        </w:rPr>
        <w:t>ծնողակենտրոն</w:t>
      </w:r>
      <w:r w:rsidRPr="006B106A">
        <w:rPr>
          <w:rFonts w:ascii="Sylfaen" w:hAnsi="Sylfaen" w:cs="GHEA Grapalat"/>
          <w:b/>
          <w:bCs/>
          <w:iCs/>
          <w:lang w:val="en-GB"/>
        </w:rPr>
        <w:t xml:space="preserve"> </w:t>
      </w:r>
      <w:r w:rsidRPr="006B106A">
        <w:rPr>
          <w:rFonts w:ascii="Sylfaen" w:hAnsi="Sylfaen" w:cs="GHEA Grapalat"/>
          <w:b/>
          <w:bCs/>
          <w:iCs/>
          <w:lang w:val="en-US"/>
        </w:rPr>
        <w:t>խմբեր</w:t>
      </w:r>
      <w:r w:rsidRPr="006B106A">
        <w:rPr>
          <w:rFonts w:ascii="Sylfaen" w:hAnsi="Sylfaen" w:cs="GHEA Grapalat"/>
          <w:b/>
          <w:bCs/>
          <w:iCs/>
          <w:lang w:val="en-GB"/>
        </w:rPr>
        <w:t xml:space="preserve">, </w:t>
      </w:r>
      <w:r w:rsidRPr="006B106A">
        <w:rPr>
          <w:rFonts w:ascii="Sylfaen" w:hAnsi="Sylfaen" w:cs="GHEA Grapalat"/>
          <w:b/>
          <w:bCs/>
          <w:iCs/>
          <w:lang w:val="en-US"/>
        </w:rPr>
        <w:t>որտեղ</w:t>
      </w:r>
      <w:r w:rsidRPr="006B106A">
        <w:rPr>
          <w:rFonts w:ascii="Sylfaen" w:hAnsi="Sylfaen" w:cs="GHEA Grapalat"/>
          <w:b/>
          <w:bCs/>
          <w:iCs/>
          <w:lang w:val="en-GB"/>
        </w:rPr>
        <w:t xml:space="preserve"> </w:t>
      </w:r>
      <w:r w:rsidRPr="006B106A">
        <w:rPr>
          <w:rFonts w:ascii="Sylfaen" w:hAnsi="Sylfaen" w:cs="GHEA Grapalat"/>
          <w:b/>
          <w:bCs/>
          <w:iCs/>
          <w:lang w:val="en-US"/>
        </w:rPr>
        <w:t>ընդգրկված</w:t>
      </w:r>
      <w:r w:rsidRPr="006B106A">
        <w:rPr>
          <w:rFonts w:ascii="Sylfaen" w:hAnsi="Sylfaen" w:cs="GHEA Grapalat"/>
          <w:b/>
          <w:bCs/>
          <w:iCs/>
          <w:lang w:val="en-GB"/>
        </w:rPr>
        <w:t xml:space="preserve"> </w:t>
      </w:r>
      <w:r w:rsidRPr="006B106A">
        <w:rPr>
          <w:rFonts w:ascii="Sylfaen" w:hAnsi="Sylfaen" w:cs="GHEA Grapalat"/>
          <w:b/>
          <w:bCs/>
          <w:iCs/>
          <w:lang w:val="en-US"/>
        </w:rPr>
        <w:t>են</w:t>
      </w:r>
      <w:r w:rsidRPr="006B106A">
        <w:rPr>
          <w:rFonts w:ascii="Sylfaen" w:hAnsi="Sylfaen" w:cs="GHEA Grapalat"/>
          <w:b/>
          <w:bCs/>
          <w:iCs/>
          <w:lang w:val="en-GB"/>
        </w:rPr>
        <w:t xml:space="preserve"> </w:t>
      </w:r>
      <w:r w:rsidRPr="006B106A">
        <w:rPr>
          <w:rFonts w:ascii="Sylfaen" w:hAnsi="Sylfaen" w:cs="GHEA Grapalat"/>
          <w:b/>
          <w:bCs/>
          <w:iCs/>
          <w:lang w:val="en-US"/>
        </w:rPr>
        <w:t>ինչպես</w:t>
      </w:r>
      <w:r w:rsidRPr="006B106A">
        <w:rPr>
          <w:rFonts w:ascii="Sylfaen" w:hAnsi="Sylfaen" w:cs="GHEA Grapalat"/>
          <w:b/>
          <w:bCs/>
          <w:iCs/>
          <w:lang w:val="en-GB"/>
        </w:rPr>
        <w:t xml:space="preserve"> </w:t>
      </w:r>
      <w:r w:rsidRPr="006B106A">
        <w:rPr>
          <w:rFonts w:ascii="Sylfaen" w:hAnsi="Sylfaen" w:cs="GHEA Grapalat"/>
          <w:b/>
          <w:bCs/>
          <w:iCs/>
          <w:lang w:val="en-US"/>
        </w:rPr>
        <w:t>մեր</w:t>
      </w:r>
      <w:r w:rsidRPr="006B106A">
        <w:rPr>
          <w:rFonts w:ascii="Sylfaen" w:hAnsi="Sylfaen" w:cs="GHEA Grapalat"/>
          <w:b/>
          <w:bCs/>
          <w:iCs/>
          <w:lang w:val="en-GB"/>
        </w:rPr>
        <w:t xml:space="preserve">  </w:t>
      </w:r>
      <w:r w:rsidRPr="006B106A">
        <w:rPr>
          <w:rFonts w:ascii="Sylfaen" w:hAnsi="Sylfaen" w:cs="GHEA Grapalat"/>
          <w:b/>
          <w:bCs/>
          <w:iCs/>
          <w:lang w:val="en-US"/>
        </w:rPr>
        <w:t>հաստատության</w:t>
      </w:r>
      <w:r w:rsidRPr="006B106A">
        <w:rPr>
          <w:rFonts w:ascii="Sylfaen" w:hAnsi="Sylfaen" w:cs="GHEA Grapalat"/>
          <w:b/>
          <w:bCs/>
          <w:iCs/>
          <w:lang w:val="en-GB"/>
        </w:rPr>
        <w:t xml:space="preserve">, </w:t>
      </w:r>
      <w:r w:rsidRPr="006B106A">
        <w:rPr>
          <w:rFonts w:ascii="Sylfaen" w:hAnsi="Sylfaen" w:cs="GHEA Grapalat"/>
          <w:b/>
          <w:bCs/>
          <w:iCs/>
          <w:lang w:val="en-US"/>
        </w:rPr>
        <w:t>այնպես</w:t>
      </w:r>
      <w:r w:rsidRPr="006B106A">
        <w:rPr>
          <w:rFonts w:ascii="Sylfaen" w:hAnsi="Sylfaen" w:cs="GHEA Grapalat"/>
          <w:b/>
          <w:bCs/>
          <w:iCs/>
          <w:lang w:val="en-GB"/>
        </w:rPr>
        <w:t xml:space="preserve"> </w:t>
      </w:r>
      <w:r w:rsidRPr="006B106A">
        <w:rPr>
          <w:rFonts w:ascii="Sylfaen" w:hAnsi="Sylfaen" w:cs="GHEA Grapalat"/>
          <w:b/>
          <w:bCs/>
          <w:iCs/>
          <w:lang w:val="en-US"/>
        </w:rPr>
        <w:t>էլ</w:t>
      </w:r>
      <w:r w:rsidRPr="006B106A">
        <w:rPr>
          <w:rFonts w:ascii="Sylfaen" w:hAnsi="Sylfaen" w:cs="GHEA Grapalat"/>
          <w:b/>
          <w:bCs/>
          <w:iCs/>
          <w:lang w:val="en-GB"/>
        </w:rPr>
        <w:t xml:space="preserve">  </w:t>
      </w:r>
      <w:r w:rsidRPr="006B106A">
        <w:rPr>
          <w:rFonts w:ascii="Sylfaen" w:hAnsi="Sylfaen" w:cs="GHEA Grapalat"/>
          <w:b/>
          <w:bCs/>
          <w:iCs/>
          <w:lang w:val="en-US"/>
        </w:rPr>
        <w:t>վարչական</w:t>
      </w:r>
      <w:r w:rsidRPr="006B106A">
        <w:rPr>
          <w:rFonts w:ascii="Sylfaen" w:hAnsi="Sylfaen" w:cs="GHEA Grapalat"/>
          <w:b/>
          <w:bCs/>
          <w:iCs/>
          <w:lang w:val="en-GB"/>
        </w:rPr>
        <w:t xml:space="preserve"> </w:t>
      </w:r>
      <w:r w:rsidRPr="006B106A">
        <w:rPr>
          <w:rFonts w:ascii="Sylfaen" w:hAnsi="Sylfaen" w:cs="GHEA Grapalat"/>
          <w:b/>
          <w:bCs/>
          <w:iCs/>
          <w:lang w:val="en-US"/>
        </w:rPr>
        <w:t>շրջանում</w:t>
      </w:r>
      <w:r w:rsidRPr="006B106A">
        <w:rPr>
          <w:rFonts w:ascii="Sylfaen" w:hAnsi="Sylfaen" w:cs="GHEA Grapalat"/>
          <w:b/>
          <w:bCs/>
          <w:iCs/>
          <w:lang w:val="en-GB"/>
        </w:rPr>
        <w:t xml:space="preserve"> </w:t>
      </w:r>
      <w:r w:rsidRPr="006B106A">
        <w:rPr>
          <w:rFonts w:ascii="Sylfaen" w:hAnsi="Sylfaen" w:cs="GHEA Grapalat"/>
          <w:b/>
          <w:bCs/>
          <w:iCs/>
          <w:lang w:val="en-US"/>
        </w:rPr>
        <w:t>գտնվող</w:t>
      </w:r>
      <w:r w:rsidRPr="006B106A">
        <w:rPr>
          <w:rFonts w:ascii="Sylfaen" w:hAnsi="Sylfaen" w:cs="GHEA Grapalat"/>
          <w:b/>
          <w:bCs/>
          <w:iCs/>
          <w:lang w:val="en-GB"/>
        </w:rPr>
        <w:t xml:space="preserve"> </w:t>
      </w:r>
      <w:r w:rsidRPr="006B106A">
        <w:rPr>
          <w:rFonts w:ascii="Sylfaen" w:hAnsi="Sylfaen" w:cs="GHEA Grapalat"/>
          <w:b/>
          <w:bCs/>
          <w:iCs/>
          <w:lang w:val="en-US"/>
        </w:rPr>
        <w:t>այլ</w:t>
      </w:r>
      <w:r w:rsidRPr="006B106A">
        <w:rPr>
          <w:rFonts w:ascii="Sylfaen" w:hAnsi="Sylfaen" w:cs="GHEA Grapalat"/>
          <w:b/>
          <w:bCs/>
          <w:iCs/>
          <w:lang w:val="en-GB"/>
        </w:rPr>
        <w:t xml:space="preserve"> </w:t>
      </w:r>
      <w:r w:rsidRPr="006B106A">
        <w:rPr>
          <w:rFonts w:ascii="Sylfaen" w:hAnsi="Sylfaen" w:cs="GHEA Grapalat"/>
          <w:b/>
          <w:bCs/>
          <w:iCs/>
          <w:lang w:val="en-US"/>
        </w:rPr>
        <w:t>դպրոցների</w:t>
      </w:r>
      <w:r w:rsidRPr="006B106A">
        <w:rPr>
          <w:rFonts w:ascii="Sylfaen" w:hAnsi="Sylfaen" w:cs="GHEA Grapalat"/>
          <w:b/>
          <w:bCs/>
          <w:iCs/>
          <w:lang w:val="en-GB"/>
        </w:rPr>
        <w:t xml:space="preserve"> </w:t>
      </w:r>
      <w:r w:rsidRPr="006B106A">
        <w:rPr>
          <w:rFonts w:ascii="Sylfaen" w:hAnsi="Sylfaen" w:cs="GHEA Grapalat"/>
          <w:b/>
          <w:bCs/>
          <w:iCs/>
          <w:lang w:val="en-US"/>
        </w:rPr>
        <w:t>սովորողներ</w:t>
      </w:r>
      <w:r w:rsidRPr="006B106A">
        <w:rPr>
          <w:rFonts w:ascii="Sylfaen" w:hAnsi="Sylfaen" w:cs="GHEA Grapalat"/>
          <w:b/>
          <w:bCs/>
          <w:iCs/>
          <w:lang w:val="en-GB"/>
        </w:rPr>
        <w:t xml:space="preserve">, </w:t>
      </w:r>
      <w:r w:rsidRPr="006B106A">
        <w:rPr>
          <w:rFonts w:ascii="Sylfaen" w:hAnsi="Sylfaen" w:cs="GHEA Grapalat"/>
          <w:b/>
          <w:bCs/>
          <w:iCs/>
          <w:lang w:val="en-US"/>
        </w:rPr>
        <w:t>ուսուցիչներ</w:t>
      </w:r>
      <w:r w:rsidRPr="006B106A">
        <w:rPr>
          <w:rFonts w:ascii="Sylfaen" w:hAnsi="Sylfaen" w:cs="GHEA Grapalat"/>
          <w:b/>
          <w:bCs/>
          <w:iCs/>
          <w:lang w:val="en-GB"/>
        </w:rPr>
        <w:t xml:space="preserve">, </w:t>
      </w:r>
      <w:r w:rsidRPr="006B106A">
        <w:rPr>
          <w:rFonts w:ascii="Sylfaen" w:hAnsi="Sylfaen" w:cs="GHEA Grapalat"/>
          <w:b/>
          <w:bCs/>
          <w:iCs/>
          <w:lang w:val="en-US"/>
        </w:rPr>
        <w:t>ծնողներ</w:t>
      </w:r>
      <w:r w:rsidRPr="006B106A">
        <w:rPr>
          <w:rFonts w:ascii="Sylfaen" w:hAnsi="Sylfaen" w:cs="GHEA Grapalat"/>
          <w:b/>
          <w:bCs/>
          <w:iCs/>
          <w:lang w:val="en-GB"/>
        </w:rPr>
        <w:t xml:space="preserve">,  </w:t>
      </w:r>
      <w:r w:rsidRPr="006B106A">
        <w:rPr>
          <w:rFonts w:ascii="Sylfaen" w:hAnsi="Sylfaen" w:cs="GHEA Grapalat"/>
          <w:b/>
          <w:bCs/>
          <w:iCs/>
          <w:lang w:val="en-US"/>
        </w:rPr>
        <w:t>որոնք</w:t>
      </w:r>
      <w:r w:rsidRPr="006B106A">
        <w:rPr>
          <w:rFonts w:ascii="Sylfaen" w:hAnsi="Sylfaen" w:cs="GHEA Grapalat"/>
          <w:b/>
          <w:bCs/>
          <w:iCs/>
          <w:lang w:val="en-GB"/>
        </w:rPr>
        <w:t xml:space="preserve"> </w:t>
      </w:r>
      <w:r w:rsidRPr="006B106A">
        <w:rPr>
          <w:rFonts w:ascii="Sylfaen" w:hAnsi="Sylfaen" w:cs="GHEA Grapalat"/>
          <w:b/>
          <w:bCs/>
          <w:iCs/>
          <w:lang w:val="en-US"/>
        </w:rPr>
        <w:t>աշխատում</w:t>
      </w:r>
      <w:r w:rsidRPr="006B106A">
        <w:rPr>
          <w:rFonts w:ascii="Sylfaen" w:hAnsi="Sylfaen" w:cs="GHEA Grapalat"/>
          <w:b/>
          <w:bCs/>
          <w:iCs/>
          <w:lang w:val="en-GB"/>
        </w:rPr>
        <w:t xml:space="preserve">  </w:t>
      </w:r>
      <w:r w:rsidRPr="006B106A">
        <w:rPr>
          <w:rFonts w:ascii="Sylfaen" w:hAnsi="Sylfaen" w:cs="GHEA Grapalat"/>
          <w:b/>
          <w:bCs/>
          <w:iCs/>
          <w:lang w:val="en-US"/>
        </w:rPr>
        <w:t>են</w:t>
      </w:r>
      <w:r w:rsidRPr="006B106A">
        <w:rPr>
          <w:rFonts w:ascii="Sylfaen" w:hAnsi="Sylfaen" w:cs="GHEA Grapalat"/>
          <w:b/>
          <w:bCs/>
          <w:iCs/>
          <w:lang w:val="en-GB"/>
        </w:rPr>
        <w:t xml:space="preserve"> </w:t>
      </w:r>
      <w:r w:rsidRPr="006B106A">
        <w:rPr>
          <w:rFonts w:ascii="Sylfaen" w:hAnsi="Sylfaen" w:cs="GHEA Grapalat"/>
          <w:b/>
          <w:bCs/>
          <w:iCs/>
          <w:lang w:val="en-US"/>
        </w:rPr>
        <w:t>համայնքի</w:t>
      </w:r>
      <w:r w:rsidRPr="006B106A">
        <w:rPr>
          <w:rFonts w:ascii="Sylfaen" w:hAnsi="Sylfaen" w:cs="GHEA Grapalat"/>
          <w:b/>
          <w:bCs/>
          <w:iCs/>
          <w:lang w:val="en-GB"/>
        </w:rPr>
        <w:t xml:space="preserve"> </w:t>
      </w:r>
      <w:r w:rsidRPr="006B106A">
        <w:rPr>
          <w:rFonts w:ascii="Sylfaen" w:hAnsi="Sylfaen" w:cs="GHEA Grapalat"/>
          <w:b/>
          <w:bCs/>
          <w:iCs/>
          <w:lang w:val="en-US"/>
        </w:rPr>
        <w:t>տարբեր</w:t>
      </w:r>
      <w:r w:rsidRPr="006B106A">
        <w:rPr>
          <w:rFonts w:ascii="Sylfaen" w:hAnsi="Sylfaen" w:cs="GHEA Grapalat"/>
          <w:b/>
          <w:bCs/>
          <w:iCs/>
          <w:lang w:val="en-GB"/>
        </w:rPr>
        <w:t xml:space="preserve"> </w:t>
      </w:r>
      <w:r w:rsidRPr="006B106A">
        <w:rPr>
          <w:rFonts w:ascii="Sylfaen" w:hAnsi="Sylfaen" w:cs="GHEA Grapalat"/>
          <w:b/>
          <w:bCs/>
          <w:iCs/>
          <w:lang w:val="en-US"/>
        </w:rPr>
        <w:t>սոցիալական</w:t>
      </w:r>
      <w:r w:rsidRPr="006B106A">
        <w:rPr>
          <w:rFonts w:ascii="Sylfaen" w:hAnsi="Sylfaen" w:cs="GHEA Grapalat"/>
          <w:b/>
          <w:bCs/>
          <w:iCs/>
          <w:lang w:val="en-GB"/>
        </w:rPr>
        <w:t xml:space="preserve"> </w:t>
      </w:r>
      <w:r w:rsidRPr="006B106A">
        <w:rPr>
          <w:rFonts w:ascii="Sylfaen" w:hAnsi="Sylfaen" w:cs="GHEA Grapalat"/>
          <w:b/>
          <w:bCs/>
          <w:iCs/>
          <w:lang w:val="en-US"/>
        </w:rPr>
        <w:t>խմբերի</w:t>
      </w:r>
      <w:r w:rsidRPr="006B106A">
        <w:rPr>
          <w:rFonts w:ascii="Sylfaen" w:hAnsi="Sylfaen" w:cs="GHEA Grapalat"/>
          <w:b/>
          <w:bCs/>
          <w:iCs/>
          <w:lang w:val="en-GB"/>
        </w:rPr>
        <w:t xml:space="preserve"> </w:t>
      </w:r>
      <w:r w:rsidRPr="006B106A">
        <w:rPr>
          <w:rFonts w:ascii="Sylfaen" w:hAnsi="Sylfaen" w:cs="GHEA Grapalat"/>
          <w:b/>
          <w:bCs/>
          <w:iCs/>
          <w:lang w:val="en-US"/>
        </w:rPr>
        <w:t>հետ</w:t>
      </w:r>
      <w:r w:rsidRPr="006B106A">
        <w:rPr>
          <w:rFonts w:ascii="Sylfaen" w:hAnsi="Sylfaen" w:cs="GHEA Grapalat"/>
          <w:b/>
          <w:bCs/>
          <w:iCs/>
          <w:lang w:val="en-GB"/>
        </w:rPr>
        <w:t xml:space="preserve">: </w:t>
      </w:r>
      <w:r w:rsidRPr="006B106A">
        <w:rPr>
          <w:rFonts w:ascii="Sylfaen" w:hAnsi="Sylfaen" w:cs="GHEA Grapalat"/>
          <w:b/>
          <w:bCs/>
          <w:iCs/>
          <w:lang w:val="en-US"/>
        </w:rPr>
        <w:t>Խմբերի</w:t>
      </w:r>
      <w:r w:rsidRPr="006B106A">
        <w:rPr>
          <w:rFonts w:ascii="Sylfaen" w:hAnsi="Sylfaen" w:cs="GHEA Grapalat"/>
          <w:b/>
          <w:bCs/>
          <w:iCs/>
          <w:lang w:val="en-GB"/>
        </w:rPr>
        <w:t xml:space="preserve"> </w:t>
      </w:r>
      <w:r w:rsidRPr="006B106A">
        <w:rPr>
          <w:rFonts w:ascii="Sylfaen" w:hAnsi="Sylfaen" w:cs="GHEA Grapalat"/>
          <w:b/>
          <w:bCs/>
          <w:iCs/>
          <w:lang w:val="en-US"/>
        </w:rPr>
        <w:t>աշխատանքը</w:t>
      </w:r>
      <w:r w:rsidRPr="006B106A">
        <w:rPr>
          <w:rFonts w:ascii="Sylfaen" w:hAnsi="Sylfaen" w:cs="GHEA Grapalat"/>
          <w:b/>
          <w:bCs/>
          <w:iCs/>
          <w:lang w:val="en-GB"/>
        </w:rPr>
        <w:t xml:space="preserve"> </w:t>
      </w:r>
      <w:r w:rsidRPr="006B106A">
        <w:rPr>
          <w:rFonts w:ascii="Sylfaen" w:hAnsi="Sylfaen" w:cs="GHEA Grapalat"/>
          <w:b/>
          <w:bCs/>
          <w:iCs/>
          <w:lang w:val="en-US"/>
        </w:rPr>
        <w:t>դրական</w:t>
      </w:r>
      <w:r w:rsidRPr="006B106A">
        <w:rPr>
          <w:rFonts w:ascii="Sylfaen" w:hAnsi="Sylfaen" w:cs="GHEA Grapalat"/>
          <w:b/>
          <w:bCs/>
          <w:iCs/>
          <w:lang w:val="en-GB"/>
        </w:rPr>
        <w:t xml:space="preserve"> </w:t>
      </w:r>
      <w:r w:rsidRPr="006B106A">
        <w:rPr>
          <w:rFonts w:ascii="Sylfaen" w:hAnsi="Sylfaen" w:cs="GHEA Grapalat"/>
          <w:b/>
          <w:bCs/>
          <w:iCs/>
          <w:lang w:val="en-US"/>
        </w:rPr>
        <w:t>արդյունքներ</w:t>
      </w:r>
      <w:r w:rsidRPr="006B106A">
        <w:rPr>
          <w:rFonts w:ascii="Sylfaen" w:hAnsi="Sylfaen" w:cs="GHEA Grapalat"/>
          <w:b/>
          <w:bCs/>
          <w:iCs/>
          <w:lang w:val="en-GB"/>
        </w:rPr>
        <w:t xml:space="preserve"> </w:t>
      </w:r>
      <w:r w:rsidRPr="006B106A">
        <w:rPr>
          <w:rFonts w:ascii="Sylfaen" w:hAnsi="Sylfaen" w:cs="GHEA Grapalat"/>
          <w:b/>
          <w:bCs/>
          <w:iCs/>
          <w:lang w:val="en-US"/>
        </w:rPr>
        <w:t>է</w:t>
      </w:r>
      <w:r w:rsidRPr="006B106A">
        <w:rPr>
          <w:rFonts w:ascii="Sylfaen" w:hAnsi="Sylfaen" w:cs="GHEA Grapalat"/>
          <w:b/>
          <w:bCs/>
          <w:iCs/>
          <w:lang w:val="en-GB"/>
        </w:rPr>
        <w:t xml:space="preserve"> </w:t>
      </w:r>
      <w:r w:rsidRPr="006B106A">
        <w:rPr>
          <w:rFonts w:ascii="Sylfaen" w:hAnsi="Sylfaen" w:cs="GHEA Grapalat"/>
          <w:b/>
          <w:bCs/>
          <w:iCs/>
          <w:lang w:val="en-US"/>
        </w:rPr>
        <w:t>տվել</w:t>
      </w:r>
      <w:r w:rsidRPr="006B106A">
        <w:rPr>
          <w:rFonts w:ascii="Sylfaen" w:hAnsi="Sylfaen" w:cs="GHEA Grapalat"/>
          <w:b/>
          <w:bCs/>
          <w:iCs/>
          <w:lang w:val="en-GB"/>
        </w:rPr>
        <w:t xml:space="preserve"> : </w:t>
      </w:r>
    </w:p>
    <w:p w:rsidR="002D1825" w:rsidRDefault="002D1825" w:rsidP="00D62ECF">
      <w:pPr>
        <w:spacing w:line="360" w:lineRule="auto"/>
        <w:jc w:val="both"/>
        <w:rPr>
          <w:rFonts w:ascii="GHEA Grapalat" w:hAnsi="GHEA Grapalat" w:cs="Sylfaen"/>
          <w:b/>
          <w:bCs/>
          <w:sz w:val="24"/>
          <w:szCs w:val="24"/>
          <w:lang w:val="en-US"/>
        </w:rPr>
      </w:pPr>
    </w:p>
    <w:p w:rsidR="00A56079" w:rsidRPr="00D62ECF" w:rsidRDefault="00A56079" w:rsidP="00D62ECF">
      <w:pPr>
        <w:spacing w:line="360" w:lineRule="auto"/>
        <w:jc w:val="both"/>
        <w:rPr>
          <w:rFonts w:ascii="GHEA Grapalat" w:hAnsi="GHEA Grapalat" w:cs="Sylfaen"/>
          <w:sz w:val="24"/>
          <w:szCs w:val="24"/>
          <w:lang w:val="hy-AM"/>
        </w:rPr>
      </w:pPr>
      <w:r w:rsidRPr="00D62ECF">
        <w:rPr>
          <w:rFonts w:ascii="GHEA Grapalat" w:hAnsi="GHEA Grapalat" w:cs="Sylfaen"/>
          <w:b/>
          <w:bCs/>
          <w:sz w:val="24"/>
          <w:szCs w:val="24"/>
          <w:lang w:val="hy-AM"/>
        </w:rPr>
        <w:t>Աղյուսակ 34.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33B1C" w:rsidRPr="006906EF" w:rsidTr="0086378B">
        <w:tc>
          <w:tcPr>
            <w:tcW w:w="4785" w:type="dxa"/>
            <w:tcBorders>
              <w:top w:val="single" w:sz="4" w:space="0" w:color="000000"/>
              <w:left w:val="single" w:sz="4" w:space="0" w:color="000000"/>
              <w:bottom w:val="single" w:sz="4" w:space="0" w:color="000000"/>
              <w:right w:val="single" w:sz="4" w:space="0" w:color="000000"/>
            </w:tcBorders>
          </w:tcPr>
          <w:p w:rsidR="00833B1C" w:rsidRPr="006906EF" w:rsidRDefault="00833B1C" w:rsidP="0086378B">
            <w:pPr>
              <w:pStyle w:val="ad"/>
              <w:spacing w:line="360" w:lineRule="auto"/>
              <w:ind w:left="0"/>
              <w:jc w:val="both"/>
              <w:rPr>
                <w:rFonts w:ascii="GHEA Grapalat" w:hAnsi="GHEA Grapalat" w:cs="Sylfaen"/>
                <w:b/>
                <w:bCs/>
                <w:i/>
                <w:iCs/>
                <w:sz w:val="20"/>
                <w:szCs w:val="20"/>
                <w:lang w:val="hy-AM"/>
              </w:rPr>
            </w:pPr>
            <w:r w:rsidRPr="006906EF">
              <w:rPr>
                <w:rFonts w:ascii="GHEA Grapalat" w:hAnsi="GHEA Grapalat" w:cs="Sylfaen"/>
                <w:b/>
                <w:bCs/>
                <w:i/>
                <w:iCs/>
                <w:sz w:val="20"/>
                <w:szCs w:val="20"/>
                <w:lang w:val="hy-AM"/>
              </w:rPr>
              <w:t>Ուժեղ կողմեր</w:t>
            </w:r>
          </w:p>
          <w:p w:rsidR="00833B1C" w:rsidRPr="006E4D8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 xml:space="preserve">1. Աշխատակազմի գործունեության ուժեղ կողմեր՝ տարանջատել վարչական, ուսումնաօժանդակ և ուսուցչական կազմը </w:t>
            </w:r>
          </w:p>
          <w:p w:rsidR="00833B1C" w:rsidRPr="006906EF" w:rsidRDefault="00833B1C" w:rsidP="0086378B">
            <w:pPr>
              <w:pStyle w:val="ad"/>
              <w:spacing w:line="360" w:lineRule="auto"/>
              <w:ind w:left="0"/>
              <w:rPr>
                <w:rFonts w:ascii="GHEA Grapalat" w:hAnsi="GHEA Grapalat" w:cs="Sylfaen"/>
                <w:i/>
                <w:iCs/>
                <w:sz w:val="20"/>
                <w:szCs w:val="20"/>
                <w:lang w:val="en-US"/>
              </w:rPr>
            </w:pPr>
            <w:r w:rsidRPr="006E4D8F">
              <w:rPr>
                <w:rFonts w:ascii="GHEA Grapalat" w:hAnsi="GHEA Grapalat" w:cs="Sylfaen"/>
                <w:i/>
                <w:iCs/>
                <w:sz w:val="20"/>
                <w:szCs w:val="20"/>
                <w:lang w:val="hy-AM"/>
              </w:rPr>
              <w:t xml:space="preserve">           </w:t>
            </w:r>
            <w:r w:rsidRPr="006906EF">
              <w:rPr>
                <w:rFonts w:ascii="GHEA Grapalat" w:hAnsi="GHEA Grapalat" w:cs="Sylfaen"/>
                <w:i/>
                <w:iCs/>
                <w:sz w:val="20"/>
                <w:szCs w:val="20"/>
                <w:lang w:val="en-US"/>
              </w:rPr>
              <w:t>Վարչական մաս</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Աշխատանքային կարգապահություն, պատասխանատվության բարձր զգացում աշխատանքի հանդեպ:</w:t>
            </w:r>
          </w:p>
          <w:p w:rsidR="00833B1C" w:rsidRPr="006E4D8F" w:rsidRDefault="00833B1C" w:rsidP="00833B1C">
            <w:pPr>
              <w:pStyle w:val="ad"/>
              <w:numPr>
                <w:ilvl w:val="0"/>
                <w:numId w:val="24"/>
              </w:numPr>
              <w:spacing w:line="360" w:lineRule="auto"/>
              <w:rPr>
                <w:rFonts w:ascii="GHEA Grapalat" w:hAnsi="GHEA Grapalat" w:cs="Sylfaen"/>
                <w:i/>
                <w:iCs/>
                <w:lang w:val="hy-AM"/>
              </w:rPr>
            </w:pPr>
            <w:r w:rsidRPr="006E4D8F">
              <w:rPr>
                <w:rFonts w:ascii="GHEA Grapalat" w:hAnsi="GHEA Grapalat" w:cs="Sylfaen"/>
                <w:i/>
                <w:iCs/>
                <w:lang w:val="hy-AM"/>
              </w:rPr>
              <w:t>Ամենօրյա  հետևողական վերաբերմունք կրթական համակարգին:</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Կառավարման ժողովրդավարական ոճ:</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Սերտ համագործակցության դրսևորում:</w:t>
            </w:r>
          </w:p>
          <w:p w:rsidR="00833B1C" w:rsidRDefault="00833B1C" w:rsidP="0086378B">
            <w:pPr>
              <w:pStyle w:val="ad"/>
              <w:spacing w:line="360" w:lineRule="auto"/>
              <w:contextualSpacing w:val="0"/>
              <w:rPr>
                <w:rFonts w:ascii="GHEA Grapalat" w:hAnsi="GHEA Grapalat" w:cs="Sylfaen"/>
                <w:i/>
                <w:iCs/>
                <w:sz w:val="20"/>
                <w:szCs w:val="20"/>
                <w:lang w:val="en-US"/>
              </w:rPr>
            </w:pPr>
            <w:r>
              <w:rPr>
                <w:rFonts w:ascii="GHEA Grapalat" w:hAnsi="GHEA Grapalat" w:cs="Sylfaen"/>
                <w:i/>
                <w:iCs/>
                <w:sz w:val="20"/>
                <w:szCs w:val="20"/>
                <w:lang w:val="en-US"/>
              </w:rPr>
              <w:t>Ուսումնաօժանդակ  մաս</w:t>
            </w:r>
          </w:p>
          <w:p w:rsidR="00833B1C" w:rsidRPr="00111B5F" w:rsidRDefault="00833B1C" w:rsidP="00833B1C">
            <w:pPr>
              <w:pStyle w:val="ad"/>
              <w:numPr>
                <w:ilvl w:val="0"/>
                <w:numId w:val="3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Աշխատանքի հնդեպ հոգածություն  և նվիրում:</w:t>
            </w:r>
          </w:p>
          <w:p w:rsidR="00833B1C" w:rsidRPr="00833B1C" w:rsidRDefault="00833B1C" w:rsidP="00833B1C">
            <w:pPr>
              <w:pStyle w:val="ad"/>
              <w:numPr>
                <w:ilvl w:val="0"/>
                <w:numId w:val="3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Մարդկային արժանապատվություն:</w:t>
            </w:r>
          </w:p>
          <w:p w:rsidR="00833B1C" w:rsidRPr="00783856" w:rsidRDefault="00833B1C" w:rsidP="00833B1C">
            <w:pPr>
              <w:pStyle w:val="ad"/>
              <w:numPr>
                <w:ilvl w:val="0"/>
                <w:numId w:val="34"/>
              </w:numPr>
              <w:spacing w:line="360" w:lineRule="auto"/>
              <w:contextualSpacing w:val="0"/>
              <w:rPr>
                <w:rFonts w:ascii="GHEA Grapalat" w:hAnsi="GHEA Grapalat" w:cs="Sylfaen"/>
                <w:i/>
                <w:iCs/>
                <w:sz w:val="20"/>
                <w:szCs w:val="20"/>
                <w:lang w:val="hy-AM"/>
              </w:rPr>
            </w:pPr>
            <w:r w:rsidRPr="00100FDD">
              <w:rPr>
                <w:rFonts w:ascii="GHEA Grapalat" w:hAnsi="GHEA Grapalat" w:cs="Sylfaen"/>
                <w:i/>
                <w:iCs/>
                <w:sz w:val="20"/>
                <w:szCs w:val="20"/>
                <w:lang w:val="en-US"/>
              </w:rPr>
              <w:t>Երիտասարդ կադրեր</w:t>
            </w:r>
            <w:r>
              <w:rPr>
                <w:rFonts w:ascii="GHEA Grapalat" w:hAnsi="GHEA Grapalat" w:cs="Sylfaen"/>
                <w:i/>
                <w:iCs/>
                <w:sz w:val="20"/>
                <w:szCs w:val="20"/>
                <w:lang w:val="en-US"/>
              </w:rPr>
              <w:t>ով համալրում</w:t>
            </w:r>
            <w:r w:rsidRPr="00100FDD">
              <w:rPr>
                <w:rFonts w:ascii="GHEA Grapalat" w:hAnsi="GHEA Grapalat" w:cs="Sylfaen"/>
                <w:i/>
                <w:iCs/>
                <w:sz w:val="20"/>
                <w:szCs w:val="20"/>
                <w:lang w:val="en-US"/>
              </w:rPr>
              <w:t>:</w:t>
            </w:r>
          </w:p>
          <w:p w:rsidR="00833B1C" w:rsidRPr="006E4D8F" w:rsidRDefault="00833B1C" w:rsidP="0086378B">
            <w:pPr>
              <w:spacing w:line="360" w:lineRule="auto"/>
              <w:rPr>
                <w:rFonts w:ascii="GHEA Grapalat" w:hAnsi="GHEA Grapalat" w:cs="Sylfaen"/>
                <w:i/>
                <w:iCs/>
                <w:lang w:val="hy-AM"/>
              </w:rPr>
            </w:pPr>
            <w:r w:rsidRPr="00B63A9B">
              <w:rPr>
                <w:rFonts w:ascii="GHEA Grapalat" w:hAnsi="GHEA Grapalat" w:cs="Sylfaen"/>
                <w:i/>
                <w:iCs/>
                <w:lang w:val="hy-AM"/>
              </w:rPr>
              <w:t>2.Սովորողների ուսումնառության և այլ գործունեության ուժեղ կողմեր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Ուսումնական գործընթացի բարելավում:</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lastRenderedPageBreak/>
              <w:t>Ներդպրոցական  օլիմպիադաներում բավարար   քանակով  աշակերտների մասնակցության ապահովում:</w:t>
            </w:r>
          </w:p>
          <w:p w:rsidR="00833B1C" w:rsidRPr="00B63A9B"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Չափորոշիչներին համապատասխան գնահատում:</w:t>
            </w:r>
          </w:p>
          <w:p w:rsidR="00833B1C" w:rsidRPr="00B63A9B"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Սովորողների վարքի, կարգապահություն, անհարգելի բացակայությունների, դասերից ուշացումների նվազեցում:</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 xml:space="preserve">Ակտիվ մասնակցություն համայնքային, քաղաքային և մարզա- մշակութային և </w:t>
            </w:r>
            <w:r w:rsidR="00731796" w:rsidRPr="006E4D8F">
              <w:rPr>
                <w:rFonts w:ascii="GHEA Grapalat" w:hAnsi="GHEA Grapalat" w:cs="Sylfaen"/>
                <w:i/>
                <w:iCs/>
                <w:sz w:val="20"/>
                <w:szCs w:val="20"/>
                <w:lang w:val="hy-AM"/>
              </w:rPr>
              <w:t xml:space="preserve">այլ </w:t>
            </w:r>
            <w:r w:rsidR="00A5696F" w:rsidRPr="006E4D8F">
              <w:rPr>
                <w:rFonts w:ascii="GHEA Grapalat" w:hAnsi="GHEA Grapalat" w:cs="Sylfaen"/>
                <w:i/>
                <w:iCs/>
                <w:sz w:val="20"/>
                <w:szCs w:val="20"/>
                <w:lang w:val="hy-AM"/>
              </w:rPr>
              <w:t xml:space="preserve"> </w:t>
            </w:r>
            <w:r w:rsidR="00731796" w:rsidRPr="006E4D8F">
              <w:rPr>
                <w:rFonts w:ascii="GHEA Grapalat" w:hAnsi="GHEA Grapalat" w:cs="Sylfaen"/>
                <w:i/>
                <w:iCs/>
                <w:sz w:val="20"/>
                <w:szCs w:val="20"/>
                <w:lang w:val="hy-AM"/>
              </w:rPr>
              <w:t>միջոցառումների</w:t>
            </w:r>
            <w:r w:rsidR="00A5696F" w:rsidRPr="006E4D8F">
              <w:rPr>
                <w:rFonts w:ascii="GHEA Grapalat" w:hAnsi="GHEA Grapalat" w:cs="Sylfaen"/>
                <w:i/>
                <w:iCs/>
                <w:sz w:val="20"/>
                <w:szCs w:val="20"/>
                <w:lang w:val="hy-AM"/>
              </w:rPr>
              <w:t>:</w:t>
            </w:r>
          </w:p>
          <w:p w:rsidR="00833B1C" w:rsidRPr="006906E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3. Ծնողների, համայնքի, կառավարման խորհուրդի, այլ մարմինների գործունեության ուժեղ կողմեր</w:t>
            </w:r>
          </w:p>
          <w:p w:rsidR="00833B1C" w:rsidRPr="00990F12" w:rsidRDefault="00833B1C" w:rsidP="00833B1C">
            <w:pPr>
              <w:pStyle w:val="ad"/>
              <w:numPr>
                <w:ilvl w:val="0"/>
                <w:numId w:val="24"/>
              </w:numPr>
              <w:spacing w:line="360" w:lineRule="auto"/>
              <w:contextualSpacing w:val="0"/>
              <w:rPr>
                <w:rFonts w:ascii="GHEA Grapalat" w:hAnsi="GHEA Grapalat" w:cs="Sylfaen"/>
                <w:iCs/>
                <w:sz w:val="20"/>
                <w:szCs w:val="20"/>
                <w:lang w:val="hy-AM"/>
              </w:rPr>
            </w:pPr>
            <w:r w:rsidRPr="006E4D8F">
              <w:rPr>
                <w:rFonts w:ascii="GHEA Grapalat" w:hAnsi="GHEA Grapalat" w:cs="Sylfaen"/>
                <w:iCs/>
                <w:sz w:val="20"/>
                <w:szCs w:val="20"/>
                <w:lang w:val="hy-AM"/>
              </w:rPr>
              <w:t>Արտադպրոցական  և արտադասարանական աշխատանքներում  ծնողական համայնքի աջակցություն:</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 xml:space="preserve">Ուսուցիչ-ծնող-դպրոց հանմագործակցություն </w:t>
            </w:r>
          </w:p>
          <w:p w:rsidR="00833B1C" w:rsidRPr="006906E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4.Ռեսուրսներով ապահովվածությունը</w:t>
            </w:r>
          </w:p>
          <w:p w:rsidR="00833B1C" w:rsidRPr="006906EF" w:rsidRDefault="00833B1C" w:rsidP="0086378B">
            <w:pPr>
              <w:pStyle w:val="ad"/>
              <w:spacing w:line="360" w:lineRule="auto"/>
              <w:ind w:left="0"/>
              <w:rPr>
                <w:rFonts w:ascii="GHEA Grapalat" w:hAnsi="GHEA Grapalat" w:cs="Sylfaen"/>
                <w:i/>
                <w:iCs/>
                <w:sz w:val="20"/>
                <w:szCs w:val="20"/>
                <w:lang w:val="hy-AM"/>
              </w:rPr>
            </w:pP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Փորձառու ուսուցիչներ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Սկսնակ բանիմաց ուսուցիչներ</w:t>
            </w:r>
          </w:p>
          <w:p w:rsidR="00833B1C" w:rsidRPr="004A631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Աշակերտների կտրուկ աճ</w:t>
            </w:r>
          </w:p>
          <w:p w:rsidR="00833B1C" w:rsidRPr="004A631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Բյուջեի հարստացում</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Ֆիզկուլտուրա  առարկայի  ուսուցումը խթանելու համար մարզագույքով ապահովվածություն  /շախմատ/</w:t>
            </w: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5. Նոր նախաձեռնությունների ուղղությամբ հաջողությունները</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lastRenderedPageBreak/>
              <w:t>Սովորելու  մոտիվացիան  խթանելու նպատակով «Աշակերտների ուժերով աշակերտների  համար» շարքի ներդրում</w:t>
            </w: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6. Հաղորդակցության, համագործակցության ուժեղ կողմերը</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Մ/մ անդամների համագործակցություն /փոխադարձ դասալսումներ, միջոցառումների կազմակերպում, էլ. դասեր/: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Սովորողների մասնակցությունը «</w:t>
            </w:r>
            <w:r w:rsidR="00731796" w:rsidRPr="006E4D8F">
              <w:rPr>
                <w:rFonts w:ascii="GHEA Grapalat" w:hAnsi="GHEA Grapalat" w:cs="Sylfaen"/>
                <w:i/>
                <w:iCs/>
                <w:sz w:val="20"/>
                <w:szCs w:val="20"/>
                <w:lang w:val="hy-AM"/>
              </w:rPr>
              <w:t>Մեղու</w:t>
            </w:r>
            <w:r w:rsidRPr="006E4D8F">
              <w:rPr>
                <w:rFonts w:ascii="GHEA Grapalat" w:hAnsi="GHEA Grapalat" w:cs="Sylfaen"/>
                <w:i/>
                <w:iCs/>
                <w:sz w:val="20"/>
                <w:szCs w:val="20"/>
                <w:lang w:val="hy-AM"/>
              </w:rPr>
              <w:t>», «Կենգուրու», «Медвежонок» մրցույթին:</w:t>
            </w:r>
          </w:p>
          <w:p w:rsidR="00833B1C" w:rsidRPr="00E07F94"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Միջոցառում  «Мост дружбы»  /ռուսաց լ. մ/մ /</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Առարկայական օիմպիադաներին մասնակցող սովորողների թվի աճ:</w:t>
            </w: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7. Բյուջեի, ֆինանսական միջոցների հետ կապված հաջողությունները</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Դպրոցի բյուջեի արդյունավետ և նպատակային օգտագործում:</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Դպրոցի բարձր վարկանիշի  շնորհիվ նկատելի է սովորողների թվաքանակի աճ, ինչպես 1-ին դասարան հաճախող, այնպես էլ  մյուս դասարաններում սովորողների:</w:t>
            </w:r>
          </w:p>
          <w:p w:rsidR="00833B1C" w:rsidRPr="00C8490D"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Թվաքանակի աճին համապատասխան նկատելի է բյուջետային միջոցների ավելացումը:</w:t>
            </w:r>
          </w:p>
          <w:p w:rsidR="00833B1C" w:rsidRPr="006906EF" w:rsidRDefault="00833B1C" w:rsidP="00767218">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Ռուսական կրթությամբ 1-ին դասարան:</w:t>
            </w:r>
          </w:p>
        </w:tc>
        <w:tc>
          <w:tcPr>
            <w:tcW w:w="4786" w:type="dxa"/>
            <w:tcBorders>
              <w:top w:val="single" w:sz="4" w:space="0" w:color="000000"/>
              <w:left w:val="single" w:sz="4" w:space="0" w:color="000000"/>
              <w:bottom w:val="single" w:sz="4" w:space="0" w:color="000000"/>
              <w:right w:val="single" w:sz="4" w:space="0" w:color="000000"/>
            </w:tcBorders>
          </w:tcPr>
          <w:p w:rsidR="00833B1C" w:rsidRPr="006906EF" w:rsidRDefault="00833B1C" w:rsidP="0086378B">
            <w:pPr>
              <w:pStyle w:val="ad"/>
              <w:spacing w:line="360" w:lineRule="auto"/>
              <w:ind w:left="0"/>
              <w:jc w:val="both"/>
              <w:rPr>
                <w:rFonts w:ascii="GHEA Grapalat" w:hAnsi="GHEA Grapalat" w:cs="Sylfaen"/>
                <w:b/>
                <w:bCs/>
                <w:i/>
                <w:iCs/>
                <w:sz w:val="20"/>
                <w:szCs w:val="20"/>
                <w:lang w:val="hy-AM"/>
              </w:rPr>
            </w:pPr>
            <w:r w:rsidRPr="006906EF">
              <w:rPr>
                <w:rFonts w:ascii="GHEA Grapalat" w:hAnsi="GHEA Grapalat" w:cs="Sylfaen"/>
                <w:b/>
                <w:bCs/>
                <w:i/>
                <w:iCs/>
                <w:sz w:val="20"/>
                <w:szCs w:val="20"/>
                <w:lang w:val="hy-AM"/>
              </w:rPr>
              <w:lastRenderedPageBreak/>
              <w:t>Թույլ կողմեր</w:t>
            </w:r>
          </w:p>
          <w:p w:rsidR="00833B1C" w:rsidRPr="006906E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 xml:space="preserve">1. Աշխատակազմի գործունեության թույլ կողմեր՝ տարանջատել վարչական, ուսումնաօժանդակ և ուսուցչական կազմը </w:t>
            </w:r>
          </w:p>
          <w:p w:rsidR="00833B1C" w:rsidRPr="006E4D8F" w:rsidRDefault="00833B1C" w:rsidP="0086378B">
            <w:pPr>
              <w:pStyle w:val="ad"/>
              <w:spacing w:line="360" w:lineRule="auto"/>
              <w:contextualSpacing w:val="0"/>
              <w:rPr>
                <w:rFonts w:ascii="GHEA Grapalat" w:hAnsi="GHEA Grapalat" w:cs="Sylfaen"/>
                <w:i/>
                <w:iCs/>
                <w:sz w:val="20"/>
                <w:szCs w:val="20"/>
                <w:lang w:val="hy-AM"/>
              </w:rPr>
            </w:pPr>
          </w:p>
          <w:p w:rsidR="00833B1C" w:rsidRPr="006E4D8F" w:rsidRDefault="00833B1C" w:rsidP="0086378B">
            <w:pPr>
              <w:spacing w:line="360" w:lineRule="auto"/>
              <w:rPr>
                <w:rFonts w:ascii="GHEA Grapalat" w:hAnsi="GHEA Grapalat" w:cs="Sylfaen"/>
                <w:i/>
                <w:iCs/>
                <w:lang w:val="hy-AM"/>
              </w:rPr>
            </w:pPr>
            <w:r w:rsidRPr="006E4D8F">
              <w:rPr>
                <w:rFonts w:ascii="GHEA Grapalat" w:hAnsi="GHEA Grapalat" w:cs="Sylfaen"/>
                <w:i/>
                <w:iCs/>
                <w:lang w:val="hy-AM"/>
              </w:rPr>
              <w:t xml:space="preserve"> </w:t>
            </w:r>
          </w:p>
          <w:p w:rsidR="00833B1C" w:rsidRPr="00100FDD" w:rsidRDefault="00833B1C" w:rsidP="0086378B">
            <w:pPr>
              <w:spacing w:line="360" w:lineRule="auto"/>
              <w:rPr>
                <w:rFonts w:ascii="GHEA Grapalat" w:hAnsi="GHEA Grapalat" w:cs="Sylfaen"/>
                <w:i/>
                <w:iCs/>
                <w:lang w:val="en-US"/>
              </w:rPr>
            </w:pPr>
            <w:r w:rsidRPr="006E4D8F">
              <w:rPr>
                <w:rFonts w:ascii="GHEA Grapalat" w:hAnsi="GHEA Grapalat" w:cs="Sylfaen"/>
                <w:i/>
                <w:iCs/>
                <w:lang w:val="hy-AM"/>
              </w:rPr>
              <w:t xml:space="preserve">                </w:t>
            </w:r>
            <w:r w:rsidRPr="00100FDD">
              <w:rPr>
                <w:rFonts w:ascii="GHEA Grapalat" w:hAnsi="GHEA Grapalat" w:cs="Sylfaen"/>
                <w:i/>
                <w:iCs/>
                <w:lang w:val="en-US"/>
              </w:rPr>
              <w:t>Ուսումնաօժանդակ  մաս</w:t>
            </w:r>
          </w:p>
          <w:p w:rsidR="00833B1C" w:rsidRDefault="00833B1C" w:rsidP="00833B1C">
            <w:pPr>
              <w:pStyle w:val="ad"/>
              <w:numPr>
                <w:ilvl w:val="0"/>
                <w:numId w:val="35"/>
              </w:numPr>
              <w:spacing w:line="360" w:lineRule="auto"/>
              <w:ind w:left="753"/>
              <w:contextualSpacing w:val="0"/>
              <w:rPr>
                <w:rFonts w:ascii="GHEA Grapalat" w:hAnsi="GHEA Grapalat" w:cs="Sylfaen"/>
                <w:i/>
                <w:iCs/>
                <w:sz w:val="20"/>
                <w:szCs w:val="20"/>
                <w:lang w:val="en-US"/>
              </w:rPr>
            </w:pPr>
            <w:r>
              <w:rPr>
                <w:rFonts w:ascii="GHEA Grapalat" w:hAnsi="GHEA Grapalat" w:cs="Sylfaen"/>
                <w:i/>
                <w:iCs/>
                <w:sz w:val="20"/>
                <w:szCs w:val="20"/>
                <w:lang w:val="en-US"/>
              </w:rPr>
              <w:t>Տարակարգ ստացած  ուսուցիչների</w:t>
            </w:r>
            <w:r w:rsidRPr="00100FDD">
              <w:rPr>
                <w:rFonts w:ascii="GHEA Grapalat" w:hAnsi="GHEA Grapalat" w:cs="Sylfaen"/>
                <w:i/>
                <w:iCs/>
                <w:sz w:val="20"/>
                <w:szCs w:val="20"/>
                <w:lang w:val="en-US"/>
              </w:rPr>
              <w:t xml:space="preserve"> պակաս:</w:t>
            </w:r>
          </w:p>
          <w:p w:rsidR="00833B1C" w:rsidRDefault="00833B1C" w:rsidP="00833B1C">
            <w:pPr>
              <w:pStyle w:val="ad"/>
              <w:numPr>
                <w:ilvl w:val="0"/>
                <w:numId w:val="35"/>
              </w:numPr>
              <w:spacing w:line="360" w:lineRule="auto"/>
              <w:ind w:left="753"/>
              <w:contextualSpacing w:val="0"/>
              <w:rPr>
                <w:rFonts w:ascii="GHEA Grapalat" w:hAnsi="GHEA Grapalat" w:cs="Sylfaen"/>
                <w:i/>
                <w:iCs/>
                <w:sz w:val="20"/>
                <w:szCs w:val="20"/>
                <w:lang w:val="en-US"/>
              </w:rPr>
            </w:pPr>
            <w:r>
              <w:rPr>
                <w:rFonts w:ascii="GHEA Grapalat" w:hAnsi="GHEA Grapalat" w:cs="Sylfaen"/>
                <w:i/>
                <w:iCs/>
                <w:sz w:val="20"/>
                <w:szCs w:val="20"/>
                <w:lang w:val="en-US"/>
              </w:rPr>
              <w:t xml:space="preserve">Պասիվ մասնակցություն ՀՀ ԿԳ նախարարության , Մայր Աթոռ Սուրբ Էջմիածնի կողմից հայտարարված մրցույթներին: </w:t>
            </w:r>
          </w:p>
          <w:p w:rsidR="00833B1C" w:rsidRDefault="00833B1C" w:rsidP="00833B1C">
            <w:pPr>
              <w:pStyle w:val="ad"/>
              <w:numPr>
                <w:ilvl w:val="0"/>
                <w:numId w:val="35"/>
              </w:numPr>
              <w:spacing w:line="360" w:lineRule="auto"/>
              <w:ind w:left="753"/>
              <w:contextualSpacing w:val="0"/>
              <w:rPr>
                <w:rFonts w:ascii="GHEA Grapalat" w:hAnsi="GHEA Grapalat" w:cs="Sylfaen"/>
                <w:i/>
                <w:iCs/>
                <w:sz w:val="20"/>
                <w:szCs w:val="20"/>
                <w:lang w:val="en-US"/>
              </w:rPr>
            </w:pPr>
            <w:r>
              <w:rPr>
                <w:rFonts w:ascii="GHEA Grapalat" w:hAnsi="GHEA Grapalat" w:cs="Sylfaen"/>
                <w:i/>
                <w:iCs/>
                <w:sz w:val="20"/>
                <w:szCs w:val="20"/>
                <w:lang w:val="en-US"/>
              </w:rPr>
              <w:t>Ոչ բավարար  գիտամանկավարժական հոդվածների հրատարակում:</w:t>
            </w:r>
          </w:p>
          <w:p w:rsidR="00833B1C" w:rsidRPr="00100FDD" w:rsidRDefault="00833B1C" w:rsidP="00833B1C">
            <w:pPr>
              <w:pStyle w:val="ad"/>
              <w:numPr>
                <w:ilvl w:val="0"/>
                <w:numId w:val="35"/>
              </w:numPr>
              <w:spacing w:line="360" w:lineRule="auto"/>
              <w:ind w:left="753"/>
              <w:contextualSpacing w:val="0"/>
              <w:rPr>
                <w:rFonts w:ascii="GHEA Grapalat" w:hAnsi="GHEA Grapalat" w:cs="Sylfaen"/>
                <w:i/>
                <w:iCs/>
                <w:sz w:val="20"/>
                <w:szCs w:val="20"/>
                <w:lang w:val="en-US"/>
              </w:rPr>
            </w:pPr>
            <w:r>
              <w:rPr>
                <w:rFonts w:ascii="GHEA Grapalat" w:hAnsi="GHEA Grapalat" w:cs="Sylfaen"/>
                <w:i/>
                <w:iCs/>
                <w:sz w:val="20"/>
                <w:szCs w:val="20"/>
                <w:lang w:val="en-US"/>
              </w:rPr>
              <w:t>Ինտերակտիվ դասերի պակաս:</w:t>
            </w:r>
          </w:p>
          <w:p w:rsidR="00833B1C" w:rsidRDefault="00833B1C" w:rsidP="0086378B">
            <w:pPr>
              <w:pStyle w:val="ad"/>
              <w:spacing w:line="360" w:lineRule="auto"/>
              <w:ind w:left="0"/>
              <w:rPr>
                <w:rFonts w:ascii="GHEA Grapalat" w:hAnsi="GHEA Grapalat" w:cs="Sylfaen"/>
                <w:i/>
                <w:iCs/>
                <w:sz w:val="20"/>
                <w:szCs w:val="20"/>
                <w:lang w:val="en-US"/>
              </w:rPr>
            </w:pPr>
          </w:p>
          <w:p w:rsidR="00833B1C" w:rsidRDefault="00833B1C" w:rsidP="0086378B">
            <w:pPr>
              <w:pStyle w:val="ad"/>
              <w:spacing w:line="360" w:lineRule="auto"/>
              <w:ind w:left="0"/>
              <w:rPr>
                <w:rFonts w:ascii="GHEA Grapalat" w:hAnsi="GHEA Grapalat" w:cs="Sylfaen"/>
                <w:i/>
                <w:iCs/>
                <w:sz w:val="20"/>
                <w:szCs w:val="20"/>
                <w:lang w:val="en-US"/>
              </w:rPr>
            </w:pPr>
          </w:p>
          <w:p w:rsidR="00833B1C" w:rsidRDefault="00833B1C" w:rsidP="0086378B">
            <w:pPr>
              <w:pStyle w:val="ad"/>
              <w:spacing w:line="360" w:lineRule="auto"/>
              <w:ind w:left="0"/>
              <w:rPr>
                <w:rFonts w:ascii="GHEA Grapalat" w:hAnsi="GHEA Grapalat" w:cs="Sylfaen"/>
                <w:i/>
                <w:iCs/>
                <w:sz w:val="20"/>
                <w:szCs w:val="20"/>
                <w:lang w:val="en-US"/>
              </w:rPr>
            </w:pPr>
          </w:p>
          <w:p w:rsidR="00833B1C" w:rsidRPr="006906E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2.Սովորողների ուսումնառության և այլ գործունեության թույլ կողմեր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 xml:space="preserve">Պատմամշակութային հուշարձանների, թանգարանների և ուսուցողական այլ </w:t>
            </w:r>
            <w:r w:rsidRPr="006E4D8F">
              <w:rPr>
                <w:rFonts w:ascii="GHEA Grapalat" w:hAnsi="GHEA Grapalat" w:cs="Sylfaen"/>
                <w:i/>
                <w:iCs/>
                <w:sz w:val="20"/>
                <w:szCs w:val="20"/>
                <w:lang w:val="hy-AM"/>
              </w:rPr>
              <w:lastRenderedPageBreak/>
              <w:t>վայրերի այցելության պակաս</w:t>
            </w:r>
          </w:p>
          <w:p w:rsidR="00833B1C" w:rsidRPr="006906EF" w:rsidRDefault="00731796"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Ք</w:t>
            </w:r>
            <w:r w:rsidR="00833B1C" w:rsidRPr="006E4D8F">
              <w:rPr>
                <w:rFonts w:ascii="GHEA Grapalat" w:hAnsi="GHEA Grapalat" w:cs="Sylfaen"/>
                <w:i/>
                <w:iCs/>
                <w:sz w:val="20"/>
                <w:szCs w:val="20"/>
                <w:lang w:val="hy-AM"/>
              </w:rPr>
              <w:t>աղաքային և հանրապետական առարկայական  օլիմպիադաներում մրցանակային տեղերի պակաս:</w:t>
            </w:r>
          </w:p>
          <w:p w:rsidR="00833B1C" w:rsidRPr="006E4D8F" w:rsidRDefault="00833B1C" w:rsidP="0086378B">
            <w:pPr>
              <w:pStyle w:val="ad"/>
              <w:spacing w:line="360" w:lineRule="auto"/>
              <w:ind w:left="0"/>
              <w:rPr>
                <w:rFonts w:ascii="GHEA Grapalat" w:hAnsi="GHEA Grapalat" w:cs="Sylfaen"/>
                <w:i/>
                <w:iCs/>
                <w:sz w:val="20"/>
                <w:szCs w:val="20"/>
                <w:lang w:val="hy-AM"/>
              </w:rPr>
            </w:pPr>
          </w:p>
          <w:p w:rsidR="00833B1C" w:rsidRPr="006E4D8F" w:rsidRDefault="00833B1C" w:rsidP="0086378B">
            <w:pPr>
              <w:pStyle w:val="ad"/>
              <w:spacing w:line="360" w:lineRule="auto"/>
              <w:ind w:left="0"/>
              <w:rPr>
                <w:rFonts w:ascii="GHEA Grapalat" w:hAnsi="GHEA Grapalat" w:cs="Sylfaen"/>
                <w:i/>
                <w:iCs/>
                <w:sz w:val="20"/>
                <w:szCs w:val="20"/>
                <w:lang w:val="hy-AM"/>
              </w:rPr>
            </w:pPr>
          </w:p>
          <w:p w:rsidR="00833B1C" w:rsidRPr="006E4D8F" w:rsidRDefault="00833B1C" w:rsidP="0086378B">
            <w:pPr>
              <w:pStyle w:val="ad"/>
              <w:spacing w:line="360" w:lineRule="auto"/>
              <w:ind w:left="0"/>
              <w:rPr>
                <w:rFonts w:ascii="GHEA Grapalat" w:hAnsi="GHEA Grapalat" w:cs="Sylfaen"/>
                <w:i/>
                <w:iCs/>
                <w:sz w:val="20"/>
                <w:szCs w:val="20"/>
                <w:lang w:val="hy-AM"/>
              </w:rPr>
            </w:pPr>
          </w:p>
          <w:p w:rsidR="00833B1C" w:rsidRPr="006E4D8F" w:rsidRDefault="00833B1C" w:rsidP="0086378B">
            <w:pPr>
              <w:pStyle w:val="ad"/>
              <w:spacing w:line="360" w:lineRule="auto"/>
              <w:ind w:left="0"/>
              <w:rPr>
                <w:rFonts w:ascii="GHEA Grapalat" w:hAnsi="GHEA Grapalat" w:cs="Sylfaen"/>
                <w:i/>
                <w:iCs/>
                <w:sz w:val="20"/>
                <w:szCs w:val="20"/>
                <w:lang w:val="hy-AM"/>
              </w:rPr>
            </w:pPr>
          </w:p>
          <w:p w:rsidR="00731796" w:rsidRPr="006E4D8F" w:rsidRDefault="00731796" w:rsidP="0086378B">
            <w:pPr>
              <w:pStyle w:val="ad"/>
              <w:spacing w:line="360" w:lineRule="auto"/>
              <w:ind w:left="0"/>
              <w:rPr>
                <w:rFonts w:ascii="GHEA Grapalat" w:hAnsi="GHEA Grapalat" w:cs="Sylfaen"/>
                <w:i/>
                <w:iCs/>
                <w:sz w:val="20"/>
                <w:szCs w:val="20"/>
                <w:lang w:val="hy-AM"/>
              </w:rPr>
            </w:pPr>
          </w:p>
          <w:p w:rsidR="00731796" w:rsidRPr="006E4D8F" w:rsidRDefault="00731796" w:rsidP="0086378B">
            <w:pPr>
              <w:pStyle w:val="ad"/>
              <w:spacing w:line="360" w:lineRule="auto"/>
              <w:ind w:left="0"/>
              <w:rPr>
                <w:rFonts w:ascii="GHEA Grapalat" w:hAnsi="GHEA Grapalat" w:cs="Sylfaen"/>
                <w:i/>
                <w:iCs/>
                <w:sz w:val="20"/>
                <w:szCs w:val="20"/>
                <w:lang w:val="hy-AM"/>
              </w:rPr>
            </w:pPr>
          </w:p>
          <w:p w:rsidR="00731796" w:rsidRPr="006E4D8F" w:rsidRDefault="00731796" w:rsidP="0086378B">
            <w:pPr>
              <w:pStyle w:val="ad"/>
              <w:spacing w:line="360" w:lineRule="auto"/>
              <w:ind w:left="0"/>
              <w:rPr>
                <w:rFonts w:ascii="GHEA Grapalat" w:hAnsi="GHEA Grapalat" w:cs="Sylfaen"/>
                <w:i/>
                <w:iCs/>
                <w:sz w:val="20"/>
                <w:szCs w:val="20"/>
                <w:lang w:val="hy-AM"/>
              </w:rPr>
            </w:pPr>
          </w:p>
          <w:p w:rsidR="00833B1C" w:rsidRPr="006E4D8F" w:rsidRDefault="00833B1C" w:rsidP="0086378B">
            <w:pPr>
              <w:pStyle w:val="ad"/>
              <w:spacing w:line="360" w:lineRule="auto"/>
              <w:ind w:left="0"/>
              <w:rPr>
                <w:rFonts w:ascii="GHEA Grapalat" w:hAnsi="GHEA Grapalat" w:cs="Sylfaen"/>
                <w:i/>
                <w:iCs/>
                <w:sz w:val="20"/>
                <w:szCs w:val="20"/>
                <w:lang w:val="hy-AM"/>
              </w:rPr>
            </w:pPr>
          </w:p>
          <w:p w:rsidR="00833B1C" w:rsidRPr="006906EF" w:rsidRDefault="00833B1C" w:rsidP="0086378B">
            <w:pPr>
              <w:pStyle w:val="ad"/>
              <w:spacing w:line="360" w:lineRule="auto"/>
              <w:ind w:left="0"/>
              <w:rPr>
                <w:rFonts w:ascii="GHEA Grapalat" w:hAnsi="GHEA Grapalat" w:cs="Sylfaen"/>
                <w:i/>
                <w:iCs/>
                <w:sz w:val="20"/>
                <w:szCs w:val="20"/>
                <w:lang w:val="hy-AM"/>
              </w:rPr>
            </w:pPr>
            <w:r w:rsidRPr="006906EF">
              <w:rPr>
                <w:rFonts w:ascii="GHEA Grapalat" w:hAnsi="GHEA Grapalat" w:cs="Sylfaen"/>
                <w:i/>
                <w:iCs/>
                <w:sz w:val="20"/>
                <w:szCs w:val="20"/>
                <w:lang w:val="hy-AM"/>
              </w:rPr>
              <w:t>3. Ծնողների, համայնքի, կառավարման խորհուրդի, այլ մարմինների գործունեության թույլ կողմեր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Աշակերտների այցելություններ պատմամշակութային  օջախներ:</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Կառավարման խորհրդի, մանկավարժական խորհրդի, աշակերտական խորհրդի և ծնողական խորհրդի համագործակցության թերացում:</w:t>
            </w:r>
          </w:p>
          <w:p w:rsidR="00833B1C" w:rsidRPr="006906EF" w:rsidRDefault="00833B1C" w:rsidP="0086378B">
            <w:pPr>
              <w:pStyle w:val="ad"/>
              <w:spacing w:line="360" w:lineRule="auto"/>
              <w:ind w:left="0"/>
              <w:rPr>
                <w:rFonts w:ascii="GHEA Grapalat" w:hAnsi="GHEA Grapalat" w:cs="Sylfaen"/>
                <w:i/>
                <w:iCs/>
                <w:sz w:val="20"/>
                <w:szCs w:val="20"/>
                <w:lang w:val="en-US"/>
              </w:rPr>
            </w:pPr>
            <w:r w:rsidRPr="006906EF">
              <w:rPr>
                <w:rFonts w:ascii="GHEA Grapalat" w:hAnsi="GHEA Grapalat" w:cs="Sylfaen"/>
                <w:i/>
                <w:iCs/>
                <w:sz w:val="20"/>
                <w:szCs w:val="20"/>
                <w:lang w:val="hy-AM"/>
              </w:rPr>
              <w:t>4.Ռեսուրսներով ապահովվածության խնդիրները</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Ժամանակակից տեխնալոգիաների պակաս</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Քիմիա, կենսաբանություն և ֆիզիկա առարկաների լաբորատորիաների, լաբորատոր սարքավորումների պակաս:</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Տեխնոլոգիա առարկայի ուսուցանումը խթանելու համար դազգահների և աշխատանքային գործիքների պակաս:</w:t>
            </w:r>
          </w:p>
          <w:p w:rsidR="00833B1C" w:rsidRPr="006E4D8F" w:rsidRDefault="00833B1C" w:rsidP="0086378B">
            <w:pPr>
              <w:spacing w:line="360" w:lineRule="auto"/>
              <w:rPr>
                <w:rFonts w:ascii="GHEA Grapalat" w:hAnsi="GHEA Grapalat" w:cs="Sylfaen"/>
                <w:i/>
                <w:iCs/>
                <w:lang w:val="hy-AM"/>
              </w:rPr>
            </w:pP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 xml:space="preserve">5. Նոր նախաձեռնությունների ուղղությամբ թույլ </w:t>
            </w:r>
            <w:r w:rsidRPr="006906EF">
              <w:rPr>
                <w:rFonts w:ascii="GHEA Grapalat" w:hAnsi="GHEA Grapalat" w:cs="Sylfaen"/>
                <w:i/>
                <w:iCs/>
                <w:lang w:val="hy-AM"/>
              </w:rPr>
              <w:lastRenderedPageBreak/>
              <w:t>կողները</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Դասարանները  հագեցած չեն նորագույն տեխնոլոգիաներով: Այս պատճառով դժվարանում է ՏՀՏ-ների կիրառումը:</w:t>
            </w:r>
          </w:p>
          <w:p w:rsidR="00833B1C" w:rsidRPr="006E4D8F" w:rsidRDefault="00833B1C" w:rsidP="0086378B">
            <w:pPr>
              <w:spacing w:line="360" w:lineRule="auto"/>
              <w:ind w:left="360"/>
              <w:rPr>
                <w:rFonts w:ascii="GHEA Grapalat" w:hAnsi="GHEA Grapalat" w:cs="Sylfaen"/>
                <w:i/>
                <w:iCs/>
                <w:lang w:val="hy-AM"/>
              </w:rPr>
            </w:pPr>
          </w:p>
          <w:p w:rsidR="00731796" w:rsidRPr="006E4D8F" w:rsidRDefault="00731796" w:rsidP="0086378B">
            <w:pPr>
              <w:spacing w:line="360" w:lineRule="auto"/>
              <w:rPr>
                <w:rFonts w:ascii="GHEA Grapalat" w:hAnsi="GHEA Grapalat" w:cs="Sylfaen"/>
                <w:i/>
                <w:iCs/>
                <w:lang w:val="hy-AM"/>
              </w:rPr>
            </w:pP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6. Հաղորդակցություն, համագործակցություն</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sidRPr="006E4D8F">
              <w:rPr>
                <w:rFonts w:ascii="GHEA Grapalat" w:hAnsi="GHEA Grapalat" w:cs="Sylfaen"/>
                <w:i/>
                <w:iCs/>
                <w:sz w:val="20"/>
                <w:szCs w:val="20"/>
                <w:lang w:val="hy-AM"/>
              </w:rPr>
              <w:t>Ավագ  դպրոցներում  ուսուցումը շարունակելու ցանկություն ունեցող աշակերտների նվազում</w:t>
            </w:r>
          </w:p>
          <w:p w:rsidR="00833B1C" w:rsidRPr="006906EF" w:rsidRDefault="00833B1C" w:rsidP="0086378B">
            <w:pPr>
              <w:pStyle w:val="ad"/>
              <w:spacing w:line="360" w:lineRule="auto"/>
              <w:contextualSpacing w:val="0"/>
              <w:rPr>
                <w:rFonts w:ascii="GHEA Grapalat" w:hAnsi="GHEA Grapalat" w:cs="Sylfaen"/>
                <w:i/>
                <w:iCs/>
                <w:sz w:val="20"/>
                <w:szCs w:val="20"/>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E4D8F" w:rsidRDefault="00833B1C" w:rsidP="0086378B">
            <w:pPr>
              <w:spacing w:line="360" w:lineRule="auto"/>
              <w:rPr>
                <w:rFonts w:ascii="GHEA Grapalat" w:hAnsi="GHEA Grapalat" w:cs="Sylfaen"/>
                <w:i/>
                <w:iCs/>
                <w:lang w:val="hy-AM"/>
              </w:rPr>
            </w:pPr>
          </w:p>
          <w:p w:rsidR="00833B1C" w:rsidRPr="006906EF" w:rsidRDefault="00833B1C" w:rsidP="0086378B">
            <w:pPr>
              <w:spacing w:line="360" w:lineRule="auto"/>
              <w:rPr>
                <w:rFonts w:ascii="GHEA Grapalat" w:hAnsi="GHEA Grapalat" w:cs="Sylfaen"/>
                <w:i/>
                <w:iCs/>
                <w:lang w:val="hy-AM"/>
              </w:rPr>
            </w:pPr>
            <w:r w:rsidRPr="006906EF">
              <w:rPr>
                <w:rFonts w:ascii="GHEA Grapalat" w:hAnsi="GHEA Grapalat" w:cs="Sylfaen"/>
                <w:i/>
                <w:iCs/>
                <w:lang w:val="hy-AM"/>
              </w:rPr>
              <w:t>7. Բյուջեի, ֆինանսական միջոցների հետ կապված դժվարությունները և խնդիրները</w:t>
            </w:r>
          </w:p>
          <w:p w:rsidR="00833B1C" w:rsidRPr="006906EF" w:rsidRDefault="00833B1C" w:rsidP="0086378B">
            <w:pPr>
              <w:pStyle w:val="ad"/>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Արտաբյուջետային միջոցների  բացակայություն:</w:t>
            </w:r>
          </w:p>
          <w:p w:rsidR="00833B1C" w:rsidRPr="00C8490D"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 xml:space="preserve">Ծնողների կողմից ներդրումների բացակայություն </w:t>
            </w:r>
          </w:p>
          <w:p w:rsidR="00833B1C" w:rsidRPr="00C8490D"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Հոգաբարձուների խորհրդի աջակցություն:</w:t>
            </w:r>
          </w:p>
          <w:p w:rsidR="00833B1C" w:rsidRPr="006906EF" w:rsidRDefault="00833B1C" w:rsidP="00833B1C">
            <w:pPr>
              <w:pStyle w:val="ad"/>
              <w:numPr>
                <w:ilvl w:val="0"/>
                <w:numId w:val="24"/>
              </w:numPr>
              <w:spacing w:line="360" w:lineRule="auto"/>
              <w:contextualSpacing w:val="0"/>
              <w:rPr>
                <w:rFonts w:ascii="GHEA Grapalat" w:hAnsi="GHEA Grapalat" w:cs="Sylfaen"/>
                <w:i/>
                <w:iCs/>
                <w:sz w:val="20"/>
                <w:szCs w:val="20"/>
                <w:lang w:val="hy-AM"/>
              </w:rPr>
            </w:pPr>
            <w:r>
              <w:rPr>
                <w:rFonts w:ascii="GHEA Grapalat" w:hAnsi="GHEA Grapalat" w:cs="Sylfaen"/>
                <w:i/>
                <w:iCs/>
                <w:sz w:val="20"/>
                <w:szCs w:val="20"/>
                <w:lang w:val="en-US"/>
              </w:rPr>
              <w:t>«Օգնիր դպրոցիդ» կայքի ներդրումներ:</w:t>
            </w:r>
          </w:p>
          <w:p w:rsidR="00833B1C" w:rsidRPr="006906EF" w:rsidRDefault="00833B1C" w:rsidP="0086378B">
            <w:pPr>
              <w:pStyle w:val="ad"/>
              <w:spacing w:line="360" w:lineRule="auto"/>
              <w:contextualSpacing w:val="0"/>
              <w:rPr>
                <w:rFonts w:ascii="GHEA Grapalat" w:hAnsi="GHEA Grapalat" w:cs="Sylfaen"/>
                <w:i/>
                <w:iCs/>
                <w:sz w:val="20"/>
                <w:szCs w:val="20"/>
                <w:lang w:val="hy-AM"/>
              </w:rPr>
            </w:pPr>
          </w:p>
          <w:p w:rsidR="00833B1C" w:rsidRPr="006906EF" w:rsidRDefault="00833B1C" w:rsidP="0086378B">
            <w:pPr>
              <w:pStyle w:val="ad"/>
              <w:spacing w:line="360" w:lineRule="auto"/>
              <w:ind w:left="0"/>
              <w:jc w:val="both"/>
              <w:rPr>
                <w:rFonts w:ascii="GHEA Grapalat" w:hAnsi="GHEA Grapalat" w:cs="Sylfaen"/>
                <w:i/>
                <w:iCs/>
                <w:sz w:val="20"/>
                <w:szCs w:val="20"/>
                <w:lang w:val="hy-AM"/>
              </w:rPr>
            </w:pPr>
          </w:p>
        </w:tc>
      </w:tr>
      <w:tr w:rsidR="00833B1C" w:rsidRPr="006906EF" w:rsidTr="0086378B">
        <w:tc>
          <w:tcPr>
            <w:tcW w:w="4785" w:type="dxa"/>
            <w:tcBorders>
              <w:top w:val="single" w:sz="4" w:space="0" w:color="000000"/>
              <w:left w:val="single" w:sz="4" w:space="0" w:color="000000"/>
              <w:bottom w:val="single" w:sz="4" w:space="0" w:color="000000"/>
              <w:right w:val="single" w:sz="4" w:space="0" w:color="000000"/>
            </w:tcBorders>
          </w:tcPr>
          <w:p w:rsidR="00833B1C" w:rsidRPr="005819E6" w:rsidRDefault="00833B1C" w:rsidP="0086378B">
            <w:pPr>
              <w:pStyle w:val="ad"/>
              <w:spacing w:line="360" w:lineRule="auto"/>
              <w:ind w:left="0"/>
              <w:jc w:val="both"/>
              <w:rPr>
                <w:rFonts w:ascii="Sylfaen" w:hAnsi="Sylfaen" w:cs="Sylfaen"/>
                <w:i/>
                <w:iCs/>
                <w:sz w:val="20"/>
                <w:szCs w:val="20"/>
                <w:lang w:val="hy-AM"/>
              </w:rPr>
            </w:pPr>
            <w:r>
              <w:rPr>
                <w:rFonts w:ascii="Sylfaen" w:hAnsi="Sylfaen" w:cs="Sylfaen"/>
                <w:i/>
                <w:iCs/>
                <w:sz w:val="20"/>
                <w:szCs w:val="20"/>
                <w:lang w:val="en-US"/>
              </w:rPr>
              <w:lastRenderedPageBreak/>
              <w:t xml:space="preserve">                    </w:t>
            </w:r>
            <w:r w:rsidRPr="005819E6">
              <w:rPr>
                <w:rFonts w:ascii="Sylfaen" w:hAnsi="Sylfaen" w:cs="Sylfaen"/>
                <w:i/>
                <w:iCs/>
                <w:sz w:val="20"/>
                <w:szCs w:val="20"/>
                <w:lang w:val="hy-AM"/>
              </w:rPr>
              <w:t>Հնարավորություններ</w:t>
            </w:r>
          </w:p>
          <w:p w:rsidR="00833B1C" w:rsidRPr="005819E6" w:rsidRDefault="00833B1C" w:rsidP="0086378B">
            <w:pPr>
              <w:pStyle w:val="ad"/>
              <w:spacing w:line="360" w:lineRule="auto"/>
              <w:ind w:left="0"/>
              <w:jc w:val="both"/>
              <w:rPr>
                <w:rFonts w:ascii="Sylfaen" w:hAnsi="Sylfaen" w:cs="Sylfaen"/>
                <w:iCs/>
                <w:sz w:val="20"/>
                <w:szCs w:val="20"/>
                <w:lang w:val="en-US"/>
              </w:rPr>
            </w:pPr>
            <w:r w:rsidRPr="005819E6">
              <w:rPr>
                <w:rFonts w:ascii="Sylfaen" w:hAnsi="Sylfaen" w:cs="Sylfaen"/>
                <w:i/>
                <w:iCs/>
                <w:sz w:val="20"/>
                <w:szCs w:val="20"/>
                <w:lang w:val="hy-AM"/>
              </w:rPr>
              <w:t>1.</w:t>
            </w:r>
            <w:r w:rsidRPr="005819E6">
              <w:rPr>
                <w:rFonts w:ascii="Sylfaen" w:hAnsi="Sylfaen" w:cs="Sylfaen"/>
                <w:i/>
                <w:iCs/>
                <w:sz w:val="20"/>
                <w:szCs w:val="20"/>
                <w:lang w:val="en-US"/>
              </w:rPr>
              <w:t xml:space="preserve"> </w:t>
            </w:r>
            <w:r w:rsidR="00731796">
              <w:rPr>
                <w:rFonts w:ascii="Sylfaen" w:hAnsi="Sylfaen" w:cs="Sylfaen"/>
                <w:iCs/>
                <w:sz w:val="20"/>
                <w:szCs w:val="20"/>
                <w:lang w:val="en-US"/>
              </w:rPr>
              <w:t>Դասավանդման նորարար մոտեցումներ</w:t>
            </w:r>
            <w:r w:rsidRPr="005819E6">
              <w:rPr>
                <w:rFonts w:ascii="Sylfaen" w:hAnsi="Sylfaen" w:cs="Sylfaen"/>
                <w:iCs/>
                <w:sz w:val="20"/>
                <w:szCs w:val="20"/>
                <w:lang w:val="en-US"/>
              </w:rPr>
              <w:t>:</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t>2.</w:t>
            </w:r>
            <w:r w:rsidRPr="005819E6">
              <w:rPr>
                <w:rFonts w:ascii="Sylfaen" w:hAnsi="Sylfaen" w:cs="Sylfaen"/>
                <w:i/>
                <w:iCs/>
                <w:sz w:val="20"/>
                <w:szCs w:val="20"/>
                <w:lang w:val="en-US"/>
              </w:rPr>
              <w:t xml:space="preserve"> </w:t>
            </w:r>
            <w:r w:rsidRPr="005819E6">
              <w:rPr>
                <w:rFonts w:ascii="Sylfaen" w:hAnsi="Sylfaen" w:cs="Sylfaen"/>
                <w:iCs/>
                <w:sz w:val="20"/>
                <w:szCs w:val="20"/>
                <w:lang w:val="en-US"/>
              </w:rPr>
              <w:t xml:space="preserve">Ուսուցիչների  մեթոդամասնագիտական  կատարելագործում </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lastRenderedPageBreak/>
              <w:t>3.</w:t>
            </w:r>
            <w:r w:rsidR="00731796">
              <w:rPr>
                <w:rFonts w:ascii="Sylfaen" w:hAnsi="Sylfaen" w:cs="Sylfaen"/>
                <w:i/>
                <w:iCs/>
                <w:sz w:val="20"/>
                <w:szCs w:val="20"/>
                <w:lang w:val="en-US"/>
              </w:rPr>
              <w:t xml:space="preserve"> </w:t>
            </w:r>
            <w:r w:rsidRPr="005819E6">
              <w:rPr>
                <w:rFonts w:ascii="Sylfaen" w:hAnsi="Sylfaen" w:cs="Sylfaen"/>
                <w:i/>
                <w:iCs/>
                <w:sz w:val="20"/>
                <w:szCs w:val="20"/>
                <w:lang w:val="en-US"/>
              </w:rPr>
              <w:t>Հերթական ատեստավորում</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t>4.</w:t>
            </w:r>
            <w:r w:rsidRPr="005819E6">
              <w:rPr>
                <w:rFonts w:ascii="Sylfaen" w:hAnsi="Sylfaen" w:cs="Sylfaen"/>
                <w:i/>
                <w:iCs/>
                <w:sz w:val="20"/>
                <w:szCs w:val="20"/>
                <w:lang w:val="en-US"/>
              </w:rPr>
              <w:t>Ծնողական համայնքի հնարավորությունների օգտագործում</w:t>
            </w:r>
          </w:p>
          <w:p w:rsidR="00833B1C" w:rsidRPr="005819E6" w:rsidRDefault="00833B1C" w:rsidP="0086378B">
            <w:pPr>
              <w:pStyle w:val="ad"/>
              <w:spacing w:line="360" w:lineRule="auto"/>
              <w:ind w:left="0"/>
              <w:jc w:val="both"/>
              <w:rPr>
                <w:rFonts w:ascii="Sylfaen" w:hAnsi="Sylfaen" w:cs="Sylfaen"/>
                <w:i/>
                <w:iCs/>
                <w:sz w:val="20"/>
                <w:szCs w:val="20"/>
                <w:lang w:val="en-US"/>
              </w:rPr>
            </w:pPr>
          </w:p>
        </w:tc>
        <w:tc>
          <w:tcPr>
            <w:tcW w:w="4786" w:type="dxa"/>
            <w:tcBorders>
              <w:top w:val="single" w:sz="4" w:space="0" w:color="000000"/>
              <w:left w:val="single" w:sz="4" w:space="0" w:color="000000"/>
              <w:bottom w:val="single" w:sz="4" w:space="0" w:color="000000"/>
              <w:right w:val="single" w:sz="4" w:space="0" w:color="000000"/>
            </w:tcBorders>
          </w:tcPr>
          <w:p w:rsidR="00833B1C" w:rsidRPr="005819E6" w:rsidRDefault="00833B1C" w:rsidP="0086378B">
            <w:pPr>
              <w:pStyle w:val="ad"/>
              <w:spacing w:line="360" w:lineRule="auto"/>
              <w:ind w:left="0"/>
              <w:jc w:val="both"/>
              <w:rPr>
                <w:rFonts w:ascii="Sylfaen" w:hAnsi="Sylfaen" w:cs="Sylfaen"/>
                <w:i/>
                <w:iCs/>
                <w:sz w:val="20"/>
                <w:szCs w:val="20"/>
                <w:lang w:val="hy-AM"/>
              </w:rPr>
            </w:pPr>
            <w:r>
              <w:rPr>
                <w:rFonts w:ascii="Sylfaen" w:hAnsi="Sylfaen" w:cs="Sylfaen"/>
                <w:i/>
                <w:iCs/>
                <w:sz w:val="20"/>
                <w:szCs w:val="20"/>
                <w:lang w:val="en-US"/>
              </w:rPr>
              <w:lastRenderedPageBreak/>
              <w:t xml:space="preserve">                          </w:t>
            </w:r>
            <w:r w:rsidRPr="005819E6">
              <w:rPr>
                <w:rFonts w:ascii="Sylfaen" w:hAnsi="Sylfaen" w:cs="Sylfaen"/>
                <w:i/>
                <w:iCs/>
                <w:sz w:val="20"/>
                <w:szCs w:val="20"/>
                <w:lang w:val="hy-AM"/>
              </w:rPr>
              <w:t>Վտանգներ</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t>1</w:t>
            </w:r>
            <w:r w:rsidRPr="005819E6">
              <w:rPr>
                <w:rFonts w:ascii="Sylfaen" w:hAnsi="Sylfaen" w:cs="Sylfaen"/>
                <w:i/>
                <w:iCs/>
                <w:sz w:val="20"/>
                <w:szCs w:val="20"/>
                <w:lang w:val="en-US"/>
              </w:rPr>
              <w:t>.Արտագաղթի ազդեցությունը դպրոցի վրա</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t>2.</w:t>
            </w:r>
            <w:r w:rsidRPr="005819E6">
              <w:rPr>
                <w:rFonts w:ascii="Sylfaen" w:hAnsi="Sylfaen" w:cs="Sylfaen"/>
                <w:i/>
                <w:iCs/>
                <w:sz w:val="20"/>
                <w:szCs w:val="20"/>
                <w:lang w:val="en-US"/>
              </w:rPr>
              <w:t>Նորագույն տեխնոլոգիաների ներդրման բացակայություն</w:t>
            </w:r>
          </w:p>
          <w:p w:rsidR="00833B1C" w:rsidRPr="005819E6" w:rsidRDefault="00833B1C" w:rsidP="0086378B">
            <w:pPr>
              <w:pStyle w:val="ad"/>
              <w:spacing w:line="360" w:lineRule="auto"/>
              <w:ind w:left="0"/>
              <w:jc w:val="both"/>
              <w:rPr>
                <w:rFonts w:ascii="Sylfaen" w:hAnsi="Sylfaen" w:cs="Sylfaen"/>
                <w:i/>
                <w:iCs/>
                <w:sz w:val="20"/>
                <w:szCs w:val="20"/>
                <w:lang w:val="en-US"/>
              </w:rPr>
            </w:pPr>
            <w:r w:rsidRPr="005819E6">
              <w:rPr>
                <w:rFonts w:ascii="Sylfaen" w:hAnsi="Sylfaen" w:cs="Sylfaen"/>
                <w:i/>
                <w:iCs/>
                <w:sz w:val="20"/>
                <w:szCs w:val="20"/>
                <w:lang w:val="hy-AM"/>
              </w:rPr>
              <w:lastRenderedPageBreak/>
              <w:t>3.</w:t>
            </w:r>
            <w:r w:rsidRPr="005819E6">
              <w:rPr>
                <w:rFonts w:ascii="Sylfaen" w:hAnsi="Sylfaen" w:cs="Sylfaen"/>
                <w:i/>
                <w:iCs/>
                <w:sz w:val="20"/>
                <w:szCs w:val="20"/>
                <w:lang w:val="en-US"/>
              </w:rPr>
              <w:t>Կրթությանը հատկացվող նյութական և ֆինանսական միջոցների անբավարարություն</w:t>
            </w:r>
          </w:p>
          <w:p w:rsidR="00833B1C" w:rsidRPr="005819E6" w:rsidRDefault="00833B1C" w:rsidP="0086378B">
            <w:pPr>
              <w:pStyle w:val="ad"/>
              <w:spacing w:line="360" w:lineRule="auto"/>
              <w:ind w:left="0"/>
              <w:jc w:val="both"/>
              <w:rPr>
                <w:rFonts w:ascii="Sylfaen" w:hAnsi="Sylfaen" w:cs="Sylfaen"/>
                <w:i/>
                <w:iCs/>
                <w:sz w:val="20"/>
                <w:szCs w:val="20"/>
                <w:lang w:val="en-US"/>
              </w:rPr>
            </w:pPr>
          </w:p>
        </w:tc>
      </w:tr>
    </w:tbl>
    <w:p w:rsidR="00A56079" w:rsidRPr="00A56079" w:rsidRDefault="00A56079" w:rsidP="00767218">
      <w:pPr>
        <w:pStyle w:val="ad"/>
        <w:spacing w:line="360" w:lineRule="auto"/>
        <w:ind w:left="90" w:firstLine="618"/>
        <w:jc w:val="both"/>
        <w:rPr>
          <w:rFonts w:ascii="GHEA Grapalat" w:hAnsi="GHEA Grapalat" w:cs="Sylfaen"/>
          <w:i/>
          <w:iCs/>
          <w:sz w:val="24"/>
          <w:szCs w:val="24"/>
          <w:lang w:val="hy-AM"/>
        </w:rPr>
      </w:pPr>
    </w:p>
    <w:sectPr w:rsidR="00A56079" w:rsidRPr="00A56079" w:rsidSect="00171E4D">
      <w:headerReference w:type="even" r:id="rId19"/>
      <w:headerReference w:type="default" r:id="rId20"/>
      <w:footerReference w:type="even" r:id="rId21"/>
      <w:footerReference w:type="default" r:id="rId22"/>
      <w:headerReference w:type="first" r:id="rId23"/>
      <w:footerReference w:type="first" r:id="rId24"/>
      <w:pgSz w:w="11909" w:h="16834" w:code="9"/>
      <w:pgMar w:top="630" w:right="567" w:bottom="1080" w:left="567"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36F" w:rsidRDefault="006F236F">
      <w:r>
        <w:separator/>
      </w:r>
    </w:p>
  </w:endnote>
  <w:endnote w:type="continuationSeparator" w:id="1">
    <w:p w:rsidR="006F236F" w:rsidRDefault="006F236F">
      <w:r>
        <w:continuationSeparator/>
      </w:r>
    </w:p>
  </w:endnote>
  <w:endnote w:id="2">
    <w:p w:rsidR="007223D5" w:rsidRPr="002555AC" w:rsidRDefault="007223D5" w:rsidP="00A54369">
      <w:pPr>
        <w:spacing w:before="120" w:after="120"/>
        <w:ind w:left="567"/>
        <w:rPr>
          <w:rFonts w:ascii="Sylfaen" w:hAnsi="Sylfaen" w:cs="Sylfaen"/>
          <w:sz w:val="24"/>
          <w:szCs w:val="24"/>
          <w:lang w:val="hy-AM"/>
        </w:rPr>
      </w:pPr>
      <w:r>
        <w:rPr>
          <w:rFonts w:ascii="Sylfaen" w:hAnsi="Sylfaen"/>
          <w:lang w:val="ro-RO"/>
        </w:rPr>
        <w:t>Հանձնաժողովի նախագահ՝    Ա. Թադևոսյան (տնօրեն)</w:t>
      </w:r>
    </w:p>
    <w:p w:rsidR="007223D5" w:rsidRDefault="007223D5" w:rsidP="00A54369">
      <w:pPr>
        <w:spacing w:before="120" w:after="120"/>
        <w:ind w:left="567"/>
        <w:jc w:val="both"/>
        <w:rPr>
          <w:rFonts w:ascii="Sylfaen" w:hAnsi="Sylfaen"/>
          <w:lang w:val="ro-RO"/>
        </w:rPr>
      </w:pPr>
      <w:r>
        <w:rPr>
          <w:rFonts w:ascii="Sylfaen" w:hAnsi="Sylfaen"/>
          <w:lang w:val="ro-RO"/>
        </w:rPr>
        <w:t>Հանձնաժողովի անդամներ՝ Լ. Շոլինյան (կառավարման խորհրդի նախագահ, մանկավարժ)</w:t>
      </w:r>
    </w:p>
    <w:p w:rsidR="007223D5" w:rsidRDefault="007223D5" w:rsidP="00A54369">
      <w:pPr>
        <w:spacing w:before="120" w:after="120"/>
        <w:ind w:left="3330"/>
        <w:jc w:val="both"/>
        <w:rPr>
          <w:rFonts w:ascii="Sylfaen" w:hAnsi="Sylfaen"/>
          <w:lang w:val="ro-RO"/>
        </w:rPr>
      </w:pPr>
      <w:r>
        <w:rPr>
          <w:rFonts w:ascii="Sylfaen" w:hAnsi="Sylfaen"/>
          <w:lang w:val="ro-RO"/>
        </w:rPr>
        <w:t>Է. Մխոյան (կառավարման խորհրդի անդամ, մանկավարժ)</w:t>
      </w:r>
    </w:p>
    <w:p w:rsidR="007223D5" w:rsidRDefault="007223D5" w:rsidP="00A54369">
      <w:pPr>
        <w:spacing w:before="120" w:after="120"/>
        <w:ind w:left="3330"/>
        <w:rPr>
          <w:rFonts w:ascii="Sylfaen" w:hAnsi="Sylfaen"/>
          <w:lang w:val="ro-RO"/>
        </w:rPr>
      </w:pPr>
      <w:r>
        <w:rPr>
          <w:rFonts w:ascii="Sylfaen" w:hAnsi="Sylfaen"/>
          <w:lang w:val="ro-RO"/>
        </w:rPr>
        <w:t>Ա. Ղուկասյան (փոխտնօրեն, մանկ. խորհրդի անդամ)</w:t>
      </w:r>
    </w:p>
    <w:p w:rsidR="007223D5" w:rsidRDefault="007223D5" w:rsidP="00A54369">
      <w:pPr>
        <w:spacing w:before="120" w:after="120"/>
        <w:ind w:left="3330"/>
        <w:rPr>
          <w:rFonts w:ascii="Sylfaen" w:hAnsi="Sylfaen"/>
          <w:lang w:val="ro-RO"/>
        </w:rPr>
      </w:pPr>
      <w:r>
        <w:rPr>
          <w:rFonts w:ascii="Sylfaen" w:hAnsi="Sylfaen"/>
          <w:lang w:val="ro-RO"/>
        </w:rPr>
        <w:t>Դ. Սուկոյան (կառավարման խորհրդի անդամ, ծնող)</w:t>
      </w:r>
    </w:p>
    <w:p w:rsidR="007223D5" w:rsidRDefault="007223D5" w:rsidP="00A54369">
      <w:pPr>
        <w:spacing w:before="120" w:after="120"/>
        <w:ind w:left="3600" w:hanging="270"/>
        <w:rPr>
          <w:rFonts w:ascii="Sylfaen" w:hAnsi="Sylfaen"/>
          <w:lang w:val="ro-RO"/>
        </w:rPr>
      </w:pPr>
      <w:r>
        <w:rPr>
          <w:rFonts w:ascii="Sylfaen" w:hAnsi="Sylfaen"/>
          <w:lang w:val="ro-RO"/>
        </w:rPr>
        <w:t>Ա. Մելքոնյան (Երևանի քաղաքապետարանի աշխատակազմի հանրակրթության  վարչության պետի տեղակալ)</w:t>
      </w:r>
    </w:p>
    <w:p w:rsidR="007223D5" w:rsidRDefault="007223D5" w:rsidP="00A54369">
      <w:pPr>
        <w:spacing w:before="120" w:after="120"/>
        <w:ind w:left="3600" w:hanging="270"/>
        <w:rPr>
          <w:rFonts w:ascii="Sylfaen" w:hAnsi="Sylfaen"/>
          <w:lang w:val="ro-RO"/>
        </w:rPr>
      </w:pPr>
      <w:r>
        <w:rPr>
          <w:rFonts w:ascii="Sylfaen" w:hAnsi="Sylfaen"/>
          <w:lang w:val="ro-RO"/>
        </w:rPr>
        <w:t xml:space="preserve"> Ա. Գաբրիելյան (Երևանի քաղաքապետարանի աշխատակազմի հանրակրթության վարչության ներկայացուցիչ)</w:t>
      </w:r>
    </w:p>
    <w:p w:rsidR="007223D5" w:rsidRPr="006E4D8F" w:rsidRDefault="007223D5" w:rsidP="00A56079">
      <w:pPr>
        <w:pStyle w:val="af5"/>
        <w:rPr>
          <w:lang w:val="ro-RO"/>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5" w:rsidRDefault="007223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9626"/>
      <w:docPartObj>
        <w:docPartGallery w:val="Page Numbers (Bottom of Page)"/>
        <w:docPartUnique/>
      </w:docPartObj>
    </w:sdtPr>
    <w:sdtContent>
      <w:p w:rsidR="007223D5" w:rsidRDefault="008570E5">
        <w:pPr>
          <w:pStyle w:val="aa"/>
          <w:jc w:val="center"/>
        </w:pPr>
        <w:fldSimple w:instr=" PAGE   \* MERGEFORMAT ">
          <w:r w:rsidR="008242E2">
            <w:rPr>
              <w:noProof/>
            </w:rPr>
            <w:t>8</w:t>
          </w:r>
        </w:fldSimple>
      </w:p>
    </w:sdtContent>
  </w:sdt>
  <w:p w:rsidR="007223D5" w:rsidRDefault="007223D5"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5" w:rsidRDefault="007223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36F" w:rsidRDefault="006F236F">
      <w:r>
        <w:separator/>
      </w:r>
    </w:p>
  </w:footnote>
  <w:footnote w:type="continuationSeparator" w:id="1">
    <w:p w:rsidR="006F236F" w:rsidRDefault="006F236F">
      <w:r>
        <w:continuationSeparator/>
      </w:r>
    </w:p>
  </w:footnote>
  <w:footnote w:id="2">
    <w:p w:rsidR="007223D5" w:rsidRDefault="007223D5" w:rsidP="00A56079">
      <w:pPr>
        <w:pStyle w:val="af8"/>
        <w:jc w:val="both"/>
      </w:pPr>
      <w:r>
        <w:rPr>
          <w:rStyle w:val="afa"/>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w:t>
      </w:r>
      <w:r>
        <w:rPr>
          <w:rFonts w:ascii="Sylfaen" w:hAnsi="Sylfaen" w:cs="Sylfaen"/>
          <w:sz w:val="18"/>
          <w:szCs w:val="18"/>
          <w:lang w:val="en-US"/>
        </w:rPr>
        <w:t>2</w:t>
      </w:r>
      <w:r w:rsidRPr="0066526C">
        <w:rPr>
          <w:rFonts w:ascii="Sylfaen" w:hAnsi="Sylfaen" w:cs="Sylfaen"/>
          <w:sz w:val="18"/>
          <w:szCs w:val="18"/>
          <w:lang w:val="en-US"/>
        </w:rPr>
        <w:t xml:space="preserve">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3">
    <w:p w:rsidR="007223D5" w:rsidRDefault="007223D5" w:rsidP="00A56079">
      <w:pPr>
        <w:pStyle w:val="af8"/>
        <w:jc w:val="both"/>
      </w:pPr>
      <w:r w:rsidRPr="0066526C">
        <w:rPr>
          <w:rStyle w:val="afa"/>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5" w:rsidRDefault="007223D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5" w:rsidRDefault="007223D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5" w:rsidRDefault="007223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8444DFD"/>
    <w:multiLevelType w:val="hybridMultilevel"/>
    <w:tmpl w:val="3F701FE4"/>
    <w:lvl w:ilvl="0" w:tplc="041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1EFF5CFB"/>
    <w:multiLevelType w:val="hybridMultilevel"/>
    <w:tmpl w:val="822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554FF"/>
    <w:multiLevelType w:val="hybridMultilevel"/>
    <w:tmpl w:val="79482C1C"/>
    <w:lvl w:ilvl="0" w:tplc="D624D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33C5431D"/>
    <w:multiLevelType w:val="hybridMultilevel"/>
    <w:tmpl w:val="55A04D98"/>
    <w:lvl w:ilvl="0" w:tplc="231C6942">
      <w:start w:val="1"/>
      <w:numFmt w:val="decimal"/>
      <w:lvlText w:val="%1."/>
      <w:lvlJc w:val="left"/>
      <w:pPr>
        <w:ind w:left="450" w:hanging="360"/>
      </w:pPr>
      <w:rPr>
        <w:rFonts w:cs="Times New Roman" w:hint="default"/>
        <w:lang w:val="en-GB"/>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4">
    <w:nsid w:val="33D828E3"/>
    <w:multiLevelType w:val="hybridMultilevel"/>
    <w:tmpl w:val="7C705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8">
    <w:nsid w:val="443432E0"/>
    <w:multiLevelType w:val="hybridMultilevel"/>
    <w:tmpl w:val="BD10B244"/>
    <w:lvl w:ilvl="0" w:tplc="AB3E1D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1B84D3B"/>
    <w:multiLevelType w:val="hybridMultilevel"/>
    <w:tmpl w:val="12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240D6"/>
    <w:multiLevelType w:val="hybridMultilevel"/>
    <w:tmpl w:val="11180F02"/>
    <w:lvl w:ilvl="0" w:tplc="A118BA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7351D"/>
    <w:multiLevelType w:val="hybridMultilevel"/>
    <w:tmpl w:val="94B46982"/>
    <w:lvl w:ilvl="0" w:tplc="041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6">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7">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8">
    <w:nsid w:val="59F60551"/>
    <w:multiLevelType w:val="hybridMultilevel"/>
    <w:tmpl w:val="74B0FEFE"/>
    <w:lvl w:ilvl="0" w:tplc="2C46FB5A">
      <w:start w:val="21"/>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1">
    <w:nsid w:val="6BB00981"/>
    <w:multiLevelType w:val="multilevel"/>
    <w:tmpl w:val="2782F4EA"/>
    <w:lvl w:ilvl="0">
      <w:start w:val="3"/>
      <w:numFmt w:val="decimal"/>
      <w:lvlText w:val="%1."/>
      <w:lvlJc w:val="left"/>
      <w:pPr>
        <w:ind w:left="420" w:hanging="420"/>
      </w:pPr>
      <w:rPr>
        <w:rFonts w:cs="Times New Roman" w:hint="default"/>
        <w:lang w:val="en-GB"/>
      </w:rPr>
    </w:lvl>
    <w:lvl w:ilvl="1">
      <w:start w:val="4"/>
      <w:numFmt w:val="decimal"/>
      <w:lvlText w:val="%1.%2."/>
      <w:lvlJc w:val="left"/>
      <w:pPr>
        <w:ind w:left="420"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2">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7">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5"/>
  </w:num>
  <w:num w:numId="2">
    <w:abstractNumId w:val="8"/>
  </w:num>
  <w:num w:numId="3">
    <w:abstractNumId w:val="37"/>
  </w:num>
  <w:num w:numId="4">
    <w:abstractNumId w:val="32"/>
  </w:num>
  <w:num w:numId="5">
    <w:abstractNumId w:val="20"/>
  </w:num>
  <w:num w:numId="6">
    <w:abstractNumId w:val="33"/>
  </w:num>
  <w:num w:numId="7">
    <w:abstractNumId w:val="6"/>
  </w:num>
  <w:num w:numId="8">
    <w:abstractNumId w:val="19"/>
  </w:num>
  <w:num w:numId="9">
    <w:abstractNumId w:val="36"/>
  </w:num>
  <w:num w:numId="10">
    <w:abstractNumId w:val="4"/>
  </w:num>
  <w:num w:numId="11">
    <w:abstractNumId w:val="13"/>
  </w:num>
  <w:num w:numId="12">
    <w:abstractNumId w:val="34"/>
  </w:num>
  <w:num w:numId="13">
    <w:abstractNumId w:val="12"/>
  </w:num>
  <w:num w:numId="14">
    <w:abstractNumId w:val="25"/>
  </w:num>
  <w:num w:numId="15">
    <w:abstractNumId w:val="26"/>
  </w:num>
  <w:num w:numId="16">
    <w:abstractNumId w:val="21"/>
  </w:num>
  <w:num w:numId="17">
    <w:abstractNumId w:val="29"/>
  </w:num>
  <w:num w:numId="18">
    <w:abstractNumId w:val="17"/>
  </w:num>
  <w:num w:numId="19">
    <w:abstractNumId w:val="16"/>
  </w:num>
  <w:num w:numId="20">
    <w:abstractNumId w:val="9"/>
  </w:num>
  <w:num w:numId="21">
    <w:abstractNumId w:val="2"/>
  </w:num>
  <w:num w:numId="22">
    <w:abstractNumId w:val="27"/>
  </w:num>
  <w:num w:numId="23">
    <w:abstractNumId w:val="5"/>
  </w:num>
  <w:num w:numId="24">
    <w:abstractNumId w:val="14"/>
  </w:num>
  <w:num w:numId="25">
    <w:abstractNumId w:val="30"/>
  </w:num>
  <w:num w:numId="26">
    <w:abstractNumId w:val="1"/>
  </w:num>
  <w:num w:numId="27">
    <w:abstractNumId w:val="35"/>
  </w:num>
  <w:num w:numId="28">
    <w:abstractNumId w:val="0"/>
  </w:num>
  <w:num w:numId="29">
    <w:abstractNumId w:val="7"/>
  </w:num>
  <w:num w:numId="30">
    <w:abstractNumId w:val="31"/>
  </w:num>
  <w:num w:numId="31">
    <w:abstractNumId w:val="28"/>
  </w:num>
  <w:num w:numId="32">
    <w:abstractNumId w:val="23"/>
  </w:num>
  <w:num w:numId="33">
    <w:abstractNumId w:val="18"/>
  </w:num>
  <w:num w:numId="34">
    <w:abstractNumId w:val="24"/>
  </w:num>
  <w:num w:numId="35">
    <w:abstractNumId w:val="3"/>
  </w:num>
  <w:num w:numId="36">
    <w:abstractNumId w:val="11"/>
  </w:num>
  <w:num w:numId="37">
    <w:abstractNumId w:val="10"/>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2562">
      <o:colormenu v:ext="edit" fillcolor="white" strokecolor="none"/>
    </o:shapedefaults>
  </w:hdrShapeDefaults>
  <w:footnotePr>
    <w:footnote w:id="0"/>
    <w:footnote w:id="1"/>
  </w:footnotePr>
  <w:endnotePr>
    <w:endnote w:id="0"/>
    <w:endnote w:id="1"/>
  </w:endnotePr>
  <w:compat/>
  <w:rsids>
    <w:rsidRoot w:val="00D27524"/>
    <w:rsid w:val="00005966"/>
    <w:rsid w:val="000071D4"/>
    <w:rsid w:val="00010904"/>
    <w:rsid w:val="0001149F"/>
    <w:rsid w:val="00011E4B"/>
    <w:rsid w:val="00011EA8"/>
    <w:rsid w:val="0001278A"/>
    <w:rsid w:val="00013283"/>
    <w:rsid w:val="00015A0D"/>
    <w:rsid w:val="000164B9"/>
    <w:rsid w:val="0001652C"/>
    <w:rsid w:val="00016C4C"/>
    <w:rsid w:val="00016F8A"/>
    <w:rsid w:val="00020ABD"/>
    <w:rsid w:val="0002130D"/>
    <w:rsid w:val="00021F68"/>
    <w:rsid w:val="00024D0F"/>
    <w:rsid w:val="0002741A"/>
    <w:rsid w:val="00034B4F"/>
    <w:rsid w:val="00035DB4"/>
    <w:rsid w:val="000369F9"/>
    <w:rsid w:val="000376BB"/>
    <w:rsid w:val="0004054D"/>
    <w:rsid w:val="000423EB"/>
    <w:rsid w:val="00042D90"/>
    <w:rsid w:val="00044299"/>
    <w:rsid w:val="000451FB"/>
    <w:rsid w:val="00046998"/>
    <w:rsid w:val="0005062E"/>
    <w:rsid w:val="000526D5"/>
    <w:rsid w:val="0005366A"/>
    <w:rsid w:val="000537F9"/>
    <w:rsid w:val="000550FE"/>
    <w:rsid w:val="0005547E"/>
    <w:rsid w:val="00060FFC"/>
    <w:rsid w:val="00062054"/>
    <w:rsid w:val="00065CBB"/>
    <w:rsid w:val="00065F5A"/>
    <w:rsid w:val="000666E4"/>
    <w:rsid w:val="00070652"/>
    <w:rsid w:val="00072676"/>
    <w:rsid w:val="00073046"/>
    <w:rsid w:val="000738B5"/>
    <w:rsid w:val="00076865"/>
    <w:rsid w:val="000804AC"/>
    <w:rsid w:val="00081FD2"/>
    <w:rsid w:val="000822AC"/>
    <w:rsid w:val="00082CAC"/>
    <w:rsid w:val="00083599"/>
    <w:rsid w:val="000923C0"/>
    <w:rsid w:val="000925E5"/>
    <w:rsid w:val="000944C9"/>
    <w:rsid w:val="000A17F4"/>
    <w:rsid w:val="000A19A7"/>
    <w:rsid w:val="000A2748"/>
    <w:rsid w:val="000A2A56"/>
    <w:rsid w:val="000A2BED"/>
    <w:rsid w:val="000A3F72"/>
    <w:rsid w:val="000A4133"/>
    <w:rsid w:val="000A5823"/>
    <w:rsid w:val="000A6A32"/>
    <w:rsid w:val="000B1B68"/>
    <w:rsid w:val="000B2715"/>
    <w:rsid w:val="000B2766"/>
    <w:rsid w:val="000B324B"/>
    <w:rsid w:val="000B3C43"/>
    <w:rsid w:val="000B4ECC"/>
    <w:rsid w:val="000B6014"/>
    <w:rsid w:val="000B6540"/>
    <w:rsid w:val="000B66CF"/>
    <w:rsid w:val="000C0321"/>
    <w:rsid w:val="000C05C7"/>
    <w:rsid w:val="000C1FE8"/>
    <w:rsid w:val="000C3F90"/>
    <w:rsid w:val="000C6E2B"/>
    <w:rsid w:val="000D1BAB"/>
    <w:rsid w:val="000D1F1E"/>
    <w:rsid w:val="000D1F8A"/>
    <w:rsid w:val="000D2FD9"/>
    <w:rsid w:val="000D7179"/>
    <w:rsid w:val="000D7EEF"/>
    <w:rsid w:val="000E0227"/>
    <w:rsid w:val="000E06E7"/>
    <w:rsid w:val="000E0CCC"/>
    <w:rsid w:val="000E1205"/>
    <w:rsid w:val="000E16EB"/>
    <w:rsid w:val="000E2393"/>
    <w:rsid w:val="000E29E7"/>
    <w:rsid w:val="000E2D59"/>
    <w:rsid w:val="000E4F57"/>
    <w:rsid w:val="000E56A3"/>
    <w:rsid w:val="000E758C"/>
    <w:rsid w:val="000E7C85"/>
    <w:rsid w:val="000F0CCB"/>
    <w:rsid w:val="000F1BF3"/>
    <w:rsid w:val="000F30D9"/>
    <w:rsid w:val="000F32D8"/>
    <w:rsid w:val="000F3D76"/>
    <w:rsid w:val="000F436B"/>
    <w:rsid w:val="000F438B"/>
    <w:rsid w:val="000F4436"/>
    <w:rsid w:val="000F57A5"/>
    <w:rsid w:val="000F64C6"/>
    <w:rsid w:val="00100340"/>
    <w:rsid w:val="0010036A"/>
    <w:rsid w:val="00100E2A"/>
    <w:rsid w:val="00100FDD"/>
    <w:rsid w:val="00103177"/>
    <w:rsid w:val="00103F2E"/>
    <w:rsid w:val="00104BC1"/>
    <w:rsid w:val="00107BED"/>
    <w:rsid w:val="00110E6B"/>
    <w:rsid w:val="001119F6"/>
    <w:rsid w:val="00111B5F"/>
    <w:rsid w:val="00111F93"/>
    <w:rsid w:val="00111FDD"/>
    <w:rsid w:val="0011239C"/>
    <w:rsid w:val="00113767"/>
    <w:rsid w:val="001154EC"/>
    <w:rsid w:val="00115D1D"/>
    <w:rsid w:val="00117246"/>
    <w:rsid w:val="001203AF"/>
    <w:rsid w:val="0012235A"/>
    <w:rsid w:val="00122A82"/>
    <w:rsid w:val="00124879"/>
    <w:rsid w:val="0013020F"/>
    <w:rsid w:val="00131610"/>
    <w:rsid w:val="00134D88"/>
    <w:rsid w:val="00135F60"/>
    <w:rsid w:val="0013677B"/>
    <w:rsid w:val="00136987"/>
    <w:rsid w:val="00136AB3"/>
    <w:rsid w:val="00136B2F"/>
    <w:rsid w:val="0013738E"/>
    <w:rsid w:val="00137451"/>
    <w:rsid w:val="00137A03"/>
    <w:rsid w:val="001402A4"/>
    <w:rsid w:val="001405E8"/>
    <w:rsid w:val="0014120F"/>
    <w:rsid w:val="001413E4"/>
    <w:rsid w:val="00141D7A"/>
    <w:rsid w:val="0014353F"/>
    <w:rsid w:val="001438B6"/>
    <w:rsid w:val="001447F4"/>
    <w:rsid w:val="00147BD9"/>
    <w:rsid w:val="001512CB"/>
    <w:rsid w:val="001526EC"/>
    <w:rsid w:val="00156533"/>
    <w:rsid w:val="0015737B"/>
    <w:rsid w:val="001601EB"/>
    <w:rsid w:val="00164FBD"/>
    <w:rsid w:val="0016519F"/>
    <w:rsid w:val="00166DD7"/>
    <w:rsid w:val="0016723E"/>
    <w:rsid w:val="00171E4D"/>
    <w:rsid w:val="00174100"/>
    <w:rsid w:val="001756C1"/>
    <w:rsid w:val="0017625C"/>
    <w:rsid w:val="00176321"/>
    <w:rsid w:val="00176478"/>
    <w:rsid w:val="00176C18"/>
    <w:rsid w:val="001776A7"/>
    <w:rsid w:val="00177D85"/>
    <w:rsid w:val="00181881"/>
    <w:rsid w:val="001833BD"/>
    <w:rsid w:val="00183E75"/>
    <w:rsid w:val="00185F46"/>
    <w:rsid w:val="001865ED"/>
    <w:rsid w:val="001938CE"/>
    <w:rsid w:val="00194185"/>
    <w:rsid w:val="00196E71"/>
    <w:rsid w:val="001A3B67"/>
    <w:rsid w:val="001A697E"/>
    <w:rsid w:val="001A7186"/>
    <w:rsid w:val="001B06BF"/>
    <w:rsid w:val="001B1A1D"/>
    <w:rsid w:val="001B2149"/>
    <w:rsid w:val="001B3943"/>
    <w:rsid w:val="001B5CF3"/>
    <w:rsid w:val="001B6CA5"/>
    <w:rsid w:val="001C164D"/>
    <w:rsid w:val="001C1E2A"/>
    <w:rsid w:val="001C2533"/>
    <w:rsid w:val="001C44C0"/>
    <w:rsid w:val="001C6151"/>
    <w:rsid w:val="001C690B"/>
    <w:rsid w:val="001C6BB0"/>
    <w:rsid w:val="001D0BC4"/>
    <w:rsid w:val="001D4685"/>
    <w:rsid w:val="001E087A"/>
    <w:rsid w:val="001E0948"/>
    <w:rsid w:val="001E1FD1"/>
    <w:rsid w:val="001E27CB"/>
    <w:rsid w:val="001E2BE4"/>
    <w:rsid w:val="001E44D1"/>
    <w:rsid w:val="001E4E88"/>
    <w:rsid w:val="001E4F6D"/>
    <w:rsid w:val="001E504A"/>
    <w:rsid w:val="001E6FA3"/>
    <w:rsid w:val="001F04BC"/>
    <w:rsid w:val="001F0814"/>
    <w:rsid w:val="001F1061"/>
    <w:rsid w:val="001F1107"/>
    <w:rsid w:val="001F3316"/>
    <w:rsid w:val="001F46D1"/>
    <w:rsid w:val="001F4716"/>
    <w:rsid w:val="001F4755"/>
    <w:rsid w:val="001F5490"/>
    <w:rsid w:val="001F5D12"/>
    <w:rsid w:val="001F7787"/>
    <w:rsid w:val="001F77D1"/>
    <w:rsid w:val="001F7843"/>
    <w:rsid w:val="001F78A5"/>
    <w:rsid w:val="00200FFC"/>
    <w:rsid w:val="00202449"/>
    <w:rsid w:val="00205134"/>
    <w:rsid w:val="002052DE"/>
    <w:rsid w:val="0021163B"/>
    <w:rsid w:val="00212EE2"/>
    <w:rsid w:val="00213475"/>
    <w:rsid w:val="00214600"/>
    <w:rsid w:val="00214C68"/>
    <w:rsid w:val="00215A82"/>
    <w:rsid w:val="002162D2"/>
    <w:rsid w:val="00216D40"/>
    <w:rsid w:val="00217830"/>
    <w:rsid w:val="002179BE"/>
    <w:rsid w:val="00217DAB"/>
    <w:rsid w:val="0022180E"/>
    <w:rsid w:val="002218B8"/>
    <w:rsid w:val="00222BD1"/>
    <w:rsid w:val="0022384C"/>
    <w:rsid w:val="00223BFE"/>
    <w:rsid w:val="00223D82"/>
    <w:rsid w:val="00224D77"/>
    <w:rsid w:val="00227E6C"/>
    <w:rsid w:val="00230C0B"/>
    <w:rsid w:val="002317D9"/>
    <w:rsid w:val="00232565"/>
    <w:rsid w:val="00233880"/>
    <w:rsid w:val="0023398C"/>
    <w:rsid w:val="00234D05"/>
    <w:rsid w:val="00234D66"/>
    <w:rsid w:val="002351AF"/>
    <w:rsid w:val="00236692"/>
    <w:rsid w:val="00236EAF"/>
    <w:rsid w:val="002374B5"/>
    <w:rsid w:val="00240301"/>
    <w:rsid w:val="002421B2"/>
    <w:rsid w:val="00244D87"/>
    <w:rsid w:val="00246021"/>
    <w:rsid w:val="00247D37"/>
    <w:rsid w:val="002507E9"/>
    <w:rsid w:val="00250F58"/>
    <w:rsid w:val="00253974"/>
    <w:rsid w:val="00255D11"/>
    <w:rsid w:val="00256719"/>
    <w:rsid w:val="00256A3E"/>
    <w:rsid w:val="00257486"/>
    <w:rsid w:val="00257850"/>
    <w:rsid w:val="00257F8F"/>
    <w:rsid w:val="00260E0C"/>
    <w:rsid w:val="002639FF"/>
    <w:rsid w:val="00264531"/>
    <w:rsid w:val="00264E7F"/>
    <w:rsid w:val="0026681B"/>
    <w:rsid w:val="00266D7E"/>
    <w:rsid w:val="002679D5"/>
    <w:rsid w:val="00267B6B"/>
    <w:rsid w:val="00270794"/>
    <w:rsid w:val="00271523"/>
    <w:rsid w:val="00275A9B"/>
    <w:rsid w:val="002762D1"/>
    <w:rsid w:val="00283EC6"/>
    <w:rsid w:val="00284457"/>
    <w:rsid w:val="00284B65"/>
    <w:rsid w:val="0028675A"/>
    <w:rsid w:val="00291DF6"/>
    <w:rsid w:val="00292994"/>
    <w:rsid w:val="002956E4"/>
    <w:rsid w:val="0029687A"/>
    <w:rsid w:val="002A0287"/>
    <w:rsid w:val="002A0332"/>
    <w:rsid w:val="002A3918"/>
    <w:rsid w:val="002A4563"/>
    <w:rsid w:val="002A5E20"/>
    <w:rsid w:val="002A5E8E"/>
    <w:rsid w:val="002B0C90"/>
    <w:rsid w:val="002B3317"/>
    <w:rsid w:val="002B3720"/>
    <w:rsid w:val="002B3C44"/>
    <w:rsid w:val="002B4CB5"/>
    <w:rsid w:val="002B52F4"/>
    <w:rsid w:val="002B69A4"/>
    <w:rsid w:val="002C0A16"/>
    <w:rsid w:val="002C116F"/>
    <w:rsid w:val="002C2008"/>
    <w:rsid w:val="002C363F"/>
    <w:rsid w:val="002C4C70"/>
    <w:rsid w:val="002C4CE5"/>
    <w:rsid w:val="002D1825"/>
    <w:rsid w:val="002D2455"/>
    <w:rsid w:val="002D4FB0"/>
    <w:rsid w:val="002D6E47"/>
    <w:rsid w:val="002E04E7"/>
    <w:rsid w:val="002E248E"/>
    <w:rsid w:val="002E25B0"/>
    <w:rsid w:val="002E306D"/>
    <w:rsid w:val="002E7846"/>
    <w:rsid w:val="002F15DE"/>
    <w:rsid w:val="002F36AA"/>
    <w:rsid w:val="002F36AE"/>
    <w:rsid w:val="002F3C85"/>
    <w:rsid w:val="002F47AA"/>
    <w:rsid w:val="002F4EA2"/>
    <w:rsid w:val="002F5D9C"/>
    <w:rsid w:val="002F61FB"/>
    <w:rsid w:val="0030099A"/>
    <w:rsid w:val="00301E59"/>
    <w:rsid w:val="00310A7B"/>
    <w:rsid w:val="00311207"/>
    <w:rsid w:val="003121FD"/>
    <w:rsid w:val="0031415C"/>
    <w:rsid w:val="003152B2"/>
    <w:rsid w:val="0031594D"/>
    <w:rsid w:val="0031609F"/>
    <w:rsid w:val="003165F0"/>
    <w:rsid w:val="00321301"/>
    <w:rsid w:val="00321BBD"/>
    <w:rsid w:val="003229D6"/>
    <w:rsid w:val="00324B38"/>
    <w:rsid w:val="00326A3D"/>
    <w:rsid w:val="003273D4"/>
    <w:rsid w:val="00330815"/>
    <w:rsid w:val="00331273"/>
    <w:rsid w:val="00333A7A"/>
    <w:rsid w:val="00333AC9"/>
    <w:rsid w:val="00335427"/>
    <w:rsid w:val="003425DD"/>
    <w:rsid w:val="00343EF7"/>
    <w:rsid w:val="00343F77"/>
    <w:rsid w:val="00344E0A"/>
    <w:rsid w:val="00345ADE"/>
    <w:rsid w:val="00345E26"/>
    <w:rsid w:val="0034611C"/>
    <w:rsid w:val="003475AD"/>
    <w:rsid w:val="00351FDB"/>
    <w:rsid w:val="00353188"/>
    <w:rsid w:val="003559D1"/>
    <w:rsid w:val="00356C8C"/>
    <w:rsid w:val="00360379"/>
    <w:rsid w:val="00361937"/>
    <w:rsid w:val="003624DD"/>
    <w:rsid w:val="003655FA"/>
    <w:rsid w:val="0036733D"/>
    <w:rsid w:val="003708FE"/>
    <w:rsid w:val="0037102B"/>
    <w:rsid w:val="00371593"/>
    <w:rsid w:val="003718B4"/>
    <w:rsid w:val="003723B6"/>
    <w:rsid w:val="00372FDE"/>
    <w:rsid w:val="00373BB0"/>
    <w:rsid w:val="00377B9B"/>
    <w:rsid w:val="003812D4"/>
    <w:rsid w:val="00381B1B"/>
    <w:rsid w:val="0038386D"/>
    <w:rsid w:val="00384667"/>
    <w:rsid w:val="00387390"/>
    <w:rsid w:val="003900D5"/>
    <w:rsid w:val="00391521"/>
    <w:rsid w:val="00391BB3"/>
    <w:rsid w:val="00392577"/>
    <w:rsid w:val="003925A0"/>
    <w:rsid w:val="00395969"/>
    <w:rsid w:val="003A477B"/>
    <w:rsid w:val="003A5023"/>
    <w:rsid w:val="003A5C8C"/>
    <w:rsid w:val="003A7E93"/>
    <w:rsid w:val="003A7E96"/>
    <w:rsid w:val="003B09EA"/>
    <w:rsid w:val="003B1DB0"/>
    <w:rsid w:val="003B319D"/>
    <w:rsid w:val="003B36C8"/>
    <w:rsid w:val="003B4B33"/>
    <w:rsid w:val="003B5403"/>
    <w:rsid w:val="003B58EA"/>
    <w:rsid w:val="003B6A25"/>
    <w:rsid w:val="003B6FDB"/>
    <w:rsid w:val="003B7589"/>
    <w:rsid w:val="003C0AC4"/>
    <w:rsid w:val="003C178B"/>
    <w:rsid w:val="003C24B5"/>
    <w:rsid w:val="003C2D26"/>
    <w:rsid w:val="003C31DC"/>
    <w:rsid w:val="003D0152"/>
    <w:rsid w:val="003D123F"/>
    <w:rsid w:val="003D1DD0"/>
    <w:rsid w:val="003D2392"/>
    <w:rsid w:val="003D3704"/>
    <w:rsid w:val="003D5B20"/>
    <w:rsid w:val="003E0D06"/>
    <w:rsid w:val="003E2434"/>
    <w:rsid w:val="003E3EB7"/>
    <w:rsid w:val="003E4167"/>
    <w:rsid w:val="003E4E7D"/>
    <w:rsid w:val="003E5D60"/>
    <w:rsid w:val="003E5F92"/>
    <w:rsid w:val="003F1A79"/>
    <w:rsid w:val="003F1D04"/>
    <w:rsid w:val="003F2D4F"/>
    <w:rsid w:val="003F2E15"/>
    <w:rsid w:val="003F37CC"/>
    <w:rsid w:val="003F7D49"/>
    <w:rsid w:val="003F7D5B"/>
    <w:rsid w:val="00403E53"/>
    <w:rsid w:val="00404350"/>
    <w:rsid w:val="00406892"/>
    <w:rsid w:val="00410125"/>
    <w:rsid w:val="00410D2A"/>
    <w:rsid w:val="0041592F"/>
    <w:rsid w:val="00420104"/>
    <w:rsid w:val="00420A15"/>
    <w:rsid w:val="0042182A"/>
    <w:rsid w:val="0042194A"/>
    <w:rsid w:val="00423D20"/>
    <w:rsid w:val="0042473C"/>
    <w:rsid w:val="00424ED4"/>
    <w:rsid w:val="00430E75"/>
    <w:rsid w:val="004314BC"/>
    <w:rsid w:val="004315D3"/>
    <w:rsid w:val="004372A0"/>
    <w:rsid w:val="0043730D"/>
    <w:rsid w:val="0044029D"/>
    <w:rsid w:val="00444A6E"/>
    <w:rsid w:val="00444AE1"/>
    <w:rsid w:val="00444D2C"/>
    <w:rsid w:val="00445BE2"/>
    <w:rsid w:val="00446C0F"/>
    <w:rsid w:val="004503AE"/>
    <w:rsid w:val="00450832"/>
    <w:rsid w:val="00451113"/>
    <w:rsid w:val="004515B4"/>
    <w:rsid w:val="00451BA5"/>
    <w:rsid w:val="00454492"/>
    <w:rsid w:val="004562DB"/>
    <w:rsid w:val="00457C27"/>
    <w:rsid w:val="00457FDC"/>
    <w:rsid w:val="004614B1"/>
    <w:rsid w:val="00462859"/>
    <w:rsid w:val="00463C6D"/>
    <w:rsid w:val="004640E2"/>
    <w:rsid w:val="00466317"/>
    <w:rsid w:val="00467756"/>
    <w:rsid w:val="00470FCD"/>
    <w:rsid w:val="00473043"/>
    <w:rsid w:val="004757BF"/>
    <w:rsid w:val="00476F38"/>
    <w:rsid w:val="00477077"/>
    <w:rsid w:val="00477C04"/>
    <w:rsid w:val="0048164B"/>
    <w:rsid w:val="00482AF5"/>
    <w:rsid w:val="004833CF"/>
    <w:rsid w:val="004836C3"/>
    <w:rsid w:val="00486447"/>
    <w:rsid w:val="00492388"/>
    <w:rsid w:val="00492636"/>
    <w:rsid w:val="0049276D"/>
    <w:rsid w:val="0049552B"/>
    <w:rsid w:val="00495C6A"/>
    <w:rsid w:val="004975CD"/>
    <w:rsid w:val="004A11BC"/>
    <w:rsid w:val="004A4AFF"/>
    <w:rsid w:val="004A51DD"/>
    <w:rsid w:val="004A52B0"/>
    <w:rsid w:val="004A59F1"/>
    <w:rsid w:val="004A5BE6"/>
    <w:rsid w:val="004A631F"/>
    <w:rsid w:val="004A66DB"/>
    <w:rsid w:val="004A6FFB"/>
    <w:rsid w:val="004B2699"/>
    <w:rsid w:val="004B305C"/>
    <w:rsid w:val="004B388E"/>
    <w:rsid w:val="004B4562"/>
    <w:rsid w:val="004B48EE"/>
    <w:rsid w:val="004B509E"/>
    <w:rsid w:val="004C0BAA"/>
    <w:rsid w:val="004C238F"/>
    <w:rsid w:val="004C3B65"/>
    <w:rsid w:val="004C4D1B"/>
    <w:rsid w:val="004C69C4"/>
    <w:rsid w:val="004D3EA3"/>
    <w:rsid w:val="004D5E89"/>
    <w:rsid w:val="004D608F"/>
    <w:rsid w:val="004E0432"/>
    <w:rsid w:val="004E0529"/>
    <w:rsid w:val="004E15B6"/>
    <w:rsid w:val="004E1842"/>
    <w:rsid w:val="004E2B1D"/>
    <w:rsid w:val="004E5EC7"/>
    <w:rsid w:val="004E6308"/>
    <w:rsid w:val="004E6393"/>
    <w:rsid w:val="004F05BE"/>
    <w:rsid w:val="004F1E05"/>
    <w:rsid w:val="004F2998"/>
    <w:rsid w:val="004F339E"/>
    <w:rsid w:val="004F3D40"/>
    <w:rsid w:val="004F4D93"/>
    <w:rsid w:val="004F7AA0"/>
    <w:rsid w:val="004F7CEF"/>
    <w:rsid w:val="00500D42"/>
    <w:rsid w:val="005010BA"/>
    <w:rsid w:val="00501429"/>
    <w:rsid w:val="00501936"/>
    <w:rsid w:val="00501C25"/>
    <w:rsid w:val="00503E89"/>
    <w:rsid w:val="0050407A"/>
    <w:rsid w:val="0050423E"/>
    <w:rsid w:val="00504C74"/>
    <w:rsid w:val="005067A2"/>
    <w:rsid w:val="0050796F"/>
    <w:rsid w:val="00510357"/>
    <w:rsid w:val="00513EF7"/>
    <w:rsid w:val="00516463"/>
    <w:rsid w:val="0051729E"/>
    <w:rsid w:val="005209E8"/>
    <w:rsid w:val="00520B52"/>
    <w:rsid w:val="00522B7C"/>
    <w:rsid w:val="00522CF6"/>
    <w:rsid w:val="005232F3"/>
    <w:rsid w:val="00523402"/>
    <w:rsid w:val="0052361E"/>
    <w:rsid w:val="00523ADB"/>
    <w:rsid w:val="00531777"/>
    <w:rsid w:val="00533CAF"/>
    <w:rsid w:val="00533DB0"/>
    <w:rsid w:val="00534000"/>
    <w:rsid w:val="0053555C"/>
    <w:rsid w:val="005362D5"/>
    <w:rsid w:val="00536B2B"/>
    <w:rsid w:val="005375AC"/>
    <w:rsid w:val="00537E1A"/>
    <w:rsid w:val="00542666"/>
    <w:rsid w:val="005436D8"/>
    <w:rsid w:val="00546B45"/>
    <w:rsid w:val="0054703F"/>
    <w:rsid w:val="0054706D"/>
    <w:rsid w:val="00547F87"/>
    <w:rsid w:val="00551DE3"/>
    <w:rsid w:val="005537C3"/>
    <w:rsid w:val="00553EB7"/>
    <w:rsid w:val="00554EE3"/>
    <w:rsid w:val="00555B09"/>
    <w:rsid w:val="0055608C"/>
    <w:rsid w:val="005561F0"/>
    <w:rsid w:val="00557361"/>
    <w:rsid w:val="00560517"/>
    <w:rsid w:val="0056185E"/>
    <w:rsid w:val="005658B0"/>
    <w:rsid w:val="005674C6"/>
    <w:rsid w:val="0057223D"/>
    <w:rsid w:val="00572FD9"/>
    <w:rsid w:val="00573BDC"/>
    <w:rsid w:val="005770C9"/>
    <w:rsid w:val="00577471"/>
    <w:rsid w:val="00577C86"/>
    <w:rsid w:val="00580BF1"/>
    <w:rsid w:val="0058174F"/>
    <w:rsid w:val="005836E7"/>
    <w:rsid w:val="00584DFA"/>
    <w:rsid w:val="00584EFD"/>
    <w:rsid w:val="00586A84"/>
    <w:rsid w:val="00590292"/>
    <w:rsid w:val="00590B33"/>
    <w:rsid w:val="005910F9"/>
    <w:rsid w:val="005912B4"/>
    <w:rsid w:val="00593E80"/>
    <w:rsid w:val="00594419"/>
    <w:rsid w:val="0059444D"/>
    <w:rsid w:val="0059501E"/>
    <w:rsid w:val="005965DC"/>
    <w:rsid w:val="00597BA9"/>
    <w:rsid w:val="005A052D"/>
    <w:rsid w:val="005A1A9F"/>
    <w:rsid w:val="005A1DF8"/>
    <w:rsid w:val="005A329B"/>
    <w:rsid w:val="005A3B5F"/>
    <w:rsid w:val="005A4713"/>
    <w:rsid w:val="005A4D42"/>
    <w:rsid w:val="005A5231"/>
    <w:rsid w:val="005A637B"/>
    <w:rsid w:val="005A7EAA"/>
    <w:rsid w:val="005A7F90"/>
    <w:rsid w:val="005B111A"/>
    <w:rsid w:val="005B3C1F"/>
    <w:rsid w:val="005B4150"/>
    <w:rsid w:val="005B4C1D"/>
    <w:rsid w:val="005B51E8"/>
    <w:rsid w:val="005B5908"/>
    <w:rsid w:val="005B78AC"/>
    <w:rsid w:val="005B7B46"/>
    <w:rsid w:val="005C0358"/>
    <w:rsid w:val="005C070F"/>
    <w:rsid w:val="005C08FA"/>
    <w:rsid w:val="005C3AD4"/>
    <w:rsid w:val="005C4235"/>
    <w:rsid w:val="005C59F5"/>
    <w:rsid w:val="005C5E24"/>
    <w:rsid w:val="005C6DA4"/>
    <w:rsid w:val="005C71B9"/>
    <w:rsid w:val="005C7808"/>
    <w:rsid w:val="005D1DDF"/>
    <w:rsid w:val="005D1F0F"/>
    <w:rsid w:val="005D2EA0"/>
    <w:rsid w:val="005D33DD"/>
    <w:rsid w:val="005D3D27"/>
    <w:rsid w:val="005D3E90"/>
    <w:rsid w:val="005D4402"/>
    <w:rsid w:val="005D731E"/>
    <w:rsid w:val="005D74E8"/>
    <w:rsid w:val="005D7CE8"/>
    <w:rsid w:val="005E082D"/>
    <w:rsid w:val="005E0E0C"/>
    <w:rsid w:val="005E5E02"/>
    <w:rsid w:val="005E6150"/>
    <w:rsid w:val="005F08D2"/>
    <w:rsid w:val="005F250E"/>
    <w:rsid w:val="005F2655"/>
    <w:rsid w:val="005F27D0"/>
    <w:rsid w:val="005F36AA"/>
    <w:rsid w:val="005F3F13"/>
    <w:rsid w:val="00604A71"/>
    <w:rsid w:val="00606D3B"/>
    <w:rsid w:val="00606FBD"/>
    <w:rsid w:val="00611362"/>
    <w:rsid w:val="00614F55"/>
    <w:rsid w:val="006154C9"/>
    <w:rsid w:val="00617139"/>
    <w:rsid w:val="006204C9"/>
    <w:rsid w:val="00621175"/>
    <w:rsid w:val="00621E16"/>
    <w:rsid w:val="00622C5A"/>
    <w:rsid w:val="00622F9F"/>
    <w:rsid w:val="006240B6"/>
    <w:rsid w:val="0062590E"/>
    <w:rsid w:val="00625AD1"/>
    <w:rsid w:val="00630207"/>
    <w:rsid w:val="00630DCE"/>
    <w:rsid w:val="00631C4A"/>
    <w:rsid w:val="00632BFA"/>
    <w:rsid w:val="00633A5E"/>
    <w:rsid w:val="0063448D"/>
    <w:rsid w:val="00636D83"/>
    <w:rsid w:val="0063792D"/>
    <w:rsid w:val="00642317"/>
    <w:rsid w:val="0064360F"/>
    <w:rsid w:val="006506A4"/>
    <w:rsid w:val="006513F7"/>
    <w:rsid w:val="00653FDB"/>
    <w:rsid w:val="00661276"/>
    <w:rsid w:val="0066218A"/>
    <w:rsid w:val="00666266"/>
    <w:rsid w:val="006667E2"/>
    <w:rsid w:val="00667C17"/>
    <w:rsid w:val="00671491"/>
    <w:rsid w:val="00671B67"/>
    <w:rsid w:val="00673EE0"/>
    <w:rsid w:val="0067525C"/>
    <w:rsid w:val="00677436"/>
    <w:rsid w:val="0067764B"/>
    <w:rsid w:val="00677B4B"/>
    <w:rsid w:val="00681B4E"/>
    <w:rsid w:val="00681E74"/>
    <w:rsid w:val="0068434E"/>
    <w:rsid w:val="0068435F"/>
    <w:rsid w:val="006851AF"/>
    <w:rsid w:val="00685AD7"/>
    <w:rsid w:val="00686260"/>
    <w:rsid w:val="00686F74"/>
    <w:rsid w:val="006906EF"/>
    <w:rsid w:val="00690B7F"/>
    <w:rsid w:val="00691124"/>
    <w:rsid w:val="00692CBE"/>
    <w:rsid w:val="006940A8"/>
    <w:rsid w:val="00697910"/>
    <w:rsid w:val="00697DDF"/>
    <w:rsid w:val="006A1C03"/>
    <w:rsid w:val="006A2F2E"/>
    <w:rsid w:val="006A480A"/>
    <w:rsid w:val="006A550C"/>
    <w:rsid w:val="006A76E2"/>
    <w:rsid w:val="006B0000"/>
    <w:rsid w:val="006B0325"/>
    <w:rsid w:val="006B06A2"/>
    <w:rsid w:val="006B0759"/>
    <w:rsid w:val="006B086C"/>
    <w:rsid w:val="006B106A"/>
    <w:rsid w:val="006B2213"/>
    <w:rsid w:val="006B355E"/>
    <w:rsid w:val="006B5E6C"/>
    <w:rsid w:val="006B62BA"/>
    <w:rsid w:val="006B6A31"/>
    <w:rsid w:val="006B6AAE"/>
    <w:rsid w:val="006C0602"/>
    <w:rsid w:val="006C0DCE"/>
    <w:rsid w:val="006C79A9"/>
    <w:rsid w:val="006D0439"/>
    <w:rsid w:val="006D1384"/>
    <w:rsid w:val="006D151C"/>
    <w:rsid w:val="006D3F0F"/>
    <w:rsid w:val="006D4EFF"/>
    <w:rsid w:val="006D5CDD"/>
    <w:rsid w:val="006D6A47"/>
    <w:rsid w:val="006D6D36"/>
    <w:rsid w:val="006E055A"/>
    <w:rsid w:val="006E0751"/>
    <w:rsid w:val="006E08F5"/>
    <w:rsid w:val="006E19CA"/>
    <w:rsid w:val="006E4D8F"/>
    <w:rsid w:val="006E4FE0"/>
    <w:rsid w:val="006F033C"/>
    <w:rsid w:val="006F1358"/>
    <w:rsid w:val="006F1E29"/>
    <w:rsid w:val="006F236F"/>
    <w:rsid w:val="006F2473"/>
    <w:rsid w:val="006F2BD3"/>
    <w:rsid w:val="006F4756"/>
    <w:rsid w:val="006F67F3"/>
    <w:rsid w:val="006F69BE"/>
    <w:rsid w:val="00700408"/>
    <w:rsid w:val="00700EFD"/>
    <w:rsid w:val="00702340"/>
    <w:rsid w:val="00703DD9"/>
    <w:rsid w:val="007045C5"/>
    <w:rsid w:val="00704FD1"/>
    <w:rsid w:val="00705A70"/>
    <w:rsid w:val="00706BC6"/>
    <w:rsid w:val="00706D0F"/>
    <w:rsid w:val="00711354"/>
    <w:rsid w:val="00711D5A"/>
    <w:rsid w:val="00711F1F"/>
    <w:rsid w:val="0071235F"/>
    <w:rsid w:val="00713FF6"/>
    <w:rsid w:val="00715A98"/>
    <w:rsid w:val="007215EA"/>
    <w:rsid w:val="007223D5"/>
    <w:rsid w:val="00722764"/>
    <w:rsid w:val="00722ECD"/>
    <w:rsid w:val="00724CCB"/>
    <w:rsid w:val="00724FD3"/>
    <w:rsid w:val="00725257"/>
    <w:rsid w:val="0072552C"/>
    <w:rsid w:val="00725830"/>
    <w:rsid w:val="00726384"/>
    <w:rsid w:val="007268EA"/>
    <w:rsid w:val="00726EC6"/>
    <w:rsid w:val="007272F1"/>
    <w:rsid w:val="007278D1"/>
    <w:rsid w:val="00731796"/>
    <w:rsid w:val="00732200"/>
    <w:rsid w:val="00732D8F"/>
    <w:rsid w:val="00735FA9"/>
    <w:rsid w:val="0073677C"/>
    <w:rsid w:val="00741A01"/>
    <w:rsid w:val="007421AA"/>
    <w:rsid w:val="007434E4"/>
    <w:rsid w:val="00744764"/>
    <w:rsid w:val="00745EE5"/>
    <w:rsid w:val="00747B9B"/>
    <w:rsid w:val="00747C7C"/>
    <w:rsid w:val="0075059B"/>
    <w:rsid w:val="00751286"/>
    <w:rsid w:val="0075405A"/>
    <w:rsid w:val="0075510B"/>
    <w:rsid w:val="007551ED"/>
    <w:rsid w:val="00756201"/>
    <w:rsid w:val="00756801"/>
    <w:rsid w:val="007569EE"/>
    <w:rsid w:val="00760255"/>
    <w:rsid w:val="00760498"/>
    <w:rsid w:val="007615DB"/>
    <w:rsid w:val="007628A0"/>
    <w:rsid w:val="0076303F"/>
    <w:rsid w:val="007641C2"/>
    <w:rsid w:val="0076448C"/>
    <w:rsid w:val="007645D7"/>
    <w:rsid w:val="00764B21"/>
    <w:rsid w:val="00767218"/>
    <w:rsid w:val="007719D2"/>
    <w:rsid w:val="0077203E"/>
    <w:rsid w:val="007740BF"/>
    <w:rsid w:val="007756C3"/>
    <w:rsid w:val="00777A16"/>
    <w:rsid w:val="00777B48"/>
    <w:rsid w:val="0078130C"/>
    <w:rsid w:val="00783091"/>
    <w:rsid w:val="00783856"/>
    <w:rsid w:val="007857BE"/>
    <w:rsid w:val="00785940"/>
    <w:rsid w:val="00785B56"/>
    <w:rsid w:val="00785BD4"/>
    <w:rsid w:val="00785FCE"/>
    <w:rsid w:val="007863F2"/>
    <w:rsid w:val="0078677D"/>
    <w:rsid w:val="00786AFF"/>
    <w:rsid w:val="00786BC5"/>
    <w:rsid w:val="00786D28"/>
    <w:rsid w:val="00787682"/>
    <w:rsid w:val="00790699"/>
    <w:rsid w:val="007906DC"/>
    <w:rsid w:val="00790D78"/>
    <w:rsid w:val="00791959"/>
    <w:rsid w:val="00792010"/>
    <w:rsid w:val="00793F6D"/>
    <w:rsid w:val="00796024"/>
    <w:rsid w:val="00797E46"/>
    <w:rsid w:val="007A02DC"/>
    <w:rsid w:val="007A0713"/>
    <w:rsid w:val="007A3519"/>
    <w:rsid w:val="007A4454"/>
    <w:rsid w:val="007A4FA6"/>
    <w:rsid w:val="007A7EFF"/>
    <w:rsid w:val="007B16BE"/>
    <w:rsid w:val="007B16EE"/>
    <w:rsid w:val="007B1736"/>
    <w:rsid w:val="007B18D7"/>
    <w:rsid w:val="007B3680"/>
    <w:rsid w:val="007B39AF"/>
    <w:rsid w:val="007B49D9"/>
    <w:rsid w:val="007B6352"/>
    <w:rsid w:val="007B7484"/>
    <w:rsid w:val="007C36A3"/>
    <w:rsid w:val="007C4A19"/>
    <w:rsid w:val="007C6508"/>
    <w:rsid w:val="007D3926"/>
    <w:rsid w:val="007E3D92"/>
    <w:rsid w:val="007E3E48"/>
    <w:rsid w:val="007E47C1"/>
    <w:rsid w:val="007E499A"/>
    <w:rsid w:val="007E49FC"/>
    <w:rsid w:val="007E50EE"/>
    <w:rsid w:val="007E5188"/>
    <w:rsid w:val="007E5A90"/>
    <w:rsid w:val="007F5DF0"/>
    <w:rsid w:val="007F64E6"/>
    <w:rsid w:val="00800BD6"/>
    <w:rsid w:val="00800ECF"/>
    <w:rsid w:val="0080141D"/>
    <w:rsid w:val="00803380"/>
    <w:rsid w:val="00804F91"/>
    <w:rsid w:val="0080778A"/>
    <w:rsid w:val="0081149F"/>
    <w:rsid w:val="00811DB0"/>
    <w:rsid w:val="008177E9"/>
    <w:rsid w:val="00817D54"/>
    <w:rsid w:val="00820FBC"/>
    <w:rsid w:val="00822634"/>
    <w:rsid w:val="008242E2"/>
    <w:rsid w:val="008244EA"/>
    <w:rsid w:val="008249E8"/>
    <w:rsid w:val="00826402"/>
    <w:rsid w:val="0083089C"/>
    <w:rsid w:val="0083224D"/>
    <w:rsid w:val="0083343E"/>
    <w:rsid w:val="00833729"/>
    <w:rsid w:val="00833B1C"/>
    <w:rsid w:val="008345AC"/>
    <w:rsid w:val="0083641A"/>
    <w:rsid w:val="00836B09"/>
    <w:rsid w:val="00836D9A"/>
    <w:rsid w:val="008400E3"/>
    <w:rsid w:val="008442A1"/>
    <w:rsid w:val="00844F7D"/>
    <w:rsid w:val="00847EA3"/>
    <w:rsid w:val="00853DBD"/>
    <w:rsid w:val="008559B3"/>
    <w:rsid w:val="0085641C"/>
    <w:rsid w:val="008570E5"/>
    <w:rsid w:val="00857702"/>
    <w:rsid w:val="00857F2D"/>
    <w:rsid w:val="008601D9"/>
    <w:rsid w:val="0086104E"/>
    <w:rsid w:val="00862181"/>
    <w:rsid w:val="0086378B"/>
    <w:rsid w:val="00870BEC"/>
    <w:rsid w:val="008722DE"/>
    <w:rsid w:val="0087299E"/>
    <w:rsid w:val="00872DB5"/>
    <w:rsid w:val="00873B67"/>
    <w:rsid w:val="0087500F"/>
    <w:rsid w:val="008752B5"/>
    <w:rsid w:val="00875573"/>
    <w:rsid w:val="0087654A"/>
    <w:rsid w:val="008806AD"/>
    <w:rsid w:val="0088197D"/>
    <w:rsid w:val="0088198F"/>
    <w:rsid w:val="00886145"/>
    <w:rsid w:val="00886A98"/>
    <w:rsid w:val="008878F3"/>
    <w:rsid w:val="00887987"/>
    <w:rsid w:val="00890634"/>
    <w:rsid w:val="00890981"/>
    <w:rsid w:val="00890C4F"/>
    <w:rsid w:val="008927C2"/>
    <w:rsid w:val="00893C8F"/>
    <w:rsid w:val="00893E70"/>
    <w:rsid w:val="00894053"/>
    <w:rsid w:val="00894A92"/>
    <w:rsid w:val="00894B72"/>
    <w:rsid w:val="00895B19"/>
    <w:rsid w:val="00896AB2"/>
    <w:rsid w:val="008A2427"/>
    <w:rsid w:val="008A299E"/>
    <w:rsid w:val="008A3463"/>
    <w:rsid w:val="008A647C"/>
    <w:rsid w:val="008A7254"/>
    <w:rsid w:val="008B38F5"/>
    <w:rsid w:val="008B3BB6"/>
    <w:rsid w:val="008B46FA"/>
    <w:rsid w:val="008B7D6F"/>
    <w:rsid w:val="008C1909"/>
    <w:rsid w:val="008C3E8B"/>
    <w:rsid w:val="008C5B10"/>
    <w:rsid w:val="008C670F"/>
    <w:rsid w:val="008C6F3E"/>
    <w:rsid w:val="008C72E2"/>
    <w:rsid w:val="008C7AB8"/>
    <w:rsid w:val="008D0850"/>
    <w:rsid w:val="008D4475"/>
    <w:rsid w:val="008D51EC"/>
    <w:rsid w:val="008D6D8E"/>
    <w:rsid w:val="008E30E0"/>
    <w:rsid w:val="008E639D"/>
    <w:rsid w:val="008F06B1"/>
    <w:rsid w:val="008F0B15"/>
    <w:rsid w:val="008F2351"/>
    <w:rsid w:val="008F5469"/>
    <w:rsid w:val="008F6A41"/>
    <w:rsid w:val="00901392"/>
    <w:rsid w:val="009031F1"/>
    <w:rsid w:val="00903A3A"/>
    <w:rsid w:val="00903F72"/>
    <w:rsid w:val="0090432F"/>
    <w:rsid w:val="0091071D"/>
    <w:rsid w:val="0091351C"/>
    <w:rsid w:val="0091354D"/>
    <w:rsid w:val="00915F3D"/>
    <w:rsid w:val="00916773"/>
    <w:rsid w:val="009200FB"/>
    <w:rsid w:val="00922A01"/>
    <w:rsid w:val="009238CC"/>
    <w:rsid w:val="009260C2"/>
    <w:rsid w:val="00926566"/>
    <w:rsid w:val="009266F9"/>
    <w:rsid w:val="00931FBC"/>
    <w:rsid w:val="00933F17"/>
    <w:rsid w:val="00934682"/>
    <w:rsid w:val="00935C43"/>
    <w:rsid w:val="00935F10"/>
    <w:rsid w:val="00940166"/>
    <w:rsid w:val="009409F6"/>
    <w:rsid w:val="00940FDB"/>
    <w:rsid w:val="00942D65"/>
    <w:rsid w:val="00943B5D"/>
    <w:rsid w:val="009449DD"/>
    <w:rsid w:val="00945E4D"/>
    <w:rsid w:val="009473FE"/>
    <w:rsid w:val="009507C5"/>
    <w:rsid w:val="00952BAF"/>
    <w:rsid w:val="00952CDB"/>
    <w:rsid w:val="00953030"/>
    <w:rsid w:val="0095578B"/>
    <w:rsid w:val="00956049"/>
    <w:rsid w:val="00956D0A"/>
    <w:rsid w:val="00956E3F"/>
    <w:rsid w:val="00957F4C"/>
    <w:rsid w:val="009617CE"/>
    <w:rsid w:val="00961965"/>
    <w:rsid w:val="00961A47"/>
    <w:rsid w:val="009636F2"/>
    <w:rsid w:val="00963806"/>
    <w:rsid w:val="009638A5"/>
    <w:rsid w:val="0096392E"/>
    <w:rsid w:val="00964F98"/>
    <w:rsid w:val="0096559D"/>
    <w:rsid w:val="009657F5"/>
    <w:rsid w:val="009668BE"/>
    <w:rsid w:val="00966D02"/>
    <w:rsid w:val="009673C9"/>
    <w:rsid w:val="009725E3"/>
    <w:rsid w:val="0097396A"/>
    <w:rsid w:val="00974EE4"/>
    <w:rsid w:val="00975479"/>
    <w:rsid w:val="009774B0"/>
    <w:rsid w:val="00977F12"/>
    <w:rsid w:val="009821CF"/>
    <w:rsid w:val="009822ED"/>
    <w:rsid w:val="00983CE9"/>
    <w:rsid w:val="00983F8E"/>
    <w:rsid w:val="00984BA8"/>
    <w:rsid w:val="00984F68"/>
    <w:rsid w:val="009857BF"/>
    <w:rsid w:val="00985A46"/>
    <w:rsid w:val="00986EF2"/>
    <w:rsid w:val="00987822"/>
    <w:rsid w:val="00987FA5"/>
    <w:rsid w:val="00990F12"/>
    <w:rsid w:val="009917EB"/>
    <w:rsid w:val="00995A30"/>
    <w:rsid w:val="00997D07"/>
    <w:rsid w:val="009A024C"/>
    <w:rsid w:val="009A1DCA"/>
    <w:rsid w:val="009A2C64"/>
    <w:rsid w:val="009A2C91"/>
    <w:rsid w:val="009A44D1"/>
    <w:rsid w:val="009A6751"/>
    <w:rsid w:val="009A713A"/>
    <w:rsid w:val="009A7FA8"/>
    <w:rsid w:val="009B0476"/>
    <w:rsid w:val="009B16C1"/>
    <w:rsid w:val="009B2D63"/>
    <w:rsid w:val="009B3339"/>
    <w:rsid w:val="009B51E2"/>
    <w:rsid w:val="009B6219"/>
    <w:rsid w:val="009B70E8"/>
    <w:rsid w:val="009C09FB"/>
    <w:rsid w:val="009C0A56"/>
    <w:rsid w:val="009C31C3"/>
    <w:rsid w:val="009C3E30"/>
    <w:rsid w:val="009C55E6"/>
    <w:rsid w:val="009D0B56"/>
    <w:rsid w:val="009D1B6F"/>
    <w:rsid w:val="009D225A"/>
    <w:rsid w:val="009D3927"/>
    <w:rsid w:val="009D3A53"/>
    <w:rsid w:val="009D4081"/>
    <w:rsid w:val="009D5261"/>
    <w:rsid w:val="009D5668"/>
    <w:rsid w:val="009E31BA"/>
    <w:rsid w:val="009E37B7"/>
    <w:rsid w:val="009E4BBC"/>
    <w:rsid w:val="009F1C24"/>
    <w:rsid w:val="009F437D"/>
    <w:rsid w:val="009F473F"/>
    <w:rsid w:val="009F5BED"/>
    <w:rsid w:val="009F663A"/>
    <w:rsid w:val="009F7809"/>
    <w:rsid w:val="009F7B7C"/>
    <w:rsid w:val="00A00226"/>
    <w:rsid w:val="00A018AD"/>
    <w:rsid w:val="00A07009"/>
    <w:rsid w:val="00A12B35"/>
    <w:rsid w:val="00A142EE"/>
    <w:rsid w:val="00A15B69"/>
    <w:rsid w:val="00A22630"/>
    <w:rsid w:val="00A233CF"/>
    <w:rsid w:val="00A23424"/>
    <w:rsid w:val="00A25591"/>
    <w:rsid w:val="00A25D72"/>
    <w:rsid w:val="00A26BFF"/>
    <w:rsid w:val="00A26CAE"/>
    <w:rsid w:val="00A3282F"/>
    <w:rsid w:val="00A32DD9"/>
    <w:rsid w:val="00A334EC"/>
    <w:rsid w:val="00A336C1"/>
    <w:rsid w:val="00A33BF8"/>
    <w:rsid w:val="00A37E4A"/>
    <w:rsid w:val="00A40F45"/>
    <w:rsid w:val="00A41923"/>
    <w:rsid w:val="00A44AF0"/>
    <w:rsid w:val="00A53EE3"/>
    <w:rsid w:val="00A54369"/>
    <w:rsid w:val="00A554F9"/>
    <w:rsid w:val="00A56079"/>
    <w:rsid w:val="00A567D6"/>
    <w:rsid w:val="00A5681A"/>
    <w:rsid w:val="00A5696F"/>
    <w:rsid w:val="00A57896"/>
    <w:rsid w:val="00A57B47"/>
    <w:rsid w:val="00A608AC"/>
    <w:rsid w:val="00A60DF2"/>
    <w:rsid w:val="00A621AE"/>
    <w:rsid w:val="00A622C1"/>
    <w:rsid w:val="00A632F7"/>
    <w:rsid w:val="00A64831"/>
    <w:rsid w:val="00A650AC"/>
    <w:rsid w:val="00A6562D"/>
    <w:rsid w:val="00A65931"/>
    <w:rsid w:val="00A67779"/>
    <w:rsid w:val="00A67A0E"/>
    <w:rsid w:val="00A70097"/>
    <w:rsid w:val="00A735EE"/>
    <w:rsid w:val="00A74207"/>
    <w:rsid w:val="00A77879"/>
    <w:rsid w:val="00A809B0"/>
    <w:rsid w:val="00A851D1"/>
    <w:rsid w:val="00A85F55"/>
    <w:rsid w:val="00A86F55"/>
    <w:rsid w:val="00A91342"/>
    <w:rsid w:val="00A917EF"/>
    <w:rsid w:val="00A949D9"/>
    <w:rsid w:val="00A95B24"/>
    <w:rsid w:val="00A97A5C"/>
    <w:rsid w:val="00AA0616"/>
    <w:rsid w:val="00AA0A8C"/>
    <w:rsid w:val="00AA1ADF"/>
    <w:rsid w:val="00AA2061"/>
    <w:rsid w:val="00AA37E1"/>
    <w:rsid w:val="00AA5AD0"/>
    <w:rsid w:val="00AA6862"/>
    <w:rsid w:val="00AA686E"/>
    <w:rsid w:val="00AB0144"/>
    <w:rsid w:val="00AB4121"/>
    <w:rsid w:val="00AB529D"/>
    <w:rsid w:val="00AC2C61"/>
    <w:rsid w:val="00AC33A4"/>
    <w:rsid w:val="00AC36E7"/>
    <w:rsid w:val="00AC53D6"/>
    <w:rsid w:val="00AC5AD5"/>
    <w:rsid w:val="00AC61CE"/>
    <w:rsid w:val="00AD01F4"/>
    <w:rsid w:val="00AD1506"/>
    <w:rsid w:val="00AD2E2B"/>
    <w:rsid w:val="00AD3BDC"/>
    <w:rsid w:val="00AD4B89"/>
    <w:rsid w:val="00AD66C5"/>
    <w:rsid w:val="00AE0A0A"/>
    <w:rsid w:val="00AE0C2A"/>
    <w:rsid w:val="00AE2570"/>
    <w:rsid w:val="00AE2DB0"/>
    <w:rsid w:val="00AE53C8"/>
    <w:rsid w:val="00AE6B84"/>
    <w:rsid w:val="00AE78A1"/>
    <w:rsid w:val="00AF1570"/>
    <w:rsid w:val="00AF5768"/>
    <w:rsid w:val="00AF5CF6"/>
    <w:rsid w:val="00AF7F74"/>
    <w:rsid w:val="00B0187A"/>
    <w:rsid w:val="00B02E03"/>
    <w:rsid w:val="00B03FAA"/>
    <w:rsid w:val="00B04EC3"/>
    <w:rsid w:val="00B051EC"/>
    <w:rsid w:val="00B05675"/>
    <w:rsid w:val="00B059FB"/>
    <w:rsid w:val="00B06F27"/>
    <w:rsid w:val="00B105C2"/>
    <w:rsid w:val="00B1282D"/>
    <w:rsid w:val="00B1470F"/>
    <w:rsid w:val="00B14849"/>
    <w:rsid w:val="00B16708"/>
    <w:rsid w:val="00B17721"/>
    <w:rsid w:val="00B17A16"/>
    <w:rsid w:val="00B17E70"/>
    <w:rsid w:val="00B205F7"/>
    <w:rsid w:val="00B210DB"/>
    <w:rsid w:val="00B2258D"/>
    <w:rsid w:val="00B272C2"/>
    <w:rsid w:val="00B3109D"/>
    <w:rsid w:val="00B32E3A"/>
    <w:rsid w:val="00B34029"/>
    <w:rsid w:val="00B36AC6"/>
    <w:rsid w:val="00B37581"/>
    <w:rsid w:val="00B40C71"/>
    <w:rsid w:val="00B42349"/>
    <w:rsid w:val="00B4272B"/>
    <w:rsid w:val="00B431D7"/>
    <w:rsid w:val="00B449E3"/>
    <w:rsid w:val="00B44EC4"/>
    <w:rsid w:val="00B47B8E"/>
    <w:rsid w:val="00B510E6"/>
    <w:rsid w:val="00B5191C"/>
    <w:rsid w:val="00B52DCB"/>
    <w:rsid w:val="00B54857"/>
    <w:rsid w:val="00B56467"/>
    <w:rsid w:val="00B60283"/>
    <w:rsid w:val="00B60D99"/>
    <w:rsid w:val="00B611F6"/>
    <w:rsid w:val="00B63264"/>
    <w:rsid w:val="00B63A9B"/>
    <w:rsid w:val="00B63BA5"/>
    <w:rsid w:val="00B647D1"/>
    <w:rsid w:val="00B64EBE"/>
    <w:rsid w:val="00B66E63"/>
    <w:rsid w:val="00B671F4"/>
    <w:rsid w:val="00B70A8F"/>
    <w:rsid w:val="00B71340"/>
    <w:rsid w:val="00B718C1"/>
    <w:rsid w:val="00B74054"/>
    <w:rsid w:val="00B75D26"/>
    <w:rsid w:val="00B76438"/>
    <w:rsid w:val="00B767B8"/>
    <w:rsid w:val="00B8447D"/>
    <w:rsid w:val="00B84E69"/>
    <w:rsid w:val="00B84E9A"/>
    <w:rsid w:val="00B85D61"/>
    <w:rsid w:val="00B869B1"/>
    <w:rsid w:val="00B869BC"/>
    <w:rsid w:val="00B904E6"/>
    <w:rsid w:val="00B90755"/>
    <w:rsid w:val="00B91A23"/>
    <w:rsid w:val="00B93C29"/>
    <w:rsid w:val="00B96596"/>
    <w:rsid w:val="00B973F9"/>
    <w:rsid w:val="00B9753B"/>
    <w:rsid w:val="00BA0750"/>
    <w:rsid w:val="00BA21A4"/>
    <w:rsid w:val="00BA31E2"/>
    <w:rsid w:val="00BB10E5"/>
    <w:rsid w:val="00BB14C4"/>
    <w:rsid w:val="00BB277B"/>
    <w:rsid w:val="00BB4639"/>
    <w:rsid w:val="00BB4BC6"/>
    <w:rsid w:val="00BB4E07"/>
    <w:rsid w:val="00BB52F5"/>
    <w:rsid w:val="00BB5523"/>
    <w:rsid w:val="00BB7F62"/>
    <w:rsid w:val="00BC0971"/>
    <w:rsid w:val="00BC1002"/>
    <w:rsid w:val="00BC2860"/>
    <w:rsid w:val="00BC351B"/>
    <w:rsid w:val="00BD0A60"/>
    <w:rsid w:val="00BD0B4D"/>
    <w:rsid w:val="00BD1ABE"/>
    <w:rsid w:val="00BD2535"/>
    <w:rsid w:val="00BD283B"/>
    <w:rsid w:val="00BD51B0"/>
    <w:rsid w:val="00BD7A06"/>
    <w:rsid w:val="00BE01CD"/>
    <w:rsid w:val="00BE1535"/>
    <w:rsid w:val="00BE2273"/>
    <w:rsid w:val="00BE6252"/>
    <w:rsid w:val="00BE688A"/>
    <w:rsid w:val="00BE68B3"/>
    <w:rsid w:val="00BE7B34"/>
    <w:rsid w:val="00BF052A"/>
    <w:rsid w:val="00BF0E26"/>
    <w:rsid w:val="00BF152F"/>
    <w:rsid w:val="00BF3443"/>
    <w:rsid w:val="00BF5B83"/>
    <w:rsid w:val="00BF5BBE"/>
    <w:rsid w:val="00BF70E1"/>
    <w:rsid w:val="00BF734A"/>
    <w:rsid w:val="00BF7BA1"/>
    <w:rsid w:val="00C03512"/>
    <w:rsid w:val="00C03843"/>
    <w:rsid w:val="00C03884"/>
    <w:rsid w:val="00C044E7"/>
    <w:rsid w:val="00C056DB"/>
    <w:rsid w:val="00C05DAB"/>
    <w:rsid w:val="00C068CF"/>
    <w:rsid w:val="00C06994"/>
    <w:rsid w:val="00C1018A"/>
    <w:rsid w:val="00C103E4"/>
    <w:rsid w:val="00C10E73"/>
    <w:rsid w:val="00C126B2"/>
    <w:rsid w:val="00C12E3D"/>
    <w:rsid w:val="00C1367E"/>
    <w:rsid w:val="00C14AE5"/>
    <w:rsid w:val="00C15EF1"/>
    <w:rsid w:val="00C16290"/>
    <w:rsid w:val="00C16965"/>
    <w:rsid w:val="00C228D9"/>
    <w:rsid w:val="00C23AD2"/>
    <w:rsid w:val="00C25C2E"/>
    <w:rsid w:val="00C26416"/>
    <w:rsid w:val="00C27ACC"/>
    <w:rsid w:val="00C33FB3"/>
    <w:rsid w:val="00C41A92"/>
    <w:rsid w:val="00C429D4"/>
    <w:rsid w:val="00C45EF0"/>
    <w:rsid w:val="00C46020"/>
    <w:rsid w:val="00C51769"/>
    <w:rsid w:val="00C519DE"/>
    <w:rsid w:val="00C51DAA"/>
    <w:rsid w:val="00C53913"/>
    <w:rsid w:val="00C5452F"/>
    <w:rsid w:val="00C546EB"/>
    <w:rsid w:val="00C54AF1"/>
    <w:rsid w:val="00C550CA"/>
    <w:rsid w:val="00C55D02"/>
    <w:rsid w:val="00C60ECB"/>
    <w:rsid w:val="00C612E6"/>
    <w:rsid w:val="00C62A9A"/>
    <w:rsid w:val="00C62DAE"/>
    <w:rsid w:val="00C63312"/>
    <w:rsid w:val="00C63D1C"/>
    <w:rsid w:val="00C64794"/>
    <w:rsid w:val="00C66A00"/>
    <w:rsid w:val="00C7022C"/>
    <w:rsid w:val="00C703A4"/>
    <w:rsid w:val="00C709F0"/>
    <w:rsid w:val="00C72303"/>
    <w:rsid w:val="00C72485"/>
    <w:rsid w:val="00C7291E"/>
    <w:rsid w:val="00C733E2"/>
    <w:rsid w:val="00C737C0"/>
    <w:rsid w:val="00C74C52"/>
    <w:rsid w:val="00C76069"/>
    <w:rsid w:val="00C76CA7"/>
    <w:rsid w:val="00C76EB0"/>
    <w:rsid w:val="00C77B6C"/>
    <w:rsid w:val="00C80254"/>
    <w:rsid w:val="00C8085F"/>
    <w:rsid w:val="00C80B53"/>
    <w:rsid w:val="00C81920"/>
    <w:rsid w:val="00C825E1"/>
    <w:rsid w:val="00C82A05"/>
    <w:rsid w:val="00C83C61"/>
    <w:rsid w:val="00C83E8F"/>
    <w:rsid w:val="00C8490D"/>
    <w:rsid w:val="00C854F4"/>
    <w:rsid w:val="00C856C3"/>
    <w:rsid w:val="00C92213"/>
    <w:rsid w:val="00C945D6"/>
    <w:rsid w:val="00C9673E"/>
    <w:rsid w:val="00C97568"/>
    <w:rsid w:val="00C97D03"/>
    <w:rsid w:val="00C97DCE"/>
    <w:rsid w:val="00CA2627"/>
    <w:rsid w:val="00CA293A"/>
    <w:rsid w:val="00CA36A6"/>
    <w:rsid w:val="00CA7EE6"/>
    <w:rsid w:val="00CB0948"/>
    <w:rsid w:val="00CB0A02"/>
    <w:rsid w:val="00CB164B"/>
    <w:rsid w:val="00CB35F2"/>
    <w:rsid w:val="00CB3970"/>
    <w:rsid w:val="00CB6BC7"/>
    <w:rsid w:val="00CC089E"/>
    <w:rsid w:val="00CC7D86"/>
    <w:rsid w:val="00CC7F09"/>
    <w:rsid w:val="00CD090E"/>
    <w:rsid w:val="00CD1273"/>
    <w:rsid w:val="00CD160A"/>
    <w:rsid w:val="00CD1C8F"/>
    <w:rsid w:val="00CD2D6C"/>
    <w:rsid w:val="00CD3691"/>
    <w:rsid w:val="00CD435F"/>
    <w:rsid w:val="00CD4726"/>
    <w:rsid w:val="00CD4AA6"/>
    <w:rsid w:val="00CD5F66"/>
    <w:rsid w:val="00CD770D"/>
    <w:rsid w:val="00CD7AA9"/>
    <w:rsid w:val="00CE0251"/>
    <w:rsid w:val="00CE267C"/>
    <w:rsid w:val="00CE306C"/>
    <w:rsid w:val="00CE39D3"/>
    <w:rsid w:val="00CE5358"/>
    <w:rsid w:val="00CE5386"/>
    <w:rsid w:val="00CF0B4E"/>
    <w:rsid w:val="00CF47F0"/>
    <w:rsid w:val="00CF4946"/>
    <w:rsid w:val="00CF513C"/>
    <w:rsid w:val="00CF52BB"/>
    <w:rsid w:val="00CF601F"/>
    <w:rsid w:val="00D00457"/>
    <w:rsid w:val="00D02AEE"/>
    <w:rsid w:val="00D03A7A"/>
    <w:rsid w:val="00D0500F"/>
    <w:rsid w:val="00D05080"/>
    <w:rsid w:val="00D05A0D"/>
    <w:rsid w:val="00D06023"/>
    <w:rsid w:val="00D06C29"/>
    <w:rsid w:val="00D0719E"/>
    <w:rsid w:val="00D10517"/>
    <w:rsid w:val="00D114CF"/>
    <w:rsid w:val="00D11909"/>
    <w:rsid w:val="00D126B7"/>
    <w:rsid w:val="00D137D4"/>
    <w:rsid w:val="00D139F0"/>
    <w:rsid w:val="00D1426A"/>
    <w:rsid w:val="00D14519"/>
    <w:rsid w:val="00D145D3"/>
    <w:rsid w:val="00D15E7C"/>
    <w:rsid w:val="00D163A7"/>
    <w:rsid w:val="00D20B9A"/>
    <w:rsid w:val="00D21522"/>
    <w:rsid w:val="00D22F60"/>
    <w:rsid w:val="00D232A8"/>
    <w:rsid w:val="00D252D8"/>
    <w:rsid w:val="00D25BA4"/>
    <w:rsid w:val="00D27524"/>
    <w:rsid w:val="00D307C4"/>
    <w:rsid w:val="00D31F47"/>
    <w:rsid w:val="00D33CC0"/>
    <w:rsid w:val="00D36057"/>
    <w:rsid w:val="00D37FC2"/>
    <w:rsid w:val="00D37FCB"/>
    <w:rsid w:val="00D41A6B"/>
    <w:rsid w:val="00D42ED3"/>
    <w:rsid w:val="00D45B1F"/>
    <w:rsid w:val="00D53136"/>
    <w:rsid w:val="00D54197"/>
    <w:rsid w:val="00D54F3D"/>
    <w:rsid w:val="00D5615E"/>
    <w:rsid w:val="00D60633"/>
    <w:rsid w:val="00D61380"/>
    <w:rsid w:val="00D62136"/>
    <w:rsid w:val="00D62ECF"/>
    <w:rsid w:val="00D64648"/>
    <w:rsid w:val="00D64CA1"/>
    <w:rsid w:val="00D66516"/>
    <w:rsid w:val="00D66668"/>
    <w:rsid w:val="00D66A63"/>
    <w:rsid w:val="00D66E17"/>
    <w:rsid w:val="00D71123"/>
    <w:rsid w:val="00D716E1"/>
    <w:rsid w:val="00D71897"/>
    <w:rsid w:val="00D73B6B"/>
    <w:rsid w:val="00D73FAB"/>
    <w:rsid w:val="00D80183"/>
    <w:rsid w:val="00D80924"/>
    <w:rsid w:val="00D80C3F"/>
    <w:rsid w:val="00D82B27"/>
    <w:rsid w:val="00D95C89"/>
    <w:rsid w:val="00D971CE"/>
    <w:rsid w:val="00D97264"/>
    <w:rsid w:val="00DA0A31"/>
    <w:rsid w:val="00DA1CA6"/>
    <w:rsid w:val="00DA4F44"/>
    <w:rsid w:val="00DA75A7"/>
    <w:rsid w:val="00DB084C"/>
    <w:rsid w:val="00DB28FF"/>
    <w:rsid w:val="00DB30FB"/>
    <w:rsid w:val="00DB3438"/>
    <w:rsid w:val="00DB6A3C"/>
    <w:rsid w:val="00DB6E5D"/>
    <w:rsid w:val="00DB7665"/>
    <w:rsid w:val="00DC0DE9"/>
    <w:rsid w:val="00DC1110"/>
    <w:rsid w:val="00DC1959"/>
    <w:rsid w:val="00DC6761"/>
    <w:rsid w:val="00DC6BAB"/>
    <w:rsid w:val="00DC6E89"/>
    <w:rsid w:val="00DC6FAF"/>
    <w:rsid w:val="00DC7488"/>
    <w:rsid w:val="00DC7757"/>
    <w:rsid w:val="00DD328D"/>
    <w:rsid w:val="00DD32BC"/>
    <w:rsid w:val="00DD5B69"/>
    <w:rsid w:val="00DD607C"/>
    <w:rsid w:val="00DD62C3"/>
    <w:rsid w:val="00DD6D08"/>
    <w:rsid w:val="00DE07DE"/>
    <w:rsid w:val="00DE2104"/>
    <w:rsid w:val="00DE556E"/>
    <w:rsid w:val="00DE60D9"/>
    <w:rsid w:val="00DE7670"/>
    <w:rsid w:val="00DE7B20"/>
    <w:rsid w:val="00DF0540"/>
    <w:rsid w:val="00DF066E"/>
    <w:rsid w:val="00DF1B98"/>
    <w:rsid w:val="00DF2E0D"/>
    <w:rsid w:val="00DF46CE"/>
    <w:rsid w:val="00DF623B"/>
    <w:rsid w:val="00E0230D"/>
    <w:rsid w:val="00E032E3"/>
    <w:rsid w:val="00E0367C"/>
    <w:rsid w:val="00E04F20"/>
    <w:rsid w:val="00E06644"/>
    <w:rsid w:val="00E07C95"/>
    <w:rsid w:val="00E07F94"/>
    <w:rsid w:val="00E10382"/>
    <w:rsid w:val="00E1089D"/>
    <w:rsid w:val="00E163E2"/>
    <w:rsid w:val="00E20342"/>
    <w:rsid w:val="00E20D2E"/>
    <w:rsid w:val="00E20D94"/>
    <w:rsid w:val="00E21BAE"/>
    <w:rsid w:val="00E23FC5"/>
    <w:rsid w:val="00E26494"/>
    <w:rsid w:val="00E34455"/>
    <w:rsid w:val="00E359D8"/>
    <w:rsid w:val="00E3694F"/>
    <w:rsid w:val="00E36B1A"/>
    <w:rsid w:val="00E408AC"/>
    <w:rsid w:val="00E42603"/>
    <w:rsid w:val="00E428C7"/>
    <w:rsid w:val="00E42AC6"/>
    <w:rsid w:val="00E43155"/>
    <w:rsid w:val="00E435BB"/>
    <w:rsid w:val="00E44D7A"/>
    <w:rsid w:val="00E450C7"/>
    <w:rsid w:val="00E4623A"/>
    <w:rsid w:val="00E46833"/>
    <w:rsid w:val="00E46A0E"/>
    <w:rsid w:val="00E472B0"/>
    <w:rsid w:val="00E53968"/>
    <w:rsid w:val="00E53C2E"/>
    <w:rsid w:val="00E53E62"/>
    <w:rsid w:val="00E54926"/>
    <w:rsid w:val="00E575ED"/>
    <w:rsid w:val="00E577EF"/>
    <w:rsid w:val="00E57B65"/>
    <w:rsid w:val="00E60478"/>
    <w:rsid w:val="00E60CD9"/>
    <w:rsid w:val="00E63A1B"/>
    <w:rsid w:val="00E64E0A"/>
    <w:rsid w:val="00E65072"/>
    <w:rsid w:val="00E65FDC"/>
    <w:rsid w:val="00E71A25"/>
    <w:rsid w:val="00E7439A"/>
    <w:rsid w:val="00E746D2"/>
    <w:rsid w:val="00E760D0"/>
    <w:rsid w:val="00E761FC"/>
    <w:rsid w:val="00E8226D"/>
    <w:rsid w:val="00E83A26"/>
    <w:rsid w:val="00E83D32"/>
    <w:rsid w:val="00E85FD1"/>
    <w:rsid w:val="00E8641C"/>
    <w:rsid w:val="00E87E5D"/>
    <w:rsid w:val="00E914A0"/>
    <w:rsid w:val="00E9373B"/>
    <w:rsid w:val="00E950A8"/>
    <w:rsid w:val="00E95A48"/>
    <w:rsid w:val="00E96C0C"/>
    <w:rsid w:val="00E9797F"/>
    <w:rsid w:val="00E97995"/>
    <w:rsid w:val="00EA2705"/>
    <w:rsid w:val="00EA6D53"/>
    <w:rsid w:val="00EA7AF9"/>
    <w:rsid w:val="00EB1391"/>
    <w:rsid w:val="00EB292B"/>
    <w:rsid w:val="00EB2F05"/>
    <w:rsid w:val="00EC03BB"/>
    <w:rsid w:val="00EC0EA6"/>
    <w:rsid w:val="00EC148B"/>
    <w:rsid w:val="00EC2F9D"/>
    <w:rsid w:val="00EC3540"/>
    <w:rsid w:val="00EC3A08"/>
    <w:rsid w:val="00EC4579"/>
    <w:rsid w:val="00EC6336"/>
    <w:rsid w:val="00EC75CD"/>
    <w:rsid w:val="00EC7C71"/>
    <w:rsid w:val="00ED2F6A"/>
    <w:rsid w:val="00ED3567"/>
    <w:rsid w:val="00ED55AC"/>
    <w:rsid w:val="00ED6140"/>
    <w:rsid w:val="00EE19B1"/>
    <w:rsid w:val="00EE6721"/>
    <w:rsid w:val="00EE6D87"/>
    <w:rsid w:val="00EE7864"/>
    <w:rsid w:val="00EE7FE2"/>
    <w:rsid w:val="00EF46FE"/>
    <w:rsid w:val="00EF5AC9"/>
    <w:rsid w:val="00F00B75"/>
    <w:rsid w:val="00F0189A"/>
    <w:rsid w:val="00F0375E"/>
    <w:rsid w:val="00F04B84"/>
    <w:rsid w:val="00F0788F"/>
    <w:rsid w:val="00F10315"/>
    <w:rsid w:val="00F10470"/>
    <w:rsid w:val="00F12ACC"/>
    <w:rsid w:val="00F12D31"/>
    <w:rsid w:val="00F13C69"/>
    <w:rsid w:val="00F14EDF"/>
    <w:rsid w:val="00F15F05"/>
    <w:rsid w:val="00F16625"/>
    <w:rsid w:val="00F169CF"/>
    <w:rsid w:val="00F20B87"/>
    <w:rsid w:val="00F22241"/>
    <w:rsid w:val="00F222AF"/>
    <w:rsid w:val="00F22380"/>
    <w:rsid w:val="00F22530"/>
    <w:rsid w:val="00F24324"/>
    <w:rsid w:val="00F25353"/>
    <w:rsid w:val="00F26FD3"/>
    <w:rsid w:val="00F2717E"/>
    <w:rsid w:val="00F278F0"/>
    <w:rsid w:val="00F30536"/>
    <w:rsid w:val="00F31921"/>
    <w:rsid w:val="00F33403"/>
    <w:rsid w:val="00F33498"/>
    <w:rsid w:val="00F33800"/>
    <w:rsid w:val="00F35062"/>
    <w:rsid w:val="00F40022"/>
    <w:rsid w:val="00F41334"/>
    <w:rsid w:val="00F415C8"/>
    <w:rsid w:val="00F439EC"/>
    <w:rsid w:val="00F44E21"/>
    <w:rsid w:val="00F5056B"/>
    <w:rsid w:val="00F51CD7"/>
    <w:rsid w:val="00F52713"/>
    <w:rsid w:val="00F53459"/>
    <w:rsid w:val="00F54264"/>
    <w:rsid w:val="00F5498A"/>
    <w:rsid w:val="00F55408"/>
    <w:rsid w:val="00F55AA1"/>
    <w:rsid w:val="00F5641C"/>
    <w:rsid w:val="00F57117"/>
    <w:rsid w:val="00F60528"/>
    <w:rsid w:val="00F619AE"/>
    <w:rsid w:val="00F61CF2"/>
    <w:rsid w:val="00F624AC"/>
    <w:rsid w:val="00F64C55"/>
    <w:rsid w:val="00F654D1"/>
    <w:rsid w:val="00F65C9E"/>
    <w:rsid w:val="00F66157"/>
    <w:rsid w:val="00F666A8"/>
    <w:rsid w:val="00F72620"/>
    <w:rsid w:val="00F72AD8"/>
    <w:rsid w:val="00F73365"/>
    <w:rsid w:val="00F73756"/>
    <w:rsid w:val="00F77967"/>
    <w:rsid w:val="00F81CA1"/>
    <w:rsid w:val="00F8661E"/>
    <w:rsid w:val="00F87CA1"/>
    <w:rsid w:val="00F918FF"/>
    <w:rsid w:val="00F92339"/>
    <w:rsid w:val="00F935E4"/>
    <w:rsid w:val="00F9585B"/>
    <w:rsid w:val="00F97A9A"/>
    <w:rsid w:val="00F97AF2"/>
    <w:rsid w:val="00FA19BB"/>
    <w:rsid w:val="00FA4542"/>
    <w:rsid w:val="00FA4820"/>
    <w:rsid w:val="00FA4B67"/>
    <w:rsid w:val="00FA67CB"/>
    <w:rsid w:val="00FB0993"/>
    <w:rsid w:val="00FB21FA"/>
    <w:rsid w:val="00FB23F6"/>
    <w:rsid w:val="00FB3DC3"/>
    <w:rsid w:val="00FB5C51"/>
    <w:rsid w:val="00FB5F2D"/>
    <w:rsid w:val="00FB6301"/>
    <w:rsid w:val="00FB6969"/>
    <w:rsid w:val="00FB732B"/>
    <w:rsid w:val="00FC0988"/>
    <w:rsid w:val="00FC443E"/>
    <w:rsid w:val="00FC44D2"/>
    <w:rsid w:val="00FC4A93"/>
    <w:rsid w:val="00FC5350"/>
    <w:rsid w:val="00FC64E5"/>
    <w:rsid w:val="00FC7079"/>
    <w:rsid w:val="00FC7C7B"/>
    <w:rsid w:val="00FD1040"/>
    <w:rsid w:val="00FD25DA"/>
    <w:rsid w:val="00FD2B6E"/>
    <w:rsid w:val="00FD2BD2"/>
    <w:rsid w:val="00FD3499"/>
    <w:rsid w:val="00FD40A7"/>
    <w:rsid w:val="00FD61CF"/>
    <w:rsid w:val="00FD64B6"/>
    <w:rsid w:val="00FD6782"/>
    <w:rsid w:val="00FE0B98"/>
    <w:rsid w:val="00FE3606"/>
    <w:rsid w:val="00FE5021"/>
    <w:rsid w:val="00FE73AF"/>
    <w:rsid w:val="00FE7711"/>
    <w:rsid w:val="00FF0239"/>
    <w:rsid w:val="00FF04F8"/>
    <w:rsid w:val="00FF0720"/>
    <w:rsid w:val="00FF0FCA"/>
    <w:rsid w:val="00FF30A1"/>
    <w:rsid w:val="00FF4CA8"/>
    <w:rsid w:val="00FF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colormenu v:ext="edit" fillcolor="white"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6E7"/>
    <w:rPr>
      <w:lang w:val="en-GB" w:eastAsia="ru-RU"/>
    </w:rPr>
  </w:style>
  <w:style w:type="paragraph" w:styleId="1">
    <w:name w:val="heading 1"/>
    <w:basedOn w:val="a"/>
    <w:next w:val="a"/>
    <w:link w:val="10"/>
    <w:qFormat/>
    <w:rsid w:val="00AC36E7"/>
    <w:pPr>
      <w:keepNext/>
      <w:jc w:val="center"/>
      <w:outlineLvl w:val="0"/>
    </w:pPr>
    <w:rPr>
      <w:rFonts w:ascii="Arial Armenian" w:hAnsi="Arial Armenian"/>
      <w:b/>
      <w:sz w:val="22"/>
    </w:rPr>
  </w:style>
  <w:style w:type="paragraph" w:styleId="2">
    <w:name w:val="heading 2"/>
    <w:basedOn w:val="a"/>
    <w:next w:val="a"/>
    <w:link w:val="20"/>
    <w:qFormat/>
    <w:rsid w:val="00AC36E7"/>
    <w:pPr>
      <w:keepNext/>
      <w:jc w:val="center"/>
      <w:outlineLvl w:val="1"/>
    </w:pPr>
    <w:rPr>
      <w:rFonts w:ascii="Baltica" w:hAnsi="Baltica"/>
      <w:b/>
    </w:rPr>
  </w:style>
  <w:style w:type="paragraph" w:styleId="3">
    <w:name w:val="heading 3"/>
    <w:basedOn w:val="a"/>
    <w:next w:val="a"/>
    <w:link w:val="30"/>
    <w:qFormat/>
    <w:rsid w:val="00AC36E7"/>
    <w:pPr>
      <w:keepNext/>
      <w:ind w:right="630"/>
      <w:jc w:val="center"/>
      <w:outlineLvl w:val="2"/>
    </w:pPr>
    <w:rPr>
      <w:rFonts w:ascii="Times Armenian" w:hAnsi="Times Armenian"/>
      <w:sz w:val="30"/>
    </w:rPr>
  </w:style>
  <w:style w:type="paragraph" w:styleId="4">
    <w:name w:val="heading 4"/>
    <w:basedOn w:val="a"/>
    <w:next w:val="a"/>
    <w:link w:val="40"/>
    <w:qFormat/>
    <w:rsid w:val="00AC36E7"/>
    <w:pPr>
      <w:keepNext/>
      <w:jc w:val="center"/>
      <w:outlineLvl w:val="3"/>
    </w:pPr>
    <w:rPr>
      <w:rFonts w:ascii="Arial Armenian" w:hAnsi="Arial Armenian"/>
      <w:b/>
      <w:sz w:val="23"/>
    </w:rPr>
  </w:style>
  <w:style w:type="paragraph" w:styleId="5">
    <w:name w:val="heading 5"/>
    <w:basedOn w:val="a"/>
    <w:next w:val="a"/>
    <w:qFormat/>
    <w:rsid w:val="00AC36E7"/>
    <w:pPr>
      <w:keepNext/>
      <w:jc w:val="center"/>
      <w:outlineLvl w:val="4"/>
    </w:pPr>
    <w:rPr>
      <w:rFonts w:ascii="Times Armenian" w:hAnsi="Times Armenian"/>
      <w:b/>
      <w:sz w:val="28"/>
    </w:rPr>
  </w:style>
  <w:style w:type="paragraph" w:styleId="6">
    <w:name w:val="heading 6"/>
    <w:basedOn w:val="a"/>
    <w:next w:val="a"/>
    <w:qFormat/>
    <w:rsid w:val="00AC36E7"/>
    <w:pPr>
      <w:keepNext/>
      <w:ind w:left="-851"/>
      <w:outlineLvl w:val="5"/>
    </w:pPr>
    <w:rPr>
      <w:rFonts w:ascii="Times Armenian" w:hAnsi="Times Armenian"/>
      <w:sz w:val="36"/>
    </w:rPr>
  </w:style>
  <w:style w:type="paragraph" w:styleId="7">
    <w:name w:val="heading 7"/>
    <w:basedOn w:val="a"/>
    <w:next w:val="a"/>
    <w:qFormat/>
    <w:rsid w:val="00AC36E7"/>
    <w:pPr>
      <w:keepNext/>
      <w:ind w:left="-851"/>
      <w:outlineLvl w:val="6"/>
    </w:pPr>
    <w:rPr>
      <w:rFonts w:ascii="Times Armenian" w:hAnsi="Times Armenian"/>
      <w:sz w:val="24"/>
    </w:rPr>
  </w:style>
  <w:style w:type="paragraph" w:styleId="8">
    <w:name w:val="heading 8"/>
    <w:basedOn w:val="a"/>
    <w:next w:val="a"/>
    <w:link w:val="80"/>
    <w:qFormat/>
    <w:rsid w:val="00AC36E7"/>
    <w:pPr>
      <w:keepNext/>
      <w:jc w:val="center"/>
      <w:outlineLvl w:val="7"/>
    </w:pPr>
    <w:rPr>
      <w:rFonts w:ascii="Arial Armenian" w:hAnsi="Arial Armenian"/>
      <w:b/>
      <w:sz w:val="24"/>
    </w:rPr>
  </w:style>
  <w:style w:type="paragraph" w:styleId="9">
    <w:name w:val="heading 9"/>
    <w:basedOn w:val="a"/>
    <w:next w:val="a"/>
    <w:qFormat/>
    <w:rsid w:val="00AC36E7"/>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186"/>
    <w:rPr>
      <w:rFonts w:ascii="Arial Armenian" w:hAnsi="Arial Armenian"/>
      <w:b/>
      <w:sz w:val="22"/>
      <w:lang w:val="en-GB"/>
    </w:rPr>
  </w:style>
  <w:style w:type="paragraph" w:customStyle="1" w:styleId="a3">
    <w:name w:val="Знак Знак"/>
    <w:basedOn w:val="a"/>
    <w:rsid w:val="00070652"/>
    <w:pPr>
      <w:spacing w:after="160" w:line="240" w:lineRule="exact"/>
    </w:pPr>
    <w:rPr>
      <w:rFonts w:ascii="Verdana" w:eastAsia="MS Mincho" w:hAnsi="Verdana"/>
      <w:lang w:eastAsia="en-US"/>
    </w:rPr>
  </w:style>
  <w:style w:type="character" w:customStyle="1" w:styleId="20">
    <w:name w:val="Заголовок 2 Знак"/>
    <w:basedOn w:val="a0"/>
    <w:link w:val="2"/>
    <w:rsid w:val="001A7186"/>
    <w:rPr>
      <w:rFonts w:ascii="Baltica" w:hAnsi="Baltica"/>
      <w:b/>
      <w:lang w:val="en-GB"/>
    </w:rPr>
  </w:style>
  <w:style w:type="character" w:customStyle="1" w:styleId="30">
    <w:name w:val="Заголовок 3 Знак"/>
    <w:basedOn w:val="a0"/>
    <w:link w:val="3"/>
    <w:locked/>
    <w:rsid w:val="00501C25"/>
    <w:rPr>
      <w:rFonts w:ascii="Times Armenian" w:hAnsi="Times Armenian"/>
      <w:sz w:val="30"/>
      <w:lang w:val="en-GB" w:eastAsia="ru-RU" w:bidi="ar-SA"/>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paragraph" w:styleId="a4">
    <w:name w:val="Body Text Indent"/>
    <w:basedOn w:val="a"/>
    <w:rsid w:val="00AC36E7"/>
    <w:pPr>
      <w:ind w:firstLine="720"/>
    </w:pPr>
    <w:rPr>
      <w:rFonts w:ascii="Arial Armenian" w:hAnsi="Arial Armenian"/>
      <w:i/>
      <w:sz w:val="24"/>
    </w:rPr>
  </w:style>
  <w:style w:type="paragraph" w:styleId="a5">
    <w:name w:val="Body Text"/>
    <w:basedOn w:val="a"/>
    <w:rsid w:val="00AC36E7"/>
    <w:pPr>
      <w:spacing w:line="360" w:lineRule="auto"/>
    </w:pPr>
    <w:rPr>
      <w:rFonts w:ascii="Times Armenian" w:hAnsi="Times Armenian"/>
      <w:sz w:val="28"/>
    </w:rPr>
  </w:style>
  <w:style w:type="character" w:styleId="a6">
    <w:name w:val="Hyperlink"/>
    <w:basedOn w:val="a0"/>
    <w:rsid w:val="00AC36E7"/>
    <w:rPr>
      <w:color w:val="0000FF"/>
      <w:u w:val="single"/>
    </w:rPr>
  </w:style>
  <w:style w:type="paragraph" w:styleId="a7">
    <w:name w:val="Block Text"/>
    <w:basedOn w:val="a"/>
    <w:rsid w:val="00AC36E7"/>
    <w:pPr>
      <w:ind w:left="-709" w:right="-694"/>
    </w:pPr>
    <w:rPr>
      <w:rFonts w:ascii="Baltica" w:hAnsi="Baltica"/>
      <w:sz w:val="18"/>
    </w:rPr>
  </w:style>
  <w:style w:type="paragraph" w:styleId="21">
    <w:name w:val="Body Text 2"/>
    <w:basedOn w:val="a"/>
    <w:rsid w:val="00AC36E7"/>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8">
    <w:name w:val="header"/>
    <w:basedOn w:val="a"/>
    <w:link w:val="a9"/>
    <w:rsid w:val="00F65C9E"/>
    <w:pPr>
      <w:tabs>
        <w:tab w:val="center" w:pos="4677"/>
        <w:tab w:val="right" w:pos="9355"/>
      </w:tabs>
    </w:pPr>
  </w:style>
  <w:style w:type="character" w:customStyle="1" w:styleId="a9">
    <w:name w:val="Верхний колонтитул Знак"/>
    <w:basedOn w:val="a0"/>
    <w:link w:val="a8"/>
    <w:semiHidden/>
    <w:locked/>
    <w:rsid w:val="00A56079"/>
    <w:rPr>
      <w:lang w:val="en-GB" w:eastAsia="ru-RU" w:bidi="ar-SA"/>
    </w:rPr>
  </w:style>
  <w:style w:type="paragraph" w:styleId="aa">
    <w:name w:val="footer"/>
    <w:basedOn w:val="a"/>
    <w:link w:val="ab"/>
    <w:uiPriority w:val="99"/>
    <w:rsid w:val="00F65C9E"/>
    <w:pPr>
      <w:tabs>
        <w:tab w:val="center" w:pos="4677"/>
        <w:tab w:val="right" w:pos="9355"/>
      </w:tabs>
    </w:pPr>
  </w:style>
  <w:style w:type="character" w:customStyle="1" w:styleId="ab">
    <w:name w:val="Нижний колонтитул Знак"/>
    <w:basedOn w:val="a0"/>
    <w:link w:val="aa"/>
    <w:uiPriority w:val="99"/>
    <w:locked/>
    <w:rsid w:val="00A56079"/>
    <w:rPr>
      <w:lang w:val="en-GB" w:eastAsia="ru-RU" w:bidi="ar-SA"/>
    </w:rPr>
  </w:style>
  <w:style w:type="table" w:styleId="ac">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070652"/>
    <w:pPr>
      <w:spacing w:after="120" w:line="480" w:lineRule="auto"/>
      <w:ind w:left="360"/>
    </w:pPr>
  </w:style>
  <w:style w:type="paragraph" w:styleId="ad">
    <w:name w:val="List Paragraph"/>
    <w:basedOn w:val="a"/>
    <w:uiPriority w:val="99"/>
    <w:qFormat/>
    <w:rsid w:val="00C12E3D"/>
    <w:pPr>
      <w:spacing w:after="200" w:line="276" w:lineRule="auto"/>
      <w:ind w:left="720"/>
      <w:contextualSpacing/>
    </w:pPr>
    <w:rPr>
      <w:rFonts w:ascii="Calibri" w:hAnsi="Calibri"/>
      <w:sz w:val="22"/>
      <w:szCs w:val="22"/>
      <w:lang w:val="ru-RU"/>
    </w:rPr>
  </w:style>
  <w:style w:type="paragraph" w:styleId="ae">
    <w:name w:val="Balloon Text"/>
    <w:basedOn w:val="a"/>
    <w:link w:val="af"/>
    <w:semiHidden/>
    <w:unhideWhenUsed/>
    <w:rsid w:val="00C12E3D"/>
    <w:rPr>
      <w:rFonts w:ascii="Tahoma" w:hAnsi="Tahoma"/>
      <w:sz w:val="16"/>
      <w:szCs w:val="16"/>
      <w:lang w:val="ru-RU"/>
    </w:rPr>
  </w:style>
  <w:style w:type="character" w:customStyle="1" w:styleId="af">
    <w:name w:val="Текст выноски Знак"/>
    <w:basedOn w:val="a0"/>
    <w:link w:val="ae"/>
    <w:semiHidden/>
    <w:locked/>
    <w:rsid w:val="004E1842"/>
    <w:rPr>
      <w:rFonts w:ascii="Tahoma" w:hAnsi="Tahoma"/>
      <w:sz w:val="16"/>
      <w:szCs w:val="16"/>
      <w:lang w:val="ru-RU" w:eastAsia="ru-RU" w:bidi="ar-SA"/>
    </w:rPr>
  </w:style>
  <w:style w:type="character" w:customStyle="1" w:styleId="CharChar8">
    <w:name w:val="Char Char8"/>
    <w:basedOn w:val="a0"/>
    <w:rsid w:val="00501C25"/>
    <w:rPr>
      <w:rFonts w:ascii="Arial Armenian" w:hAnsi="Arial Armenian"/>
      <w:b/>
      <w:sz w:val="22"/>
      <w:lang w:val="en-GB" w:eastAsia="ru-RU" w:bidi="ar-SA"/>
    </w:rPr>
  </w:style>
  <w:style w:type="character" w:customStyle="1" w:styleId="CharChar7">
    <w:name w:val="Char Char7"/>
    <w:basedOn w:val="a0"/>
    <w:rsid w:val="00501C25"/>
    <w:rPr>
      <w:rFonts w:ascii="Baltica" w:hAnsi="Baltica"/>
      <w:b/>
      <w:lang w:val="en-GB" w:eastAsia="ru-RU" w:bidi="ar-SA"/>
    </w:rPr>
  </w:style>
  <w:style w:type="character" w:customStyle="1" w:styleId="CharChar5">
    <w:name w:val="Char Char5"/>
    <w:basedOn w:val="a0"/>
    <w:rsid w:val="00501C25"/>
    <w:rPr>
      <w:rFonts w:ascii="Arial Armenian" w:hAnsi="Arial Armenian"/>
      <w:b/>
      <w:sz w:val="23"/>
      <w:lang w:val="en-GB" w:eastAsia="ru-RU" w:bidi="ar-SA"/>
    </w:rPr>
  </w:style>
  <w:style w:type="character" w:customStyle="1" w:styleId="CharChar4">
    <w:name w:val="Char Char4"/>
    <w:basedOn w:val="a0"/>
    <w:rsid w:val="00501C25"/>
    <w:rPr>
      <w:rFonts w:ascii="Arial Armenian" w:hAnsi="Arial Armenian"/>
      <w:b/>
      <w:sz w:val="24"/>
      <w:lang w:val="en-GB" w:eastAsia="ru-RU" w:bidi="ar-SA"/>
    </w:rPr>
  </w:style>
  <w:style w:type="character" w:styleId="af0">
    <w:name w:val="Strong"/>
    <w:qFormat/>
    <w:rsid w:val="00501C25"/>
    <w:rPr>
      <w:b/>
      <w:bCs/>
    </w:rPr>
  </w:style>
  <w:style w:type="paragraph" w:styleId="af1">
    <w:name w:val="Normal (Web)"/>
    <w:basedOn w:val="a"/>
    <w:uiPriority w:val="99"/>
    <w:unhideWhenUsed/>
    <w:rsid w:val="00501C25"/>
    <w:pPr>
      <w:spacing w:before="100" w:beforeAutospacing="1" w:after="100" w:afterAutospacing="1"/>
    </w:pPr>
    <w:rPr>
      <w:sz w:val="24"/>
      <w:szCs w:val="24"/>
      <w:lang w:val="ru-RU"/>
    </w:rPr>
  </w:style>
  <w:style w:type="character" w:customStyle="1" w:styleId="Heading2Char">
    <w:name w:val="Heading 2 Char"/>
    <w:basedOn w:val="a0"/>
    <w:locked/>
    <w:rsid w:val="00501C25"/>
    <w:rPr>
      <w:rFonts w:ascii="Times New Roman" w:hAnsi="Times New Roman" w:cs="Times New Roman"/>
      <w:b/>
      <w:bCs/>
      <w:sz w:val="36"/>
      <w:szCs w:val="36"/>
    </w:rPr>
  </w:style>
  <w:style w:type="paragraph" w:styleId="HTML">
    <w:name w:val="HTML Preformatted"/>
    <w:basedOn w:val="a"/>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501C25"/>
    <w:rPr>
      <w:rFonts w:cs="Times New Roman"/>
    </w:rPr>
  </w:style>
  <w:style w:type="paragraph" w:customStyle="1" w:styleId="book">
    <w:name w:val="book"/>
    <w:basedOn w:val="a"/>
    <w:rsid w:val="00501C25"/>
    <w:pPr>
      <w:spacing w:before="100" w:beforeAutospacing="1" w:after="100" w:afterAutospacing="1"/>
    </w:pPr>
    <w:rPr>
      <w:rFonts w:eastAsia="Calibri"/>
      <w:sz w:val="24"/>
      <w:szCs w:val="24"/>
      <w:lang w:val="en-US" w:eastAsia="en-US"/>
    </w:rPr>
  </w:style>
  <w:style w:type="paragraph" w:styleId="32">
    <w:name w:val="Body Text 3"/>
    <w:basedOn w:val="a"/>
    <w:link w:val="33"/>
    <w:rsid w:val="00501936"/>
    <w:pPr>
      <w:spacing w:after="120"/>
    </w:pPr>
    <w:rPr>
      <w:rFonts w:ascii="Times Armenian" w:hAnsi="Times Armenian"/>
      <w:sz w:val="16"/>
      <w:szCs w:val="16"/>
      <w:lang w:val="en-US" w:eastAsia="en-US"/>
    </w:rPr>
  </w:style>
  <w:style w:type="character" w:customStyle="1" w:styleId="33">
    <w:name w:val="Основной текст 3 Знак"/>
    <w:basedOn w:val="a0"/>
    <w:link w:val="32"/>
    <w:semiHidden/>
    <w:locked/>
    <w:rsid w:val="00A56079"/>
    <w:rPr>
      <w:rFonts w:ascii="Times Armenian" w:hAnsi="Times Armenian"/>
      <w:sz w:val="16"/>
      <w:szCs w:val="16"/>
      <w:lang w:val="en-US" w:eastAsia="en-US" w:bidi="ar-SA"/>
    </w:rPr>
  </w:style>
  <w:style w:type="character" w:styleId="af2">
    <w:name w:val="Intense Emphasis"/>
    <w:basedOn w:val="a0"/>
    <w:qFormat/>
    <w:rsid w:val="00501936"/>
    <w:rPr>
      <w:rFonts w:ascii="Times New Roman" w:hAnsi="Times New Roman" w:cs="Times New Roman" w:hint="default"/>
      <w:b/>
      <w:bCs/>
      <w:i/>
      <w:iCs/>
      <w:color w:val="4F81BD"/>
    </w:rPr>
  </w:style>
  <w:style w:type="paragraph" w:customStyle="1" w:styleId="norm">
    <w:name w:val="norm"/>
    <w:basedOn w:val="a"/>
    <w:rsid w:val="004D608F"/>
    <w:pPr>
      <w:spacing w:line="480" w:lineRule="auto"/>
      <w:ind w:firstLine="709"/>
      <w:jc w:val="both"/>
    </w:pPr>
    <w:rPr>
      <w:rFonts w:ascii="Arial Armenian" w:eastAsia="Calibri" w:hAnsi="Arial Armenian"/>
      <w:sz w:val="22"/>
      <w:lang w:val="en-US"/>
    </w:rPr>
  </w:style>
  <w:style w:type="character" w:customStyle="1" w:styleId="af3">
    <w:name w:val="Название Знак"/>
    <w:basedOn w:val="a0"/>
    <w:link w:val="af4"/>
    <w:locked/>
    <w:rsid w:val="000E2D59"/>
    <w:rPr>
      <w:rFonts w:ascii="Times Armenian" w:hAnsi="Times Armenian" w:cs="Times Armenian"/>
      <w:b/>
      <w:bCs/>
      <w:sz w:val="24"/>
      <w:szCs w:val="24"/>
      <w:lang w:val="en-US" w:eastAsia="en-US" w:bidi="ar-SA"/>
    </w:rPr>
  </w:style>
  <w:style w:type="paragraph" w:styleId="af4">
    <w:name w:val="Title"/>
    <w:basedOn w:val="a"/>
    <w:link w:val="af3"/>
    <w:qFormat/>
    <w:rsid w:val="000E2D59"/>
    <w:pPr>
      <w:jc w:val="center"/>
    </w:pPr>
    <w:rPr>
      <w:rFonts w:ascii="Times Armenian" w:hAnsi="Times Armenian" w:cs="Times Armenian"/>
      <w:b/>
      <w:bCs/>
      <w:sz w:val="24"/>
      <w:szCs w:val="24"/>
      <w:lang w:val="en-US" w:eastAsia="en-US"/>
    </w:rPr>
  </w:style>
  <w:style w:type="paragraph" w:customStyle="1" w:styleId="11">
    <w:name w:val="Абзац списка1"/>
    <w:basedOn w:val="a"/>
    <w:qFormat/>
    <w:rsid w:val="009031F1"/>
    <w:pPr>
      <w:ind w:left="720"/>
      <w:contextualSpacing/>
    </w:pPr>
    <w:rPr>
      <w:sz w:val="24"/>
      <w:szCs w:val="24"/>
      <w:lang w:val="ru-RU"/>
    </w:rPr>
  </w:style>
  <w:style w:type="paragraph" w:customStyle="1" w:styleId="mechtex">
    <w:name w:val="mechtex"/>
    <w:basedOn w:val="a"/>
    <w:link w:val="mechtexChar"/>
    <w:rsid w:val="00326A3D"/>
    <w:pPr>
      <w:jc w:val="center"/>
    </w:pPr>
    <w:rPr>
      <w:rFonts w:ascii="Arial Armenian" w:hAnsi="Arial Armenian"/>
      <w:sz w:val="22"/>
      <w:lang w:val="en-US"/>
    </w:rPr>
  </w:style>
  <w:style w:type="character" w:customStyle="1" w:styleId="mechtexChar">
    <w:name w:val="mechtex Char"/>
    <w:basedOn w:val="a0"/>
    <w:link w:val="mechtex"/>
    <w:rsid w:val="00326A3D"/>
    <w:rPr>
      <w:rFonts w:ascii="Arial Armenian" w:hAnsi="Arial Armenian"/>
      <w:sz w:val="22"/>
      <w:lang w:val="en-US" w:eastAsia="ru-RU" w:bidi="ar-SA"/>
    </w:rPr>
  </w:style>
  <w:style w:type="paragraph" w:customStyle="1" w:styleId="msonormalcxspmiddle">
    <w:name w:val="msonormalcxspmiddle"/>
    <w:basedOn w:val="a"/>
    <w:rsid w:val="00D25BA4"/>
    <w:pPr>
      <w:spacing w:before="100" w:beforeAutospacing="1" w:after="100" w:afterAutospacing="1"/>
    </w:pPr>
    <w:rPr>
      <w:sz w:val="24"/>
      <w:szCs w:val="24"/>
      <w:lang w:val="ru-RU"/>
    </w:rPr>
  </w:style>
  <w:style w:type="character" w:customStyle="1" w:styleId="Heading3Char">
    <w:name w:val="Heading 3 Char"/>
    <w:basedOn w:val="a0"/>
    <w:locked/>
    <w:rsid w:val="00A56079"/>
    <w:rPr>
      <w:rFonts w:eastAsia="Calibri"/>
      <w:b/>
      <w:bCs/>
      <w:sz w:val="27"/>
      <w:szCs w:val="27"/>
      <w:lang w:val="ru-RU" w:eastAsia="ru-RU" w:bidi="ar-SA"/>
    </w:rPr>
  </w:style>
  <w:style w:type="paragraph" w:styleId="af5">
    <w:name w:val="endnote text"/>
    <w:basedOn w:val="a"/>
    <w:link w:val="af6"/>
    <w:semiHidden/>
    <w:rsid w:val="00A56079"/>
    <w:rPr>
      <w:rFonts w:ascii="Calibri" w:hAnsi="Calibri" w:cs="Calibri"/>
      <w:lang w:val="ru-RU" w:eastAsia="en-US"/>
    </w:rPr>
  </w:style>
  <w:style w:type="character" w:customStyle="1" w:styleId="af6">
    <w:name w:val="Текст концевой сноски Знак"/>
    <w:basedOn w:val="a0"/>
    <w:link w:val="af5"/>
    <w:semiHidden/>
    <w:locked/>
    <w:rsid w:val="00A56079"/>
    <w:rPr>
      <w:rFonts w:ascii="Calibri" w:hAnsi="Calibri" w:cs="Calibri"/>
      <w:lang w:val="ru-RU" w:eastAsia="en-US" w:bidi="ar-SA"/>
    </w:rPr>
  </w:style>
  <w:style w:type="character" w:styleId="af7">
    <w:name w:val="endnote reference"/>
    <w:basedOn w:val="a0"/>
    <w:semiHidden/>
    <w:rsid w:val="00A56079"/>
    <w:rPr>
      <w:rFonts w:cs="Times New Roman"/>
      <w:vertAlign w:val="superscript"/>
    </w:rPr>
  </w:style>
  <w:style w:type="paragraph" w:styleId="z-">
    <w:name w:val="HTML Top of Form"/>
    <w:basedOn w:val="a"/>
    <w:next w:val="a"/>
    <w:link w:val="z-0"/>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0">
    <w:name w:val="z-Начало формы Знак"/>
    <w:basedOn w:val="a0"/>
    <w:link w:val="z-"/>
    <w:semiHidden/>
    <w:locked/>
    <w:rsid w:val="00A56079"/>
    <w:rPr>
      <w:rFonts w:ascii="Arial" w:eastAsia="Calibri" w:hAnsi="Arial" w:cs="Arial"/>
      <w:vanish/>
      <w:sz w:val="16"/>
      <w:szCs w:val="16"/>
      <w:lang w:val="ru-RU" w:eastAsia="ru-RU" w:bidi="ar-SA"/>
    </w:rPr>
  </w:style>
  <w:style w:type="character" w:customStyle="1" w:styleId="hps">
    <w:name w:val="hps"/>
    <w:basedOn w:val="a0"/>
    <w:rsid w:val="00A56079"/>
    <w:rPr>
      <w:rFonts w:cs="Times New Roman"/>
    </w:rPr>
  </w:style>
  <w:style w:type="character" w:customStyle="1" w:styleId="gt-ft-text1">
    <w:name w:val="gt-ft-text1"/>
    <w:basedOn w:val="a0"/>
    <w:rsid w:val="00A56079"/>
    <w:rPr>
      <w:rFonts w:cs="Times New Roman"/>
    </w:rPr>
  </w:style>
  <w:style w:type="paragraph" w:styleId="z-1">
    <w:name w:val="HTML Bottom of Form"/>
    <w:basedOn w:val="a"/>
    <w:next w:val="a"/>
    <w:link w:val="z-2"/>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2">
    <w:name w:val="z-Конец формы Знак"/>
    <w:basedOn w:val="a0"/>
    <w:link w:val="z-1"/>
    <w:semiHidden/>
    <w:locked/>
    <w:rsid w:val="00A56079"/>
    <w:rPr>
      <w:rFonts w:ascii="Arial" w:eastAsia="Calibri" w:hAnsi="Arial" w:cs="Arial"/>
      <w:vanish/>
      <w:sz w:val="16"/>
      <w:szCs w:val="16"/>
      <w:lang w:val="ru-RU" w:eastAsia="ru-RU" w:bidi="ar-SA"/>
    </w:rPr>
  </w:style>
  <w:style w:type="paragraph" w:styleId="af8">
    <w:name w:val="footnote text"/>
    <w:basedOn w:val="a"/>
    <w:link w:val="af9"/>
    <w:semiHidden/>
    <w:rsid w:val="00A56079"/>
    <w:rPr>
      <w:rFonts w:ascii="Calibri" w:hAnsi="Calibri" w:cs="Calibri"/>
      <w:lang w:val="ru-RU" w:eastAsia="en-US"/>
    </w:rPr>
  </w:style>
  <w:style w:type="character" w:customStyle="1" w:styleId="af9">
    <w:name w:val="Текст сноски Знак"/>
    <w:basedOn w:val="a0"/>
    <w:link w:val="af8"/>
    <w:semiHidden/>
    <w:locked/>
    <w:rsid w:val="00A56079"/>
    <w:rPr>
      <w:rFonts w:ascii="Calibri" w:hAnsi="Calibri" w:cs="Calibri"/>
      <w:lang w:val="ru-RU" w:eastAsia="en-US" w:bidi="ar-SA"/>
    </w:rPr>
  </w:style>
  <w:style w:type="character" w:styleId="afa">
    <w:name w:val="footnote reference"/>
    <w:basedOn w:val="a0"/>
    <w:semiHidden/>
    <w:rsid w:val="00A56079"/>
    <w:rPr>
      <w:rFonts w:cs="Times New Roman"/>
      <w:vertAlign w:val="superscript"/>
    </w:rPr>
  </w:style>
  <w:style w:type="paragraph" w:styleId="afb">
    <w:name w:val="No Spacing"/>
    <w:uiPriority w:val="1"/>
    <w:qFormat/>
    <w:rsid w:val="00A56079"/>
    <w:rPr>
      <w:rFonts w:ascii="Calibri" w:hAnsi="Calibri" w:cs="Calibri"/>
      <w:sz w:val="22"/>
      <w:szCs w:val="22"/>
    </w:rPr>
  </w:style>
  <w:style w:type="character" w:customStyle="1" w:styleId="apple-style-span">
    <w:name w:val="apple-style-span"/>
    <w:basedOn w:val="a0"/>
    <w:rsid w:val="00A56079"/>
    <w:rPr>
      <w:rFonts w:cs="Times New Roman"/>
    </w:rPr>
  </w:style>
  <w:style w:type="paragraph" w:customStyle="1" w:styleId="CharCharCharCharCharCharCharCharCharCharCharChar">
    <w:name w:val="Char Char Char Char Char Char Char Char Char Char Char Char"/>
    <w:basedOn w:val="a"/>
    <w:rsid w:val="00A56079"/>
    <w:pPr>
      <w:spacing w:after="160" w:line="240" w:lineRule="exact"/>
    </w:pPr>
    <w:rPr>
      <w:rFonts w:ascii="Arial" w:eastAsia="Calibri" w:hAnsi="Arial" w:cs="Arial"/>
      <w:lang w:val="en-US" w:eastAsia="en-US"/>
    </w:rPr>
  </w:style>
  <w:style w:type="character" w:styleId="afc">
    <w:name w:val="Emphasis"/>
    <w:basedOn w:val="a0"/>
    <w:qFormat/>
    <w:rsid w:val="00A56079"/>
    <w:rPr>
      <w:rFonts w:cs="Times New Roman"/>
      <w:i/>
      <w:iCs/>
    </w:rPr>
  </w:style>
  <w:style w:type="character" w:customStyle="1" w:styleId="Date1">
    <w:name w:val="Date1"/>
    <w:basedOn w:val="a0"/>
    <w:rsid w:val="00A56079"/>
    <w:rPr>
      <w:rFonts w:cs="Times New Roman"/>
    </w:rPr>
  </w:style>
  <w:style w:type="character" w:customStyle="1" w:styleId="fn">
    <w:name w:val="fn"/>
    <w:basedOn w:val="a0"/>
    <w:rsid w:val="00A56079"/>
    <w:rPr>
      <w:rFonts w:cs="Times New Roman"/>
    </w:rPr>
  </w:style>
  <w:style w:type="character" w:customStyle="1" w:styleId="spelle">
    <w:name w:val="spelle"/>
    <w:basedOn w:val="a0"/>
    <w:rsid w:val="00A56079"/>
    <w:rPr>
      <w:rFonts w:cs="Times New Roman"/>
    </w:rPr>
  </w:style>
  <w:style w:type="character" w:customStyle="1" w:styleId="grame">
    <w:name w:val="grame"/>
    <w:basedOn w:val="a0"/>
    <w:rsid w:val="00A56079"/>
    <w:rPr>
      <w:rFonts w:cs="Times New Roman"/>
    </w:rPr>
  </w:style>
  <w:style w:type="paragraph" w:styleId="afd">
    <w:name w:val="annotation text"/>
    <w:basedOn w:val="a"/>
    <w:link w:val="afe"/>
    <w:semiHidden/>
    <w:rsid w:val="00A56079"/>
    <w:pPr>
      <w:spacing w:after="200"/>
    </w:pPr>
    <w:rPr>
      <w:rFonts w:ascii="Calibri" w:hAnsi="Calibri" w:cs="Calibri"/>
      <w:lang w:val="ru-RU" w:eastAsia="en-US"/>
    </w:rPr>
  </w:style>
  <w:style w:type="character" w:customStyle="1" w:styleId="afe">
    <w:name w:val="Текст примечания Знак"/>
    <w:basedOn w:val="a0"/>
    <w:link w:val="afd"/>
    <w:semiHidden/>
    <w:locked/>
    <w:rsid w:val="00A56079"/>
    <w:rPr>
      <w:rFonts w:ascii="Calibri" w:hAnsi="Calibri" w:cs="Calibri"/>
      <w:lang w:val="ru-RU" w:eastAsia="en-US" w:bidi="ar-SA"/>
    </w:rPr>
  </w:style>
  <w:style w:type="paragraph" w:styleId="aff">
    <w:name w:val="annotation subject"/>
    <w:basedOn w:val="afd"/>
    <w:next w:val="afd"/>
    <w:link w:val="aff0"/>
    <w:semiHidden/>
    <w:rsid w:val="00A56079"/>
    <w:rPr>
      <w:b/>
      <w:bCs/>
    </w:rPr>
  </w:style>
  <w:style w:type="character" w:customStyle="1" w:styleId="aff0">
    <w:name w:val="Тема примечания Знак"/>
    <w:basedOn w:val="afe"/>
    <w:link w:val="aff"/>
    <w:semiHidden/>
    <w:locked/>
    <w:rsid w:val="00A56079"/>
    <w:rPr>
      <w:rFonts w:ascii="Calibri" w:hAnsi="Calibri" w:cs="Calibri"/>
      <w:b/>
      <w:bCs/>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aran.am/" TargetMode="External"/><Relationship Id="rId13" Type="http://schemas.openxmlformats.org/officeDocument/2006/relationships/hyperlink" Target="http://www.dasaran.am/" TargetMode="External"/><Relationship Id="rId18" Type="http://schemas.openxmlformats.org/officeDocument/2006/relationships/hyperlink" Target="http://www.dasaran.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b.armedu.am/" TargetMode="External"/><Relationship Id="rId17" Type="http://schemas.openxmlformats.org/officeDocument/2006/relationships/hyperlink" Target="http://lib.armedu.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um.armedu.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rmedu.am/" TargetMode="Externa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rmedu.am/" TargetMode="External"/><Relationship Id="rId23" Type="http://schemas.openxmlformats.org/officeDocument/2006/relationships/header" Target="header3.xml"/><Relationship Id="rId10" Type="http://schemas.openxmlformats.org/officeDocument/2006/relationships/hyperlink" Target="http://www.armedu.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tak.am/" TargetMode="External"/><Relationship Id="rId14" Type="http://schemas.openxmlformats.org/officeDocument/2006/relationships/hyperlink" Target="http://ktak.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4B7B5-4D1E-4BC2-B9C1-6D11423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69</Pages>
  <Words>13482</Words>
  <Characters>76854</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90156</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Manush</cp:lastModifiedBy>
  <cp:revision>524</cp:revision>
  <cp:lastPrinted>2018-06-25T07:26:00Z</cp:lastPrinted>
  <dcterms:created xsi:type="dcterms:W3CDTF">2015-09-30T11:14:00Z</dcterms:created>
  <dcterms:modified xsi:type="dcterms:W3CDTF">2018-09-13T12:53:00Z</dcterms:modified>
</cp:coreProperties>
</file>