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A5" w:rsidRDefault="00A71DA5" w:rsidP="00A71DA5">
      <w:pPr>
        <w:ind w:right="-711"/>
        <w:jc w:val="center"/>
        <w:rPr>
          <w:rFonts w:ascii="Sylfaen" w:hAnsi="Sylfaen"/>
          <w:sz w:val="30"/>
          <w:szCs w:val="30"/>
          <w:lang w:val="hy-AM"/>
        </w:rPr>
      </w:pPr>
      <w:r w:rsidRPr="00046346">
        <w:rPr>
          <w:rFonts w:ascii="Sylfaen" w:hAnsi="Sylfaen"/>
          <w:sz w:val="30"/>
          <w:szCs w:val="30"/>
          <w:lang w:val="hy-AM"/>
        </w:rPr>
        <w:t>Քաղվածք</w:t>
      </w:r>
    </w:p>
    <w:p w:rsidR="00A71DA5" w:rsidRPr="00046346" w:rsidRDefault="00A71DA5" w:rsidP="00A71DA5">
      <w:pPr>
        <w:ind w:right="-711"/>
        <w:jc w:val="center"/>
        <w:rPr>
          <w:rFonts w:ascii="Sylfaen" w:hAnsi="Sylfaen"/>
          <w:sz w:val="30"/>
          <w:szCs w:val="30"/>
          <w:lang w:val="hy-AM"/>
        </w:rPr>
      </w:pPr>
      <w:r w:rsidRPr="00046346">
        <w:rPr>
          <w:rFonts w:ascii="Sylfaen" w:hAnsi="Sylfaen"/>
          <w:sz w:val="30"/>
          <w:szCs w:val="30"/>
          <w:lang w:val="hy-AM"/>
        </w:rPr>
        <w:t>Երևանի հ.</w:t>
      </w:r>
      <w:r w:rsidR="002A0B20">
        <w:rPr>
          <w:rFonts w:ascii="Sylfaen" w:hAnsi="Sylfaen"/>
          <w:sz w:val="30"/>
          <w:szCs w:val="30"/>
        </w:rPr>
        <w:t xml:space="preserve"> </w:t>
      </w:r>
      <w:r w:rsidRPr="00046346">
        <w:rPr>
          <w:rFonts w:ascii="Sylfaen" w:hAnsi="Sylfaen"/>
          <w:sz w:val="30"/>
          <w:szCs w:val="30"/>
          <w:lang w:val="hy-AM"/>
        </w:rPr>
        <w:t>200 հիմնական դպրոցի</w:t>
      </w:r>
    </w:p>
    <w:p w:rsidR="00A71DA5" w:rsidRPr="00046346" w:rsidRDefault="00A71DA5" w:rsidP="00A71DA5">
      <w:pPr>
        <w:ind w:right="-711"/>
        <w:jc w:val="center"/>
        <w:rPr>
          <w:rFonts w:ascii="Sylfaen" w:hAnsi="Sylfaen"/>
          <w:sz w:val="30"/>
          <w:szCs w:val="30"/>
          <w:lang w:val="hy-AM"/>
        </w:rPr>
      </w:pPr>
      <w:r w:rsidRPr="00046346">
        <w:rPr>
          <w:rFonts w:ascii="Sylfaen" w:hAnsi="Sylfaen"/>
          <w:sz w:val="30"/>
          <w:szCs w:val="30"/>
          <w:lang w:val="hy-AM"/>
        </w:rPr>
        <w:t xml:space="preserve"> 15.12.17թ.-ի  կառավարման խորհրդի </w:t>
      </w:r>
    </w:p>
    <w:p w:rsidR="00A71DA5" w:rsidRPr="00046346" w:rsidRDefault="00A71DA5" w:rsidP="00A71DA5">
      <w:pPr>
        <w:ind w:right="-711"/>
        <w:jc w:val="center"/>
        <w:rPr>
          <w:rFonts w:ascii="Sylfaen" w:hAnsi="Sylfaen"/>
          <w:sz w:val="30"/>
          <w:szCs w:val="30"/>
          <w:lang w:val="hy-AM"/>
        </w:rPr>
      </w:pPr>
      <w:r w:rsidRPr="00046346">
        <w:rPr>
          <w:rFonts w:ascii="Sylfaen" w:hAnsi="Sylfaen"/>
          <w:sz w:val="30"/>
          <w:szCs w:val="30"/>
          <w:lang w:val="hy-AM"/>
        </w:rPr>
        <w:t>թ. 2 նիստի արձանագրությունից</w:t>
      </w:r>
    </w:p>
    <w:p w:rsidR="00A71DA5" w:rsidRPr="00046346" w:rsidRDefault="00A71DA5" w:rsidP="00A71DA5">
      <w:pPr>
        <w:ind w:right="-711"/>
        <w:jc w:val="center"/>
        <w:rPr>
          <w:rFonts w:ascii="Sylfaen" w:hAnsi="Sylfaen"/>
          <w:b/>
          <w:sz w:val="30"/>
          <w:szCs w:val="30"/>
          <w:lang w:val="hy-AM"/>
        </w:rPr>
      </w:pPr>
    </w:p>
    <w:p w:rsidR="00A71DA5" w:rsidRDefault="00A71DA5" w:rsidP="00A71DA5">
      <w:pPr>
        <w:tabs>
          <w:tab w:val="left" w:pos="2268"/>
        </w:tabs>
        <w:ind w:left="-142" w:right="-711"/>
        <w:jc w:val="center"/>
        <w:rPr>
          <w:rFonts w:ascii="Sylfaen" w:hAnsi="Sylfaen"/>
          <w:sz w:val="23"/>
          <w:szCs w:val="23"/>
          <w:lang w:val="hy-AM"/>
        </w:rPr>
      </w:pPr>
      <w:r w:rsidRPr="00046346">
        <w:rPr>
          <w:rFonts w:ascii="Sylfaen" w:hAnsi="Sylfaen"/>
          <w:sz w:val="30"/>
          <w:szCs w:val="30"/>
          <w:lang w:val="hy-AM"/>
        </w:rPr>
        <w:t>Օրակարգում</w:t>
      </w:r>
      <w:r w:rsidRPr="00046346">
        <w:rPr>
          <w:rFonts w:ascii="Sylfaen" w:hAnsi="Sylfaen"/>
          <w:b/>
          <w:sz w:val="30"/>
          <w:szCs w:val="30"/>
          <w:lang w:val="hy-AM"/>
        </w:rPr>
        <w:t xml:space="preserve"> -  </w:t>
      </w:r>
      <w:r>
        <w:rPr>
          <w:rFonts w:ascii="Sylfaen" w:hAnsi="Sylfaen"/>
          <w:sz w:val="23"/>
          <w:szCs w:val="23"/>
          <w:lang w:val="hy-AM"/>
        </w:rPr>
        <w:t>Ուսումնական հաստատության 2018 թ.</w:t>
      </w:r>
      <w:r w:rsidRPr="00E41635">
        <w:rPr>
          <w:rFonts w:ascii="Sylfaen" w:hAnsi="Sylfaen"/>
          <w:sz w:val="23"/>
          <w:szCs w:val="23"/>
          <w:lang w:val="hy-AM"/>
        </w:rPr>
        <w:t xml:space="preserve">  բյուջեի նախագծի քննարկման և </w:t>
      </w:r>
      <w:r w:rsidRPr="00046346">
        <w:rPr>
          <w:rFonts w:ascii="Sylfaen" w:hAnsi="Sylfaen"/>
          <w:sz w:val="23"/>
          <w:szCs w:val="23"/>
          <w:lang w:val="hy-AM"/>
        </w:rPr>
        <w:t xml:space="preserve">  </w:t>
      </w:r>
    </w:p>
    <w:p w:rsidR="00A71DA5" w:rsidRDefault="00A71DA5" w:rsidP="00A71DA5">
      <w:pPr>
        <w:tabs>
          <w:tab w:val="left" w:pos="2268"/>
        </w:tabs>
        <w:ind w:left="-142" w:right="-711"/>
        <w:jc w:val="center"/>
        <w:rPr>
          <w:rFonts w:ascii="Sylfaen" w:hAnsi="Sylfaen"/>
          <w:sz w:val="23"/>
          <w:szCs w:val="23"/>
          <w:lang w:val="hy-AM"/>
        </w:rPr>
      </w:pPr>
      <w:r w:rsidRPr="00046346">
        <w:rPr>
          <w:rFonts w:ascii="Sylfaen" w:hAnsi="Sylfaen"/>
          <w:sz w:val="23"/>
          <w:szCs w:val="23"/>
          <w:lang w:val="hy-AM"/>
        </w:rPr>
        <w:t xml:space="preserve">                                            </w:t>
      </w:r>
      <w:r w:rsidRPr="00E41635">
        <w:rPr>
          <w:rFonts w:ascii="Sylfaen" w:hAnsi="Sylfaen"/>
          <w:sz w:val="23"/>
          <w:szCs w:val="23"/>
          <w:lang w:val="hy-AM"/>
        </w:rPr>
        <w:t>կառավարման խորհրդի կողմից</w:t>
      </w:r>
      <w:r>
        <w:rPr>
          <w:rFonts w:ascii="Sylfaen" w:hAnsi="Sylfaen"/>
          <w:sz w:val="23"/>
          <w:szCs w:val="23"/>
          <w:lang w:val="hy-AM"/>
        </w:rPr>
        <w:t xml:space="preserve"> </w:t>
      </w:r>
      <w:r w:rsidRPr="00E41635">
        <w:rPr>
          <w:rFonts w:ascii="Sylfaen" w:hAnsi="Sylfaen"/>
          <w:sz w:val="23"/>
          <w:szCs w:val="23"/>
          <w:lang w:val="hy-AM"/>
        </w:rPr>
        <w:t>հավան</w:t>
      </w:r>
      <w:r w:rsidRPr="00A71F27">
        <w:rPr>
          <w:rFonts w:ascii="Sylfaen" w:hAnsi="Sylfaen"/>
          <w:sz w:val="23"/>
          <w:szCs w:val="23"/>
          <w:lang w:val="hy-AM"/>
        </w:rPr>
        <w:t>ո</w:t>
      </w:r>
      <w:r w:rsidRPr="00E41635">
        <w:rPr>
          <w:rFonts w:ascii="Sylfaen" w:hAnsi="Sylfaen"/>
          <w:sz w:val="23"/>
          <w:szCs w:val="23"/>
          <w:lang w:val="hy-AM"/>
        </w:rPr>
        <w:t>ւթյան արժանացման մասին</w:t>
      </w:r>
      <w:r>
        <w:rPr>
          <w:rFonts w:ascii="Sylfaen" w:hAnsi="Sylfaen"/>
          <w:sz w:val="23"/>
          <w:szCs w:val="23"/>
          <w:lang w:val="hy-AM"/>
        </w:rPr>
        <w:t>:</w:t>
      </w:r>
    </w:p>
    <w:p w:rsidR="00A71DA5" w:rsidRPr="00046346" w:rsidRDefault="00A71DA5" w:rsidP="00A71DA5">
      <w:pPr>
        <w:tabs>
          <w:tab w:val="left" w:pos="2268"/>
        </w:tabs>
        <w:ind w:left="-142" w:right="-711"/>
        <w:jc w:val="center"/>
        <w:rPr>
          <w:rFonts w:ascii="Sylfaen" w:hAnsi="Sylfaen"/>
          <w:sz w:val="23"/>
          <w:szCs w:val="23"/>
          <w:lang w:val="hy-AM"/>
        </w:rPr>
      </w:pPr>
      <w:r w:rsidRPr="00046346">
        <w:rPr>
          <w:rFonts w:ascii="Sylfaen" w:hAnsi="Sylfaen"/>
          <w:sz w:val="23"/>
          <w:szCs w:val="23"/>
          <w:lang w:val="hy-AM"/>
        </w:rPr>
        <w:t xml:space="preserve">                                                                                                 /հաղորդող՝տնօրեն- Մ.Հովհաննիսյան/</w:t>
      </w:r>
    </w:p>
    <w:p w:rsidR="00A71DA5" w:rsidRDefault="00A71DA5" w:rsidP="00A71DA5">
      <w:pPr>
        <w:tabs>
          <w:tab w:val="left" w:pos="2268"/>
        </w:tabs>
        <w:ind w:left="-142" w:right="-711"/>
        <w:rPr>
          <w:rFonts w:ascii="Sylfaen" w:hAnsi="Sylfaen"/>
          <w:sz w:val="24"/>
          <w:szCs w:val="24"/>
          <w:lang w:val="hy-AM"/>
        </w:rPr>
      </w:pPr>
      <w:r w:rsidRPr="00046346">
        <w:rPr>
          <w:rFonts w:ascii="Sylfaen" w:hAnsi="Sylfaen"/>
          <w:sz w:val="32"/>
          <w:szCs w:val="32"/>
          <w:lang w:val="hy-AM"/>
        </w:rPr>
        <w:t xml:space="preserve">        Լսեցին –</w:t>
      </w:r>
      <w:r w:rsidRPr="00046346">
        <w:rPr>
          <w:rFonts w:ascii="Sylfaen" w:hAnsi="Sylfaen"/>
          <w:sz w:val="24"/>
          <w:szCs w:val="24"/>
          <w:lang w:val="hy-AM"/>
        </w:rPr>
        <w:t>Մ.Հովհաննիսյանի հաղորդումը դպրոցի բյուջեի նախագծի վերաբերյալ:</w:t>
      </w:r>
    </w:p>
    <w:p w:rsidR="00A71DA5" w:rsidRPr="002A0B20" w:rsidRDefault="00A71DA5" w:rsidP="002A0B20">
      <w:pPr>
        <w:spacing w:line="360" w:lineRule="auto"/>
        <w:ind w:right="-234"/>
        <w:jc w:val="both"/>
        <w:rPr>
          <w:rFonts w:ascii="Sylfaen" w:hAnsi="Sylfaen"/>
          <w:sz w:val="23"/>
          <w:szCs w:val="23"/>
          <w:lang w:val="hy-AM"/>
        </w:rPr>
      </w:pPr>
      <w:r w:rsidRPr="002A0B20">
        <w:rPr>
          <w:rFonts w:ascii="Sylfaen" w:hAnsi="Sylfaen"/>
          <w:sz w:val="23"/>
          <w:szCs w:val="23"/>
          <w:lang w:val="hy-AM"/>
        </w:rPr>
        <w:t>Տնօրենը ներկայացրեց ջյուջեի բաշխումը անհրաժեշտ ծախսերի վերաբերյալ իր     համամասնություններով /աշխատավարձ,</w:t>
      </w:r>
      <w:r w:rsidR="002A0B20" w:rsidRPr="002A0B20">
        <w:rPr>
          <w:rFonts w:ascii="Sylfaen" w:hAnsi="Sylfaen"/>
          <w:sz w:val="23"/>
          <w:szCs w:val="23"/>
          <w:lang w:val="hy-AM"/>
        </w:rPr>
        <w:t xml:space="preserve"> </w:t>
      </w:r>
      <w:r w:rsidRPr="002A0B20">
        <w:rPr>
          <w:rFonts w:ascii="Sylfaen" w:hAnsi="Sylfaen"/>
          <w:sz w:val="23"/>
          <w:szCs w:val="23"/>
          <w:lang w:val="hy-AM"/>
        </w:rPr>
        <w:t>սնունդ,</w:t>
      </w:r>
      <w:r w:rsidR="002A0B20" w:rsidRPr="002A0B20">
        <w:rPr>
          <w:rFonts w:ascii="Sylfaen" w:hAnsi="Sylfaen"/>
          <w:sz w:val="23"/>
          <w:szCs w:val="23"/>
          <w:lang w:val="hy-AM"/>
        </w:rPr>
        <w:t xml:space="preserve"> </w:t>
      </w:r>
      <w:r w:rsidRPr="002A0B20">
        <w:rPr>
          <w:rFonts w:ascii="Sylfaen" w:hAnsi="Sylfaen"/>
          <w:sz w:val="23"/>
          <w:szCs w:val="23"/>
          <w:lang w:val="hy-AM"/>
        </w:rPr>
        <w:t>տրանսպորտ, կոմունալ վճարւմներ և այլն/</w:t>
      </w:r>
      <w:r w:rsidR="002A0B20" w:rsidRPr="002A0B20">
        <w:rPr>
          <w:rFonts w:ascii="Sylfaen" w:hAnsi="Sylfaen"/>
          <w:sz w:val="23"/>
          <w:szCs w:val="23"/>
          <w:lang w:val="hy-AM"/>
        </w:rPr>
        <w:t>:</w:t>
      </w:r>
    </w:p>
    <w:p w:rsidR="00A71DA5" w:rsidRDefault="00A71DA5" w:rsidP="002A0B20">
      <w:pPr>
        <w:spacing w:line="360" w:lineRule="auto"/>
        <w:ind w:right="-234"/>
        <w:jc w:val="both"/>
        <w:rPr>
          <w:rFonts w:ascii="Sylfaen" w:hAnsi="Sylfaen"/>
          <w:b/>
          <w:sz w:val="23"/>
          <w:szCs w:val="23"/>
          <w:lang w:val="hy-AM"/>
        </w:rPr>
      </w:pPr>
      <w:r w:rsidRPr="00896EB4">
        <w:rPr>
          <w:rFonts w:ascii="Sylfaen" w:hAnsi="Sylfaen"/>
          <w:sz w:val="24"/>
          <w:szCs w:val="24"/>
          <w:lang w:val="hy-AM"/>
        </w:rPr>
        <w:t xml:space="preserve">    </w:t>
      </w:r>
      <w:r w:rsidRPr="00896EB4">
        <w:rPr>
          <w:rFonts w:ascii="Sylfaen" w:hAnsi="Sylfaen"/>
          <w:sz w:val="32"/>
          <w:szCs w:val="32"/>
          <w:lang w:val="hy-AM"/>
        </w:rPr>
        <w:t xml:space="preserve">Որոշեցին </w:t>
      </w:r>
      <w:r>
        <w:rPr>
          <w:rFonts w:ascii="Sylfaen" w:hAnsi="Sylfaen"/>
          <w:sz w:val="32"/>
          <w:szCs w:val="32"/>
          <w:lang w:val="hy-AM"/>
        </w:rPr>
        <w:t>–</w:t>
      </w:r>
      <w:r w:rsidRPr="00896EB4">
        <w:rPr>
          <w:rFonts w:ascii="Sylfaen" w:hAnsi="Sylfaen"/>
          <w:sz w:val="32"/>
          <w:szCs w:val="32"/>
          <w:lang w:val="hy-AM"/>
        </w:rPr>
        <w:t xml:space="preserve"> </w:t>
      </w:r>
      <w:r w:rsidRPr="00D80421">
        <w:rPr>
          <w:rFonts w:ascii="Sylfaen" w:hAnsi="Sylfaen"/>
          <w:sz w:val="32"/>
          <w:szCs w:val="32"/>
          <w:lang w:val="hy-AM"/>
        </w:rPr>
        <w:t>ա/</w:t>
      </w:r>
      <w:r>
        <w:rPr>
          <w:rFonts w:ascii="Sylfaen" w:hAnsi="Sylfaen"/>
          <w:sz w:val="23"/>
          <w:szCs w:val="23"/>
          <w:lang w:val="hy-AM"/>
        </w:rPr>
        <w:t xml:space="preserve">Ղեկավարվելով «Հանրակրթության մասին» ՀՀ օրենքի 11-րդ հոդվածի 1-ին </w:t>
      </w:r>
      <w:r w:rsidRPr="00896EB4">
        <w:rPr>
          <w:rFonts w:ascii="Sylfaen" w:hAnsi="Sylfaen"/>
          <w:sz w:val="23"/>
          <w:szCs w:val="23"/>
          <w:lang w:val="hy-AM"/>
        </w:rPr>
        <w:t xml:space="preserve"> </w:t>
      </w:r>
      <w:r>
        <w:rPr>
          <w:rFonts w:ascii="Sylfaen" w:hAnsi="Sylfaen"/>
          <w:sz w:val="23"/>
          <w:szCs w:val="23"/>
          <w:lang w:val="hy-AM"/>
        </w:rPr>
        <w:t>մասի 6-րդ կետի դրույթնե</w:t>
      </w:r>
      <w:r w:rsidRPr="00A71F27">
        <w:rPr>
          <w:rFonts w:ascii="Sylfaen" w:hAnsi="Sylfaen"/>
          <w:sz w:val="23"/>
          <w:szCs w:val="23"/>
          <w:lang w:val="hy-AM"/>
        </w:rPr>
        <w:t>րով, համաձայն ՀՀ կառավարության 2017 թվ.-ի հունվարի 12-ի հ</w:t>
      </w:r>
      <w:r>
        <w:rPr>
          <w:rFonts w:ascii="Sylfaen" w:hAnsi="Sylfaen"/>
          <w:sz w:val="23"/>
          <w:szCs w:val="23"/>
          <w:lang w:val="hy-AM"/>
        </w:rPr>
        <w:t xml:space="preserve">. </w:t>
      </w:r>
      <w:r w:rsidRPr="00A71F27">
        <w:rPr>
          <w:rFonts w:ascii="Sylfaen" w:hAnsi="Sylfaen"/>
          <w:sz w:val="23"/>
          <w:szCs w:val="23"/>
          <w:lang w:val="hy-AM"/>
        </w:rPr>
        <w:t xml:space="preserve">122 որոշման պահանջի, հիմք ընդունելով տնօրենի կողմից ներկայացված դպրոցի բյուջեի նախագիծը, հաստատության կառավարման </w:t>
      </w:r>
      <w:r w:rsidRPr="00896EB4">
        <w:rPr>
          <w:rFonts w:ascii="Sylfaen" w:hAnsi="Sylfaen"/>
          <w:sz w:val="23"/>
          <w:szCs w:val="23"/>
          <w:lang w:val="hy-AM"/>
        </w:rPr>
        <w:t xml:space="preserve">խորհուրդը </w:t>
      </w:r>
      <w:r w:rsidRPr="00D80421">
        <w:rPr>
          <w:rFonts w:ascii="Sylfaen" w:hAnsi="Sylfaen"/>
          <w:sz w:val="23"/>
          <w:szCs w:val="23"/>
          <w:lang w:val="hy-AM"/>
        </w:rPr>
        <w:t xml:space="preserve">որոշեց </w:t>
      </w:r>
      <w:r w:rsidRPr="00896EB4">
        <w:rPr>
          <w:rFonts w:ascii="Sylfaen" w:hAnsi="Sylfaen"/>
          <w:sz w:val="23"/>
          <w:szCs w:val="23"/>
          <w:lang w:val="hy-AM"/>
        </w:rPr>
        <w:t xml:space="preserve">հավանություն </w:t>
      </w:r>
      <w:r>
        <w:rPr>
          <w:rFonts w:ascii="Sylfaen" w:hAnsi="Sylfaen"/>
          <w:sz w:val="23"/>
          <w:szCs w:val="23"/>
          <w:lang w:val="hy-AM"/>
        </w:rPr>
        <w:t>տալ</w:t>
      </w:r>
      <w:r w:rsidRPr="00D80421">
        <w:rPr>
          <w:rFonts w:ascii="Sylfaen" w:hAnsi="Sylfaen"/>
          <w:sz w:val="23"/>
          <w:szCs w:val="23"/>
          <w:lang w:val="hy-AM"/>
        </w:rPr>
        <w:t xml:space="preserve"> բյուջեի նախագծին</w:t>
      </w:r>
      <w:r>
        <w:rPr>
          <w:rFonts w:ascii="Sylfaen" w:hAnsi="Sylfaen"/>
          <w:sz w:val="23"/>
          <w:szCs w:val="23"/>
          <w:lang w:val="hy-AM"/>
        </w:rPr>
        <w:t xml:space="preserve">:                                                                                                                                                                                       </w:t>
      </w:r>
      <w:r w:rsidRPr="00D80421">
        <w:rPr>
          <w:rFonts w:ascii="Sylfaen" w:hAnsi="Sylfaen"/>
          <w:b/>
          <w:sz w:val="23"/>
          <w:szCs w:val="23"/>
          <w:lang w:val="hy-AM"/>
        </w:rPr>
        <w:t xml:space="preserve">           </w:t>
      </w:r>
    </w:p>
    <w:p w:rsidR="00A71DA5" w:rsidRDefault="00A71DA5" w:rsidP="00A71DA5">
      <w:pPr>
        <w:spacing w:line="360" w:lineRule="auto"/>
        <w:ind w:right="284"/>
        <w:jc w:val="both"/>
        <w:rPr>
          <w:rFonts w:ascii="Sylfaen" w:hAnsi="Sylfaen"/>
          <w:sz w:val="23"/>
          <w:szCs w:val="23"/>
          <w:lang w:val="hy-AM"/>
        </w:rPr>
      </w:pPr>
      <w:r w:rsidRPr="00D80421">
        <w:rPr>
          <w:rFonts w:ascii="Sylfaen" w:hAnsi="Sylfaen"/>
          <w:b/>
          <w:sz w:val="32"/>
          <w:szCs w:val="32"/>
          <w:lang w:val="hy-AM"/>
        </w:rPr>
        <w:t>բ/</w:t>
      </w:r>
      <w:r w:rsidRPr="00D80421">
        <w:rPr>
          <w:rFonts w:ascii="Sylfaen" w:hAnsi="Sylfaen"/>
          <w:b/>
          <w:sz w:val="23"/>
          <w:szCs w:val="23"/>
          <w:lang w:val="hy-AM"/>
        </w:rPr>
        <w:t xml:space="preserve"> </w:t>
      </w:r>
      <w:r w:rsidRPr="00D80421">
        <w:rPr>
          <w:rFonts w:ascii="Sylfaen" w:hAnsi="Sylfaen"/>
          <w:sz w:val="23"/>
          <w:szCs w:val="23"/>
          <w:lang w:val="hy-AM"/>
        </w:rPr>
        <w:t>Վերահսկել  բյուջեի կատարումը:</w:t>
      </w:r>
      <w:bookmarkStart w:id="0" w:name="_GoBack"/>
      <w:bookmarkEnd w:id="0"/>
    </w:p>
    <w:p w:rsidR="00A71DA5" w:rsidRPr="00D80421" w:rsidRDefault="00A71DA5" w:rsidP="00A71DA5">
      <w:pPr>
        <w:spacing w:line="360" w:lineRule="auto"/>
        <w:ind w:right="284"/>
        <w:rPr>
          <w:rFonts w:ascii="Sylfaen" w:hAnsi="Sylfaen"/>
          <w:sz w:val="23"/>
          <w:szCs w:val="23"/>
          <w:lang w:val="hy-AM"/>
        </w:rPr>
      </w:pPr>
    </w:p>
    <w:p w:rsidR="00A71DA5" w:rsidRPr="00A71F27" w:rsidRDefault="00A71DA5" w:rsidP="00A71DA5">
      <w:pPr>
        <w:spacing w:line="360" w:lineRule="auto"/>
        <w:ind w:right="284"/>
        <w:rPr>
          <w:rFonts w:ascii="Sylfaen" w:hAnsi="Sylfaen"/>
          <w:sz w:val="23"/>
          <w:szCs w:val="23"/>
          <w:lang w:val="hy-AM"/>
        </w:rPr>
      </w:pPr>
      <w:r w:rsidRPr="003E2580">
        <w:rPr>
          <w:rFonts w:ascii="Sylfaen" w:hAnsi="Sylfaen"/>
          <w:sz w:val="23"/>
          <w:szCs w:val="23"/>
          <w:lang w:val="hy-AM"/>
        </w:rPr>
        <w:t xml:space="preserve">                  </w:t>
      </w:r>
      <w:r w:rsidRPr="00A71F27">
        <w:rPr>
          <w:rFonts w:ascii="Sylfaen" w:hAnsi="Sylfaen"/>
          <w:sz w:val="23"/>
          <w:szCs w:val="23"/>
          <w:lang w:val="hy-AM"/>
        </w:rPr>
        <w:t>Կառավարման խորհրդի նախագահ՝</w:t>
      </w:r>
      <w:r>
        <w:rPr>
          <w:rFonts w:ascii="Sylfaen" w:hAnsi="Sylfaen"/>
          <w:sz w:val="23"/>
          <w:szCs w:val="23"/>
          <w:lang w:val="hy-AM"/>
        </w:rPr>
        <w:t xml:space="preserve">  </w:t>
      </w:r>
      <w:r w:rsidRPr="00A71F27">
        <w:rPr>
          <w:rFonts w:ascii="Sylfaen" w:hAnsi="Sylfaen"/>
          <w:sz w:val="23"/>
          <w:szCs w:val="23"/>
          <w:lang w:val="hy-AM"/>
        </w:rPr>
        <w:t>Լ. Հոբոսյան</w:t>
      </w:r>
    </w:p>
    <w:p w:rsidR="00A71DA5" w:rsidRPr="00A71F27" w:rsidRDefault="00A71DA5" w:rsidP="00A71DA5">
      <w:pPr>
        <w:spacing w:line="360" w:lineRule="auto"/>
        <w:ind w:right="284"/>
        <w:rPr>
          <w:rFonts w:ascii="Sylfaen" w:hAnsi="Sylfaen"/>
          <w:sz w:val="23"/>
          <w:szCs w:val="23"/>
          <w:lang w:val="hy-AM"/>
        </w:rPr>
      </w:pPr>
      <w:r w:rsidRPr="00A71F27">
        <w:rPr>
          <w:rFonts w:ascii="Sylfaen" w:hAnsi="Sylfaen"/>
          <w:sz w:val="23"/>
          <w:szCs w:val="23"/>
          <w:lang w:val="hy-AM"/>
        </w:rPr>
        <w:t xml:space="preserve">                                   </w:t>
      </w:r>
      <w:r w:rsidRPr="003E2580">
        <w:rPr>
          <w:rFonts w:ascii="Sylfaen" w:hAnsi="Sylfaen"/>
          <w:sz w:val="23"/>
          <w:szCs w:val="23"/>
          <w:lang w:val="hy-AM"/>
        </w:rPr>
        <w:t xml:space="preserve">              </w:t>
      </w:r>
      <w:r w:rsidRPr="00A71F27">
        <w:rPr>
          <w:rFonts w:ascii="Sylfaen" w:hAnsi="Sylfaen"/>
          <w:sz w:val="23"/>
          <w:szCs w:val="23"/>
          <w:lang w:val="hy-AM"/>
        </w:rPr>
        <w:t xml:space="preserve"> Քարտուղար՝</w:t>
      </w:r>
      <w:r>
        <w:rPr>
          <w:rFonts w:ascii="Sylfaen" w:hAnsi="Sylfaen"/>
          <w:sz w:val="23"/>
          <w:szCs w:val="23"/>
          <w:lang w:val="hy-AM"/>
        </w:rPr>
        <w:t xml:space="preserve">  </w:t>
      </w:r>
      <w:r w:rsidRPr="00A71F27">
        <w:rPr>
          <w:rFonts w:ascii="Sylfaen" w:hAnsi="Sylfaen"/>
          <w:sz w:val="23"/>
          <w:szCs w:val="23"/>
          <w:lang w:val="hy-AM"/>
        </w:rPr>
        <w:t>Ի. Գևորգյան</w:t>
      </w:r>
    </w:p>
    <w:p w:rsidR="00A71DA5" w:rsidRPr="00A71F27" w:rsidRDefault="00A71DA5" w:rsidP="00A71DA5">
      <w:pPr>
        <w:spacing w:line="360" w:lineRule="auto"/>
        <w:ind w:right="284"/>
        <w:jc w:val="center"/>
        <w:rPr>
          <w:rFonts w:ascii="Sylfaen" w:hAnsi="Sylfaen"/>
          <w:sz w:val="23"/>
          <w:szCs w:val="23"/>
          <w:lang w:val="hy-AM"/>
        </w:rPr>
      </w:pPr>
    </w:p>
    <w:p w:rsidR="00A71DA5" w:rsidRPr="00A71F27" w:rsidRDefault="00A71DA5" w:rsidP="00A71DA5">
      <w:pPr>
        <w:spacing w:line="360" w:lineRule="auto"/>
        <w:ind w:right="284"/>
        <w:jc w:val="center"/>
        <w:rPr>
          <w:rFonts w:ascii="Sylfaen" w:hAnsi="Sylfaen"/>
          <w:sz w:val="23"/>
          <w:szCs w:val="23"/>
          <w:lang w:val="hy-AM"/>
        </w:rPr>
      </w:pPr>
      <w:r w:rsidRPr="00A71F27">
        <w:rPr>
          <w:rFonts w:ascii="Sylfaen" w:hAnsi="Sylfaen"/>
          <w:sz w:val="23"/>
          <w:szCs w:val="23"/>
          <w:lang w:val="hy-AM"/>
        </w:rPr>
        <w:t xml:space="preserve"> </w:t>
      </w:r>
    </w:p>
    <w:p w:rsidR="00A71DA5" w:rsidRDefault="00A71DA5" w:rsidP="00A71DA5">
      <w:pPr>
        <w:spacing w:line="360" w:lineRule="auto"/>
        <w:ind w:left="284" w:right="284"/>
        <w:jc w:val="center"/>
        <w:rPr>
          <w:rFonts w:ascii="Sylfaen" w:hAnsi="Sylfaen"/>
          <w:sz w:val="23"/>
          <w:szCs w:val="23"/>
          <w:lang w:val="hy-AM"/>
        </w:rPr>
      </w:pPr>
    </w:p>
    <w:p w:rsidR="00253190" w:rsidRDefault="00253190"/>
    <w:sectPr w:rsidR="002531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91"/>
    <w:rsid w:val="00253190"/>
    <w:rsid w:val="002A0B20"/>
    <w:rsid w:val="00986B91"/>
    <w:rsid w:val="00A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CD441-2AC1-4A84-9A88-5647CF69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A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2017-12-18T06:26:00Z</dcterms:created>
  <dcterms:modified xsi:type="dcterms:W3CDTF">2017-12-18T06:28:00Z</dcterms:modified>
</cp:coreProperties>
</file>